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C0" w:rsidRPr="00D94E9B" w:rsidRDefault="00D94E9B" w:rsidP="008167C0">
      <w:pPr>
        <w:pStyle w:val="Instruccionesenvocorreo"/>
        <w:jc w:val="center"/>
        <w:rPr>
          <w:rFonts w:ascii="Georgia" w:hAnsi="Georgia" w:cs="Arial"/>
          <w:b/>
          <w:sz w:val="24"/>
          <w:szCs w:val="24"/>
          <w:lang w:val="es-ES_tradnl"/>
        </w:rPr>
      </w:pPr>
      <w:r w:rsidRPr="00D94E9B">
        <w:rPr>
          <w:rFonts w:ascii="Georgia" w:hAnsi="Georgia" w:cs="Arial"/>
          <w:b/>
          <w:bCs/>
          <w:noProof/>
          <w:sz w:val="24"/>
          <w:szCs w:val="24"/>
          <w:lang w:eastAsia="es-CR"/>
        </w:rPr>
        <mc:AlternateContent>
          <mc:Choice Requires="wpg">
            <w:drawing>
              <wp:anchor distT="0" distB="0" distL="114300" distR="114300" simplePos="0" relativeHeight="251659264" behindDoc="0" locked="0" layoutInCell="1" allowOverlap="1" wp14:anchorId="6FEFDDC5" wp14:editId="601BC301">
                <wp:simplePos x="0" y="0"/>
                <wp:positionH relativeFrom="margin">
                  <wp:posOffset>-866775</wp:posOffset>
                </wp:positionH>
                <wp:positionV relativeFrom="paragraph">
                  <wp:posOffset>-531495</wp:posOffset>
                </wp:positionV>
                <wp:extent cx="2171700" cy="200025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000250"/>
                          <a:chOff x="288" y="403"/>
                          <a:chExt cx="2160" cy="2084"/>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7" y="403"/>
                            <a:ext cx="1831" cy="178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160"/>
                            <a:ext cx="2160" cy="3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B5E" w:rsidRPr="00926B27" w:rsidRDefault="00253B5E" w:rsidP="008167C0">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MUNICIPALIDAD DE HEREDIA</w:t>
                              </w:r>
                            </w:p>
                            <w:p w:rsidR="00253B5E" w:rsidRPr="00926B27" w:rsidRDefault="00253B5E" w:rsidP="008167C0">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253B5E" w:rsidRDefault="00253B5E" w:rsidP="008167C0">
                              <w:pPr>
                                <w:rPr>
                                  <w:rFonts w:ascii="Verdana" w:eastAsia="Times New Roman" w:hAnsi="Verdana"/>
                                  <w:color w:val="008000"/>
                                  <w:sz w:val="16"/>
                                  <w:szCs w:val="16"/>
                                </w:rPr>
                              </w:pPr>
                            </w:p>
                            <w:p w:rsidR="00253B5E" w:rsidRDefault="00253B5E" w:rsidP="008167C0">
                              <w:pPr>
                                <w:rPr>
                                  <w:rFonts w:ascii="Verdana" w:eastAsia="Times New Roman" w:hAnsi="Verdana"/>
                                  <w:color w:val="008000"/>
                                  <w:sz w:val="16"/>
                                  <w:szCs w:val="16"/>
                                </w:rPr>
                              </w:pPr>
                              <w:r>
                                <w:rPr>
                                  <w:rFonts w:ascii="Verdana" w:eastAsia="Times New Roman" w:hAnsi="Verdana"/>
                                  <w:color w:val="008000"/>
                                  <w:sz w:val="16"/>
                                  <w:szCs w:val="16"/>
                                </w:rPr>
                                <w:t xml:space="preserve">HERED  </w:t>
                              </w:r>
                            </w:p>
                            <w:p w:rsidR="00253B5E" w:rsidRDefault="00253B5E" w:rsidP="008167C0">
                              <w:pPr>
                                <w:rPr>
                                  <w:rFonts w:ascii="Verdana" w:eastAsia="Times New Roman" w:hAnsi="Verdana"/>
                                  <w:color w:val="008000"/>
                                  <w:sz w:val="16"/>
                                  <w:szCs w:val="16"/>
                                </w:rPr>
                              </w:pPr>
                            </w:p>
                            <w:p w:rsidR="00253B5E" w:rsidRDefault="00253B5E" w:rsidP="008167C0">
                              <w:pPr>
                                <w:rPr>
                                  <w:rFonts w:ascii="Verdana" w:eastAsia="Times New Roman" w:hAnsi="Verdana"/>
                                  <w:color w:val="008000"/>
                                  <w:sz w:val="16"/>
                                  <w:szCs w:val="16"/>
                                </w:rPr>
                              </w:pPr>
                            </w:p>
                            <w:p w:rsidR="00253B5E" w:rsidRDefault="00253B5E" w:rsidP="008167C0">
                              <w:pPr>
                                <w:rPr>
                                  <w:rFonts w:ascii="Verdana" w:eastAsia="Times New Roman" w:hAnsi="Verdana"/>
                                  <w:color w:val="008000"/>
                                  <w:sz w:val="16"/>
                                  <w:szCs w:val="16"/>
                                </w:rPr>
                              </w:pPr>
                            </w:p>
                            <w:p w:rsidR="00253B5E" w:rsidRPr="0064760C" w:rsidRDefault="00253B5E" w:rsidP="008167C0">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FDDC5" id="Grupo 2" o:spid="_x0000_s1026" style="position:absolute;left:0;text-align:left;margin-left:-68.25pt;margin-top:-41.85pt;width:171pt;height:157.5pt;z-index:251659264;mso-position-horizontal-relative:margin" coordorigin="288,403" coordsize="2160,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07;top:403;width:1831;height:17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4" o:spid="_x0000_s1028" type="#_x0000_t202" style="position:absolute;left:288;top:2160;width:2160;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253B5E" w:rsidRPr="00926B27" w:rsidRDefault="00253B5E" w:rsidP="008167C0">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MUNICIPALIDAD DE HEREDIA</w:t>
                        </w:r>
                      </w:p>
                      <w:p w:rsidR="00253B5E" w:rsidRPr="00926B27" w:rsidRDefault="00253B5E" w:rsidP="008167C0">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253B5E" w:rsidRDefault="00253B5E" w:rsidP="008167C0">
                        <w:pPr>
                          <w:rPr>
                            <w:rFonts w:ascii="Verdana" w:eastAsia="Times New Roman" w:hAnsi="Verdana"/>
                            <w:color w:val="008000"/>
                            <w:sz w:val="16"/>
                            <w:szCs w:val="16"/>
                          </w:rPr>
                        </w:pPr>
                      </w:p>
                      <w:p w:rsidR="00253B5E" w:rsidRDefault="00253B5E" w:rsidP="008167C0">
                        <w:pPr>
                          <w:rPr>
                            <w:rFonts w:ascii="Verdana" w:eastAsia="Times New Roman" w:hAnsi="Verdana"/>
                            <w:color w:val="008000"/>
                            <w:sz w:val="16"/>
                            <w:szCs w:val="16"/>
                          </w:rPr>
                        </w:pPr>
                        <w:r>
                          <w:rPr>
                            <w:rFonts w:ascii="Verdana" w:eastAsia="Times New Roman" w:hAnsi="Verdana"/>
                            <w:color w:val="008000"/>
                            <w:sz w:val="16"/>
                            <w:szCs w:val="16"/>
                          </w:rPr>
                          <w:t xml:space="preserve">HERED  </w:t>
                        </w:r>
                      </w:p>
                      <w:p w:rsidR="00253B5E" w:rsidRDefault="00253B5E" w:rsidP="008167C0">
                        <w:pPr>
                          <w:rPr>
                            <w:rFonts w:ascii="Verdana" w:eastAsia="Times New Roman" w:hAnsi="Verdana"/>
                            <w:color w:val="008000"/>
                            <w:sz w:val="16"/>
                            <w:szCs w:val="16"/>
                          </w:rPr>
                        </w:pPr>
                      </w:p>
                      <w:p w:rsidR="00253B5E" w:rsidRDefault="00253B5E" w:rsidP="008167C0">
                        <w:pPr>
                          <w:rPr>
                            <w:rFonts w:ascii="Verdana" w:eastAsia="Times New Roman" w:hAnsi="Verdana"/>
                            <w:color w:val="008000"/>
                            <w:sz w:val="16"/>
                            <w:szCs w:val="16"/>
                          </w:rPr>
                        </w:pPr>
                      </w:p>
                      <w:p w:rsidR="00253B5E" w:rsidRDefault="00253B5E" w:rsidP="008167C0">
                        <w:pPr>
                          <w:rPr>
                            <w:rFonts w:ascii="Verdana" w:eastAsia="Times New Roman" w:hAnsi="Verdana"/>
                            <w:color w:val="008000"/>
                            <w:sz w:val="16"/>
                            <w:szCs w:val="16"/>
                          </w:rPr>
                        </w:pPr>
                      </w:p>
                      <w:p w:rsidR="00253B5E" w:rsidRPr="0064760C" w:rsidRDefault="00253B5E" w:rsidP="008167C0">
                        <w:pPr>
                          <w:rPr>
                            <w:rFonts w:ascii="Verdana" w:eastAsia="Times New Roman" w:hAnsi="Verdana"/>
                            <w:color w:val="008000"/>
                            <w:sz w:val="16"/>
                            <w:szCs w:val="16"/>
                          </w:rPr>
                        </w:pPr>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
                    </w:txbxContent>
                  </v:textbox>
                </v:shape>
                <w10:wrap anchorx="margin"/>
              </v:group>
            </w:pict>
          </mc:Fallback>
        </mc:AlternateContent>
      </w:r>
      <w:r w:rsidR="008167C0" w:rsidRPr="00D94E9B">
        <w:rPr>
          <w:rFonts w:ascii="Georgia" w:hAnsi="Georgia" w:cs="Arial"/>
          <w:b/>
          <w:sz w:val="24"/>
          <w:szCs w:val="24"/>
          <w:lang w:val="es-ES_tradnl"/>
        </w:rPr>
        <w:t>SESIÓN  ORDINARIA 456-2015</w:t>
      </w:r>
    </w:p>
    <w:p w:rsidR="008167C0" w:rsidRDefault="008167C0" w:rsidP="008167C0">
      <w:pPr>
        <w:rPr>
          <w:rFonts w:ascii="Arial" w:hAnsi="Arial" w:cs="Arial"/>
          <w:b/>
          <w:bCs/>
          <w:sz w:val="28"/>
          <w:szCs w:val="28"/>
          <w:lang w:val="es-ES_tradnl"/>
        </w:rPr>
      </w:pPr>
    </w:p>
    <w:p w:rsidR="008167C0" w:rsidRDefault="008167C0" w:rsidP="008167C0">
      <w:pPr>
        <w:jc w:val="center"/>
        <w:rPr>
          <w:rFonts w:ascii="Arial" w:hAnsi="Arial" w:cs="Arial"/>
          <w:b/>
          <w:bCs/>
          <w:sz w:val="28"/>
          <w:szCs w:val="28"/>
          <w:lang w:val="es-ES_tradnl"/>
        </w:rPr>
      </w:pPr>
    </w:p>
    <w:p w:rsidR="008167C0" w:rsidRDefault="008167C0" w:rsidP="008167C0">
      <w:pPr>
        <w:jc w:val="center"/>
        <w:rPr>
          <w:rFonts w:ascii="Arial" w:hAnsi="Arial" w:cs="Arial"/>
          <w:b/>
          <w:bCs/>
          <w:sz w:val="28"/>
          <w:szCs w:val="28"/>
          <w:lang w:val="es-ES_tradnl"/>
        </w:rPr>
      </w:pPr>
    </w:p>
    <w:p w:rsidR="00D94E9B" w:rsidRDefault="00D94E9B" w:rsidP="008167C0">
      <w:pPr>
        <w:jc w:val="center"/>
        <w:rPr>
          <w:rFonts w:ascii="Arial" w:hAnsi="Arial" w:cs="Arial"/>
          <w:b/>
          <w:bCs/>
          <w:sz w:val="28"/>
          <w:szCs w:val="28"/>
          <w:lang w:val="es-ES_tradnl"/>
        </w:rPr>
      </w:pPr>
    </w:p>
    <w:p w:rsidR="008167C0" w:rsidRPr="00D94E9B" w:rsidRDefault="008167C0" w:rsidP="00D94E9B">
      <w:pPr>
        <w:pStyle w:val="Textoindependiente"/>
        <w:jc w:val="both"/>
        <w:rPr>
          <w:rFonts w:ascii="Georgia" w:hAnsi="Georgia" w:cs="Arial"/>
        </w:rPr>
      </w:pPr>
      <w:r w:rsidRPr="00D94E9B">
        <w:rPr>
          <w:rFonts w:ascii="Georgia" w:hAnsi="Georgia" w:cs="Arial"/>
        </w:rPr>
        <w:t xml:space="preserve">Acta de la Sesión Ordinaria celebrada por la Corporación Municipal del Cantón Central de Heredia, a las dieciocho horas con quince minutos del día lunes 30 de noviembre del 2015 en el Salón de Sesiones Municipales “Alfredo González Flores”. </w:t>
      </w:r>
    </w:p>
    <w:p w:rsidR="008167C0" w:rsidRPr="00D94E9B" w:rsidRDefault="008167C0" w:rsidP="008167C0">
      <w:pPr>
        <w:pStyle w:val="Sinespaciado"/>
        <w:jc w:val="center"/>
        <w:rPr>
          <w:rFonts w:ascii="Georgia" w:hAnsi="Georgia" w:cs="Arial"/>
          <w:b/>
        </w:rPr>
      </w:pPr>
    </w:p>
    <w:p w:rsidR="008167C0" w:rsidRPr="00D94E9B" w:rsidRDefault="008167C0" w:rsidP="008167C0">
      <w:pPr>
        <w:pStyle w:val="Sinespaciado"/>
        <w:jc w:val="center"/>
        <w:rPr>
          <w:rFonts w:ascii="Georgia" w:hAnsi="Georgia" w:cs="Arial"/>
          <w:b/>
          <w:lang w:val="es-ES_tradnl"/>
        </w:rPr>
      </w:pPr>
      <w:r w:rsidRPr="00D94E9B">
        <w:rPr>
          <w:rFonts w:ascii="Georgia" w:hAnsi="Georgia" w:cs="Arial"/>
          <w:b/>
          <w:lang w:val="es-ES_tradnl"/>
        </w:rPr>
        <w:t>REGIDORES PROPIETARIOS</w:t>
      </w:r>
    </w:p>
    <w:p w:rsidR="008167C0" w:rsidRPr="00D94E9B" w:rsidRDefault="008167C0" w:rsidP="008167C0">
      <w:pPr>
        <w:pStyle w:val="Sinespaciado"/>
        <w:jc w:val="center"/>
        <w:rPr>
          <w:rFonts w:ascii="Georgia" w:hAnsi="Georgia" w:cs="Arial"/>
          <w:b/>
          <w:lang w:val="es-ES_tradnl"/>
        </w:rPr>
      </w:pPr>
    </w:p>
    <w:p w:rsidR="008167C0" w:rsidRPr="00D94E9B" w:rsidRDefault="008167C0" w:rsidP="008167C0">
      <w:pPr>
        <w:pStyle w:val="Sinespaciado"/>
        <w:rPr>
          <w:rFonts w:ascii="Georgia" w:hAnsi="Georgia" w:cs="Arial"/>
          <w:color w:val="000000"/>
          <w:lang w:val="es-ES_tradnl"/>
        </w:rPr>
      </w:pPr>
      <w:r w:rsidRPr="00D94E9B">
        <w:rPr>
          <w:rFonts w:ascii="Georgia" w:hAnsi="Georgia" w:cs="Arial"/>
          <w:color w:val="000000"/>
          <w:lang w:val="es-ES_tradnl"/>
        </w:rPr>
        <w:t>Lic. Manuel de Jesús Zumbado Araya</w:t>
      </w:r>
    </w:p>
    <w:p w:rsidR="008167C0" w:rsidRPr="00D94E9B" w:rsidRDefault="008167C0" w:rsidP="008167C0">
      <w:pPr>
        <w:pStyle w:val="Sinespaciado"/>
        <w:rPr>
          <w:rFonts w:ascii="Georgia" w:hAnsi="Georgia" w:cs="Arial"/>
          <w:b/>
          <w:color w:val="000000"/>
          <w:lang w:val="es-ES_tradnl"/>
        </w:rPr>
      </w:pPr>
      <w:r w:rsidRPr="00D94E9B">
        <w:rPr>
          <w:rFonts w:ascii="Georgia" w:hAnsi="Georgia" w:cs="Arial"/>
          <w:b/>
          <w:color w:val="000000"/>
          <w:lang w:val="es-ES_tradnl"/>
        </w:rPr>
        <w:t>PRESIDENTE MUNICIPAL</w:t>
      </w:r>
    </w:p>
    <w:p w:rsidR="008167C0" w:rsidRPr="00D94E9B" w:rsidRDefault="008167C0" w:rsidP="008167C0">
      <w:pPr>
        <w:pStyle w:val="Sinespaciado"/>
        <w:rPr>
          <w:rFonts w:ascii="Georgia" w:hAnsi="Georgia" w:cs="Arial"/>
          <w:color w:val="000000"/>
          <w:lang w:val="es-ES_tradnl"/>
        </w:rPr>
      </w:pPr>
    </w:p>
    <w:p w:rsidR="008167C0" w:rsidRPr="00D94E9B" w:rsidRDefault="008167C0" w:rsidP="008167C0">
      <w:pPr>
        <w:pStyle w:val="Sinespaciado"/>
        <w:rPr>
          <w:rFonts w:ascii="Georgia" w:hAnsi="Georgia" w:cs="Arial"/>
          <w:color w:val="000000"/>
          <w:lang w:val="es-ES_tradnl"/>
        </w:rPr>
      </w:pPr>
      <w:r w:rsidRPr="00D94E9B">
        <w:rPr>
          <w:rFonts w:ascii="Georgia" w:hAnsi="Georgia" w:cs="Arial"/>
          <w:color w:val="000000"/>
          <w:lang w:val="es-ES_tradnl"/>
        </w:rPr>
        <w:t>Sra. Hilda María Barquero Vargas</w:t>
      </w:r>
      <w:r w:rsidRPr="00D94E9B">
        <w:rPr>
          <w:rFonts w:ascii="Georgia" w:hAnsi="Georgia" w:cs="Arial"/>
          <w:color w:val="000000"/>
          <w:lang w:val="es-ES_tradnl"/>
        </w:rPr>
        <w:tab/>
      </w:r>
    </w:p>
    <w:p w:rsidR="008167C0" w:rsidRPr="00D94E9B" w:rsidRDefault="008167C0" w:rsidP="008167C0">
      <w:pPr>
        <w:pStyle w:val="Sinespaciado"/>
        <w:rPr>
          <w:rFonts w:ascii="Georgia" w:hAnsi="Georgia" w:cs="Arial"/>
          <w:b/>
          <w:lang w:val="es-ES_tradnl"/>
        </w:rPr>
      </w:pPr>
      <w:r w:rsidRPr="00D94E9B">
        <w:rPr>
          <w:rFonts w:ascii="Georgia" w:hAnsi="Georgia" w:cs="Arial"/>
          <w:b/>
          <w:lang w:val="es-ES_tradnl"/>
        </w:rPr>
        <w:t>VICE PRESIDENTA MUNICIPAL</w:t>
      </w:r>
    </w:p>
    <w:p w:rsidR="008167C0" w:rsidRPr="00D94E9B" w:rsidRDefault="008167C0" w:rsidP="008167C0">
      <w:pPr>
        <w:pStyle w:val="Sinespaciado"/>
        <w:rPr>
          <w:rFonts w:ascii="Georgia" w:hAnsi="Georgia" w:cs="Arial"/>
          <w:lang w:val="es-ES_tradnl"/>
        </w:rPr>
      </w:pP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sidR="00304DED">
        <w:rPr>
          <w:rFonts w:ascii="Georgia" w:hAnsi="Georgia" w:cs="Arial"/>
          <w:lang w:val="es-ES_tradnl"/>
        </w:rPr>
        <w:tab/>
      </w:r>
      <w:r w:rsidRPr="00D94E9B">
        <w:rPr>
          <w:rFonts w:ascii="Georgia" w:hAnsi="Georgia" w:cs="Arial"/>
          <w:lang w:val="es-ES_tradnl"/>
        </w:rPr>
        <w:t>María Isabel Segura Navarro</w:t>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 </w:t>
      </w:r>
      <w:r w:rsidRPr="00D94E9B">
        <w:rPr>
          <w:rFonts w:ascii="Georgia" w:hAnsi="Georgia" w:cs="Arial"/>
          <w:lang w:val="es-ES_tradnl"/>
        </w:rPr>
        <w:tab/>
      </w:r>
      <w:r w:rsidRPr="00D94E9B">
        <w:rPr>
          <w:rFonts w:ascii="Georgia" w:hAnsi="Georgia" w:cs="Arial"/>
          <w:lang w:val="es-ES_tradnl"/>
        </w:rPr>
        <w:tab/>
        <w:t xml:space="preserve">Walter Sánchez Chacón </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lang w:val="es-ES_tradnl"/>
        </w:rPr>
        <w:t xml:space="preserve">Olga Solís Soto </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Lic. </w:t>
      </w:r>
      <w:r w:rsidRPr="00D94E9B">
        <w:rPr>
          <w:rFonts w:ascii="Georgia" w:hAnsi="Georgia" w:cs="Arial"/>
          <w:lang w:val="es-ES_tradnl"/>
        </w:rPr>
        <w:tab/>
      </w:r>
      <w:r w:rsidRPr="00D94E9B">
        <w:rPr>
          <w:rFonts w:ascii="Georgia" w:hAnsi="Georgia" w:cs="Arial"/>
          <w:lang w:val="es-ES_tradnl"/>
        </w:rPr>
        <w:tab/>
        <w:t>Gerardo Lorenzo Badilla Matamoros</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lang w:val="es-ES_tradnl"/>
        </w:rPr>
        <w:t>Samaris Aguilar Castillo</w:t>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t>Herbin Madrigal Padilla</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t>Rolando Salazar Flores</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p>
    <w:p w:rsidR="008167C0" w:rsidRPr="00D94E9B" w:rsidRDefault="008167C0" w:rsidP="008167C0">
      <w:pPr>
        <w:pStyle w:val="Sinespaciado"/>
        <w:jc w:val="center"/>
        <w:rPr>
          <w:rFonts w:ascii="Georgia" w:hAnsi="Georgia" w:cs="Arial"/>
          <w:b/>
          <w:lang w:val="es-ES_tradnl"/>
        </w:rPr>
      </w:pPr>
      <w:r w:rsidRPr="00D94E9B">
        <w:rPr>
          <w:rFonts w:ascii="Georgia" w:hAnsi="Georgia" w:cs="Arial"/>
          <w:b/>
          <w:lang w:val="es-ES_tradnl"/>
        </w:rPr>
        <w:t>REGIDORES SUPLENTES</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lang w:val="es-ES_tradnl"/>
        </w:rPr>
        <w:t xml:space="preserve">Alba Lizeth Buitrago Ramírez </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t>José Alberto Garro Zamora</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Señora </w:t>
      </w:r>
      <w:r w:rsidRPr="00D94E9B">
        <w:rPr>
          <w:rFonts w:ascii="Georgia" w:hAnsi="Georgia" w:cs="Arial"/>
          <w:lang w:val="es-ES_tradnl"/>
        </w:rPr>
        <w:tab/>
        <w:t>Maritza Sandoval Vega</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t>Pedro Sánchez Campos</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MSc. </w:t>
      </w:r>
      <w:r w:rsidRPr="00D94E9B">
        <w:rPr>
          <w:rFonts w:ascii="Georgia" w:hAnsi="Georgia" w:cs="Arial"/>
          <w:lang w:val="es-ES_tradnl"/>
        </w:rPr>
        <w:tab/>
      </w:r>
      <w:r w:rsidRPr="00D94E9B">
        <w:rPr>
          <w:rFonts w:ascii="Georgia" w:hAnsi="Georgia" w:cs="Arial"/>
          <w:lang w:val="es-ES_tradnl"/>
        </w:rPr>
        <w:tab/>
        <w:t>Catalina Montero Gómez</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 </w:t>
      </w:r>
      <w:r w:rsidRPr="00D94E9B">
        <w:rPr>
          <w:rFonts w:ascii="Georgia" w:hAnsi="Georgia" w:cs="Arial"/>
          <w:lang w:val="es-ES_tradnl"/>
        </w:rPr>
        <w:tab/>
      </w:r>
      <w:r w:rsidRPr="00D94E9B">
        <w:rPr>
          <w:rFonts w:ascii="Georgia" w:hAnsi="Georgia" w:cs="Arial"/>
          <w:lang w:val="es-ES_tradnl"/>
        </w:rPr>
        <w:tab/>
        <w:t>Minor Meléndez Venegas</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p>
    <w:p w:rsidR="008167C0" w:rsidRPr="00D94E9B" w:rsidRDefault="008167C0" w:rsidP="008167C0">
      <w:pPr>
        <w:pStyle w:val="Sinespaciado"/>
        <w:rPr>
          <w:rFonts w:ascii="Georgia" w:hAnsi="Georgia" w:cs="Arial"/>
          <w:color w:val="000000"/>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color w:val="000000"/>
        </w:rPr>
        <w:t>Grettel Lorena Guillén Aguilar</w:t>
      </w:r>
    </w:p>
    <w:p w:rsidR="008167C0" w:rsidRPr="00D94E9B" w:rsidRDefault="008167C0" w:rsidP="008167C0">
      <w:pPr>
        <w:pStyle w:val="Sinespaciado"/>
        <w:rPr>
          <w:rFonts w:ascii="Georgia" w:hAnsi="Georgia" w:cs="Arial"/>
          <w:color w:val="000000"/>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color w:val="000000"/>
        </w:rPr>
        <w:t>Yorleny Araya Artavia</w:t>
      </w:r>
      <w:r w:rsidRPr="00D94E9B">
        <w:rPr>
          <w:rFonts w:ascii="Georgia" w:hAnsi="Georgia" w:cs="Arial"/>
          <w:color w:val="000000"/>
        </w:rPr>
        <w:tab/>
      </w:r>
      <w:r w:rsidRPr="00D94E9B">
        <w:rPr>
          <w:rFonts w:ascii="Georgia" w:hAnsi="Georgia" w:cs="Arial"/>
          <w:color w:val="000000"/>
        </w:rPr>
        <w:tab/>
      </w:r>
      <w:r w:rsidRPr="00D94E9B">
        <w:rPr>
          <w:rFonts w:ascii="Georgia" w:hAnsi="Georgia" w:cs="Arial"/>
          <w:color w:val="000000"/>
        </w:rPr>
        <w:tab/>
      </w:r>
    </w:p>
    <w:p w:rsidR="008167C0" w:rsidRPr="00D94E9B" w:rsidRDefault="008167C0" w:rsidP="008167C0">
      <w:pPr>
        <w:pStyle w:val="Sinespaciado"/>
        <w:rPr>
          <w:rFonts w:ascii="Georgia" w:hAnsi="Georgia" w:cs="Arial"/>
          <w:color w:val="000000"/>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color w:val="000000"/>
        </w:rPr>
        <w:t>Álvaro Juan Rodríguez Segura</w:t>
      </w:r>
      <w:r w:rsidRPr="00D94E9B">
        <w:rPr>
          <w:rFonts w:ascii="Georgia" w:hAnsi="Georgia" w:cs="Arial"/>
          <w:color w:val="000000"/>
        </w:rPr>
        <w:tab/>
      </w:r>
      <w:r w:rsidRPr="00D94E9B">
        <w:rPr>
          <w:rFonts w:ascii="Georgia" w:hAnsi="Georgia" w:cs="Arial"/>
          <w:color w:val="000000"/>
        </w:rPr>
        <w:tab/>
      </w:r>
      <w:r w:rsidRPr="00D94E9B">
        <w:rPr>
          <w:rFonts w:ascii="Georgia" w:hAnsi="Georgia" w:cs="Arial"/>
          <w:color w:val="000000"/>
        </w:rPr>
        <w:tab/>
      </w:r>
    </w:p>
    <w:p w:rsidR="008167C0" w:rsidRPr="00D94E9B" w:rsidRDefault="008167C0" w:rsidP="008167C0">
      <w:pPr>
        <w:pStyle w:val="Sinespaciado"/>
        <w:rPr>
          <w:rFonts w:ascii="Georgia" w:hAnsi="Georgia" w:cs="Arial"/>
        </w:rPr>
      </w:pPr>
    </w:p>
    <w:p w:rsidR="008167C0" w:rsidRPr="00D94E9B" w:rsidRDefault="008167C0" w:rsidP="008167C0">
      <w:pPr>
        <w:pStyle w:val="Sinespaciado"/>
        <w:jc w:val="center"/>
        <w:rPr>
          <w:rFonts w:ascii="Georgia" w:hAnsi="Georgia" w:cs="Arial"/>
          <w:b/>
          <w:lang w:val="es-ES_tradnl"/>
        </w:rPr>
      </w:pPr>
      <w:r w:rsidRPr="00D94E9B">
        <w:rPr>
          <w:rFonts w:ascii="Georgia" w:hAnsi="Georgia" w:cs="Arial"/>
          <w:b/>
          <w:lang w:val="es-ES_tradnl"/>
        </w:rPr>
        <w:t>SÍNDICOS PROPIETARIOS</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 </w:t>
      </w:r>
      <w:r w:rsidRPr="00D94E9B">
        <w:rPr>
          <w:rFonts w:ascii="Georgia" w:hAnsi="Georgia" w:cs="Arial"/>
          <w:lang w:val="es-ES_tradnl"/>
        </w:rPr>
        <w:tab/>
      </w:r>
      <w:r w:rsidRPr="00D94E9B">
        <w:rPr>
          <w:rFonts w:ascii="Georgia" w:hAnsi="Georgia" w:cs="Arial"/>
          <w:lang w:val="es-ES_tradnl"/>
        </w:rPr>
        <w:tab/>
        <w:t xml:space="preserve">Eduardo Murillo Quirós </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t xml:space="preserve">Distrito Primero </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lang w:val="es-ES_tradnl"/>
        </w:rPr>
        <w:t>Nidia María Zamora Brenes</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t>Distrito Segundo</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t>Elías Morera Arrieta</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t>Distrito Tercero</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 </w:t>
      </w:r>
      <w:r w:rsidRPr="00D94E9B">
        <w:rPr>
          <w:rFonts w:ascii="Georgia" w:hAnsi="Georgia" w:cs="Arial"/>
          <w:lang w:val="es-ES_tradnl"/>
        </w:rPr>
        <w:tab/>
      </w:r>
      <w:r w:rsidRPr="00D94E9B">
        <w:rPr>
          <w:rFonts w:ascii="Georgia" w:hAnsi="Georgia" w:cs="Arial"/>
          <w:lang w:val="es-ES_tradnl"/>
        </w:rPr>
        <w:tab/>
        <w:t>Edgar Antonio Garro Valenciano</w:t>
      </w:r>
      <w:r w:rsidRPr="00D94E9B">
        <w:rPr>
          <w:rFonts w:ascii="Georgia" w:hAnsi="Georgia" w:cs="Arial"/>
          <w:lang w:val="es-ES_tradnl"/>
        </w:rPr>
        <w:tab/>
      </w:r>
      <w:r w:rsidRPr="00D94E9B">
        <w:rPr>
          <w:rFonts w:ascii="Georgia" w:hAnsi="Georgia" w:cs="Arial"/>
          <w:lang w:val="es-ES_tradnl"/>
        </w:rPr>
        <w:tab/>
        <w:t>Distrito Cuarto</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w:t>
      </w:r>
      <w:r w:rsidRPr="00D94E9B">
        <w:rPr>
          <w:rFonts w:ascii="Georgia" w:hAnsi="Georgia" w:cs="Arial"/>
          <w:lang w:val="es-ES_tradnl"/>
        </w:rPr>
        <w:tab/>
      </w:r>
      <w:r w:rsidRPr="00D94E9B">
        <w:rPr>
          <w:rFonts w:ascii="Georgia" w:hAnsi="Georgia" w:cs="Arial"/>
          <w:lang w:val="es-ES_tradnl"/>
        </w:rPr>
        <w:tab/>
        <w:t>Rafael Barboza Tenorio</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t>Distrito Quinto</w:t>
      </w:r>
    </w:p>
    <w:p w:rsidR="008167C0" w:rsidRPr="00D94E9B" w:rsidRDefault="008167C0" w:rsidP="008167C0">
      <w:pPr>
        <w:pStyle w:val="Sinespaciado"/>
        <w:rPr>
          <w:rFonts w:ascii="Georgia" w:hAnsi="Georgia" w:cs="Arial"/>
          <w:lang w:val="es-ES_tradnl"/>
        </w:rPr>
      </w:pPr>
    </w:p>
    <w:p w:rsidR="008167C0" w:rsidRPr="00D94E9B" w:rsidRDefault="008167C0" w:rsidP="008167C0">
      <w:pPr>
        <w:pStyle w:val="Sinespaciado"/>
        <w:jc w:val="center"/>
        <w:rPr>
          <w:rFonts w:ascii="Georgia" w:hAnsi="Georgia" w:cs="Arial"/>
          <w:b/>
          <w:lang w:val="es-ES_tradnl"/>
        </w:rPr>
      </w:pPr>
      <w:r w:rsidRPr="00D94E9B">
        <w:rPr>
          <w:rFonts w:ascii="Georgia" w:hAnsi="Georgia" w:cs="Arial"/>
          <w:b/>
          <w:lang w:val="es-ES_tradnl"/>
        </w:rPr>
        <w:t>SÍNDICOS SUPLENTES</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00D94E9B">
        <w:rPr>
          <w:rFonts w:ascii="Georgia" w:hAnsi="Georgia" w:cs="Arial"/>
          <w:lang w:val="es-ES_tradnl"/>
        </w:rPr>
        <w:tab/>
      </w:r>
      <w:r w:rsidRPr="00D94E9B">
        <w:rPr>
          <w:rFonts w:ascii="Georgia" w:hAnsi="Georgia" w:cs="Arial"/>
          <w:lang w:val="es-ES_tradnl"/>
        </w:rPr>
        <w:tab/>
        <w:t>Marta Eugenia Zúñiga Hernández</w:t>
      </w:r>
      <w:r w:rsidRPr="00D94E9B">
        <w:rPr>
          <w:rFonts w:ascii="Georgia" w:hAnsi="Georgia" w:cs="Arial"/>
          <w:lang w:val="es-ES_tradnl"/>
        </w:rPr>
        <w:tab/>
      </w:r>
      <w:r w:rsidRPr="00D94E9B">
        <w:rPr>
          <w:rFonts w:ascii="Georgia" w:hAnsi="Georgia" w:cs="Arial"/>
          <w:lang w:val="es-ES_tradnl"/>
        </w:rPr>
        <w:tab/>
        <w:t xml:space="preserve">Distrito Primero </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 </w:t>
      </w:r>
      <w:r w:rsidRPr="00D94E9B">
        <w:rPr>
          <w:rFonts w:ascii="Georgia" w:hAnsi="Georgia" w:cs="Arial"/>
          <w:lang w:val="es-ES_tradnl"/>
        </w:rPr>
        <w:tab/>
      </w:r>
      <w:r w:rsidRPr="00D94E9B">
        <w:rPr>
          <w:rFonts w:ascii="Georgia" w:hAnsi="Georgia" w:cs="Arial"/>
          <w:lang w:val="es-ES_tradnl"/>
        </w:rPr>
        <w:tab/>
        <w:t>Rafael Alberto Orozco Hernández</w:t>
      </w:r>
      <w:r w:rsidRPr="00D94E9B">
        <w:rPr>
          <w:rFonts w:ascii="Georgia" w:hAnsi="Georgia" w:cs="Arial"/>
          <w:lang w:val="es-ES_tradnl"/>
        </w:rPr>
        <w:tab/>
      </w:r>
      <w:r w:rsidRPr="00D94E9B">
        <w:rPr>
          <w:rFonts w:ascii="Georgia" w:hAnsi="Georgia" w:cs="Arial"/>
          <w:lang w:val="es-ES_tradnl"/>
        </w:rPr>
        <w:tab/>
        <w:t xml:space="preserve">Distrito Segundo </w:t>
      </w:r>
    </w:p>
    <w:p w:rsidR="00304DED" w:rsidRPr="00D94E9B" w:rsidRDefault="00304DED" w:rsidP="00304DED">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Pr>
          <w:rFonts w:ascii="Georgia" w:hAnsi="Georgia" w:cs="Arial"/>
          <w:lang w:val="es-ES_tradnl"/>
        </w:rPr>
        <w:tab/>
      </w:r>
      <w:r w:rsidRPr="00D94E9B">
        <w:rPr>
          <w:rFonts w:ascii="Georgia" w:hAnsi="Georgia" w:cs="Arial"/>
          <w:lang w:val="es-ES_tradnl"/>
        </w:rPr>
        <w:t>Hannia Quiros Paniagua</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t>Distrito Tercero</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Señora</w:t>
      </w:r>
      <w:r w:rsidRPr="00D94E9B">
        <w:rPr>
          <w:rFonts w:ascii="Georgia" w:hAnsi="Georgia" w:cs="Arial"/>
          <w:lang w:val="es-ES_tradnl"/>
        </w:rPr>
        <w:tab/>
      </w:r>
      <w:r w:rsidR="00D94E9B">
        <w:rPr>
          <w:rFonts w:ascii="Georgia" w:hAnsi="Georgia" w:cs="Arial"/>
          <w:lang w:val="es-ES_tradnl"/>
        </w:rPr>
        <w:tab/>
      </w:r>
      <w:r w:rsidRPr="00D94E9B">
        <w:rPr>
          <w:rFonts w:ascii="Georgia" w:hAnsi="Georgia" w:cs="Arial"/>
          <w:lang w:val="es-ES_tradnl"/>
        </w:rPr>
        <w:t>María del Carmen Álvarez Bogantes</w:t>
      </w:r>
      <w:r w:rsidRPr="00D94E9B">
        <w:rPr>
          <w:rFonts w:ascii="Georgia" w:hAnsi="Georgia" w:cs="Arial"/>
          <w:lang w:val="es-ES_tradnl"/>
        </w:rPr>
        <w:tab/>
      </w:r>
      <w:r w:rsidR="00304DED">
        <w:rPr>
          <w:rFonts w:ascii="Georgia" w:hAnsi="Georgia" w:cs="Arial"/>
          <w:lang w:val="es-ES_tradnl"/>
        </w:rPr>
        <w:tab/>
      </w:r>
      <w:r w:rsidRPr="00D94E9B">
        <w:rPr>
          <w:rFonts w:ascii="Georgia" w:hAnsi="Georgia" w:cs="Arial"/>
          <w:lang w:val="es-ES_tradnl"/>
        </w:rPr>
        <w:t xml:space="preserve">Distrito Cuarto </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Señora </w:t>
      </w:r>
      <w:r w:rsidRPr="00D94E9B">
        <w:rPr>
          <w:rFonts w:ascii="Georgia" w:hAnsi="Georgia" w:cs="Arial"/>
          <w:lang w:val="es-ES_tradnl"/>
        </w:rPr>
        <w:tab/>
        <w:t xml:space="preserve">Yuri María Ramírez Chacón </w:t>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t>Distrito Quinto</w:t>
      </w:r>
    </w:p>
    <w:p w:rsidR="008167C0" w:rsidRPr="00D94E9B" w:rsidRDefault="008167C0" w:rsidP="008167C0">
      <w:pPr>
        <w:pStyle w:val="Sinespaciado"/>
        <w:rPr>
          <w:rFonts w:ascii="Georgia" w:hAnsi="Georgia" w:cs="Arial"/>
          <w:b/>
          <w:color w:val="000000"/>
        </w:rPr>
      </w:pP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lang w:val="es-ES_tradnl"/>
        </w:rPr>
        <w:tab/>
      </w:r>
      <w:r w:rsidRPr="00D94E9B">
        <w:rPr>
          <w:rFonts w:ascii="Georgia" w:hAnsi="Georgia" w:cs="Arial"/>
          <w:color w:val="000000"/>
        </w:rPr>
        <w:tab/>
      </w:r>
    </w:p>
    <w:p w:rsidR="008167C0" w:rsidRPr="00D94E9B" w:rsidRDefault="008167C0" w:rsidP="008167C0">
      <w:pPr>
        <w:pStyle w:val="Sinespaciado"/>
        <w:jc w:val="center"/>
        <w:rPr>
          <w:rFonts w:ascii="Georgia" w:hAnsi="Georgia" w:cs="Arial"/>
          <w:b/>
          <w:lang w:val="es-ES_tradnl"/>
        </w:rPr>
      </w:pPr>
      <w:r w:rsidRPr="00D94E9B">
        <w:rPr>
          <w:rFonts w:ascii="Georgia" w:hAnsi="Georgia" w:cs="Arial"/>
          <w:b/>
          <w:lang w:val="es-ES_tradnl"/>
        </w:rPr>
        <w:t>ALCALDE, ASESORA LEGAL Y SECRETARIA DEL CONCEJO</w:t>
      </w:r>
    </w:p>
    <w:p w:rsidR="008167C0" w:rsidRPr="00D94E9B" w:rsidRDefault="008167C0" w:rsidP="008167C0">
      <w:pPr>
        <w:pStyle w:val="Sinespaciado"/>
        <w:rPr>
          <w:rFonts w:ascii="Georgia" w:hAnsi="Georgia" w:cs="Arial"/>
          <w:lang w:val="es-ES_tradnl"/>
        </w:rPr>
      </w:pP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MBA.  </w:t>
      </w:r>
      <w:r w:rsidRPr="00D94E9B">
        <w:rPr>
          <w:rFonts w:ascii="Georgia" w:hAnsi="Georgia" w:cs="Arial"/>
          <w:lang w:val="es-ES_tradnl"/>
        </w:rPr>
        <w:tab/>
      </w:r>
      <w:r w:rsidRPr="00D94E9B">
        <w:rPr>
          <w:rFonts w:ascii="Georgia" w:hAnsi="Georgia" w:cs="Arial"/>
          <w:lang w:val="es-ES_tradnl"/>
        </w:rPr>
        <w:tab/>
        <w:t>José M. Ulate Avendaño</w:t>
      </w:r>
      <w:r w:rsidRPr="00D94E9B">
        <w:rPr>
          <w:rFonts w:ascii="Georgia" w:hAnsi="Georgia" w:cs="Arial"/>
          <w:lang w:val="es-ES_tradnl"/>
        </w:rPr>
        <w:tab/>
      </w:r>
      <w:r w:rsidRPr="00D94E9B">
        <w:rPr>
          <w:rFonts w:ascii="Georgia" w:hAnsi="Georgia" w:cs="Arial"/>
          <w:lang w:val="es-ES_tradnl"/>
        </w:rPr>
        <w:tab/>
        <w:t>Alcalde  Municipal</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MSc. </w:t>
      </w:r>
      <w:r w:rsidRPr="00D94E9B">
        <w:rPr>
          <w:rFonts w:ascii="Georgia" w:hAnsi="Georgia" w:cs="Arial"/>
          <w:lang w:val="es-ES_tradnl"/>
        </w:rPr>
        <w:tab/>
      </w:r>
      <w:r w:rsidRPr="00D94E9B">
        <w:rPr>
          <w:rFonts w:ascii="Georgia" w:hAnsi="Georgia" w:cs="Arial"/>
          <w:lang w:val="es-ES_tradnl"/>
        </w:rPr>
        <w:tab/>
        <w:t xml:space="preserve">Flory A. Álvarez Rodríguez </w:t>
      </w:r>
      <w:r w:rsidRPr="00D94E9B">
        <w:rPr>
          <w:rFonts w:ascii="Georgia" w:hAnsi="Georgia" w:cs="Arial"/>
          <w:lang w:val="es-ES_tradnl"/>
        </w:rPr>
        <w:tab/>
      </w:r>
      <w:r w:rsidRPr="00D94E9B">
        <w:rPr>
          <w:rFonts w:ascii="Georgia" w:hAnsi="Georgia" w:cs="Arial"/>
          <w:lang w:val="es-ES_tradnl"/>
        </w:rPr>
        <w:tab/>
        <w:t>Secretaria Concejo Municipal</w:t>
      </w:r>
    </w:p>
    <w:p w:rsidR="008167C0" w:rsidRPr="00D94E9B" w:rsidRDefault="008167C0" w:rsidP="008167C0">
      <w:pPr>
        <w:pStyle w:val="Sinespaciado"/>
        <w:rPr>
          <w:rFonts w:ascii="Georgia" w:hAnsi="Georgia" w:cs="Arial"/>
          <w:lang w:val="es-ES_tradnl"/>
        </w:rPr>
      </w:pPr>
      <w:r w:rsidRPr="00D94E9B">
        <w:rPr>
          <w:rFonts w:ascii="Georgia" w:hAnsi="Georgia" w:cs="Arial"/>
          <w:lang w:val="es-ES_tradnl"/>
        </w:rPr>
        <w:t xml:space="preserve">Licda.    </w:t>
      </w:r>
      <w:r w:rsidRPr="00D94E9B">
        <w:rPr>
          <w:rFonts w:ascii="Georgia" w:hAnsi="Georgia" w:cs="Arial"/>
          <w:lang w:val="es-ES_tradnl"/>
        </w:rPr>
        <w:tab/>
        <w:t xml:space="preserve">Priscilla Quirós Muñoz </w:t>
      </w:r>
      <w:r w:rsidRPr="00D94E9B">
        <w:rPr>
          <w:rFonts w:ascii="Georgia" w:hAnsi="Georgia" w:cs="Arial"/>
          <w:lang w:val="es-ES_tradnl"/>
        </w:rPr>
        <w:tab/>
      </w:r>
      <w:r w:rsidRPr="00D94E9B">
        <w:rPr>
          <w:rFonts w:ascii="Georgia" w:hAnsi="Georgia" w:cs="Arial"/>
          <w:lang w:val="es-ES_tradnl"/>
        </w:rPr>
        <w:tab/>
        <w:t>Asesora Legal</w:t>
      </w:r>
    </w:p>
    <w:p w:rsidR="008167C0" w:rsidRDefault="008167C0" w:rsidP="008167C0">
      <w:pPr>
        <w:rPr>
          <w:lang w:val="es-ES_tradnl"/>
        </w:rPr>
      </w:pPr>
    </w:p>
    <w:p w:rsidR="008167C0" w:rsidRDefault="008167C0" w:rsidP="008167C0">
      <w:pPr>
        <w:rPr>
          <w:lang w:val="es-ES_tradnl"/>
        </w:rPr>
      </w:pPr>
    </w:p>
    <w:p w:rsidR="008167C0" w:rsidRDefault="008167C0" w:rsidP="008167C0">
      <w:pPr>
        <w:rPr>
          <w:lang w:val="es-ES_tradnl"/>
        </w:rPr>
      </w:pPr>
    </w:p>
    <w:p w:rsidR="008167C0" w:rsidRPr="00D94E9B" w:rsidRDefault="008167C0" w:rsidP="008167C0">
      <w:pPr>
        <w:jc w:val="both"/>
        <w:rPr>
          <w:rFonts w:ascii="Georgia" w:hAnsi="Georgia" w:cs="Arial"/>
        </w:rPr>
      </w:pPr>
      <w:r w:rsidRPr="00D94E9B">
        <w:rPr>
          <w:rFonts w:ascii="Georgia" w:hAnsi="Georgia" w:cs="Arial"/>
          <w:b/>
          <w:color w:val="2F5496" w:themeColor="accent5" w:themeShade="BF"/>
        </w:rPr>
        <w:t xml:space="preserve">ARTÍCULO I: </w:t>
      </w:r>
      <w:r w:rsidRPr="00D94E9B">
        <w:rPr>
          <w:rFonts w:ascii="Georgia" w:hAnsi="Georgia" w:cs="Arial"/>
        </w:rPr>
        <w:t>Saludo  a  Nuestra Señora  La  Inmaculada Concepción Patrona de esta Municipalidad.</w:t>
      </w: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ARTÍCULO II:             APROBACIÓN DE ACTAS</w:t>
      </w:r>
    </w:p>
    <w:p w:rsidR="00D94E9B" w:rsidRPr="00D94E9B" w:rsidRDefault="00D94E9B" w:rsidP="00D94E9B">
      <w:pPr>
        <w:spacing w:after="0" w:line="240" w:lineRule="auto"/>
        <w:jc w:val="both"/>
        <w:rPr>
          <w:rFonts w:ascii="Georgia" w:eastAsia="Batang" w:hAnsi="Georgia" w:cs="Times New Roman"/>
          <w:lang w:eastAsia="es-ES"/>
        </w:rPr>
      </w:pPr>
    </w:p>
    <w:p w:rsidR="00D94E9B" w:rsidRPr="005F1FA6" w:rsidRDefault="00D94E9B" w:rsidP="00D94E9B">
      <w:pPr>
        <w:numPr>
          <w:ilvl w:val="0"/>
          <w:numId w:val="1"/>
        </w:numPr>
        <w:spacing w:after="0" w:line="240" w:lineRule="auto"/>
        <w:jc w:val="both"/>
        <w:rPr>
          <w:rFonts w:ascii="Arial" w:eastAsia="Batang" w:hAnsi="Arial" w:cs="Arial"/>
          <w:lang w:eastAsia="es-ES"/>
        </w:rPr>
      </w:pPr>
      <w:r w:rsidRPr="005F1FA6">
        <w:rPr>
          <w:rFonts w:ascii="Arial" w:eastAsia="Batang" w:hAnsi="Arial" w:cs="Arial"/>
          <w:lang w:eastAsia="es-ES"/>
        </w:rPr>
        <w:t>Acta Sesión N° 452-2015 del 12 de noviembre del 2015</w:t>
      </w:r>
    </w:p>
    <w:p w:rsidR="006C0152" w:rsidRPr="005F1FA6" w:rsidRDefault="006C0152" w:rsidP="006C0152">
      <w:pPr>
        <w:spacing w:after="0" w:line="240" w:lineRule="auto"/>
        <w:jc w:val="both"/>
        <w:rPr>
          <w:rFonts w:ascii="Arial" w:eastAsia="Batang" w:hAnsi="Arial" w:cs="Arial"/>
          <w:lang w:eastAsia="es-ES"/>
        </w:rPr>
      </w:pPr>
    </w:p>
    <w:p w:rsidR="006A634C" w:rsidRPr="005F1FA6" w:rsidRDefault="006A634C" w:rsidP="006A634C">
      <w:pPr>
        <w:spacing w:after="0" w:line="240" w:lineRule="auto"/>
        <w:jc w:val="both"/>
        <w:rPr>
          <w:rFonts w:ascii="Arial" w:eastAsia="Batang" w:hAnsi="Arial" w:cs="Arial"/>
          <w:b/>
          <w:sz w:val="20"/>
          <w:szCs w:val="20"/>
          <w:lang w:eastAsia="es-ES"/>
        </w:rPr>
      </w:pPr>
      <w:r w:rsidRPr="005F1FA6">
        <w:rPr>
          <w:rFonts w:ascii="Arial" w:eastAsia="Batang" w:hAnsi="Arial" w:cs="Arial"/>
          <w:b/>
          <w:sz w:val="20"/>
          <w:szCs w:val="20"/>
          <w:lang w:eastAsia="es-ES"/>
        </w:rPr>
        <w:t>// ANALIZADO EL DOCUMENTO, SE ACUERDA POR UNANIMIDAD: APROBAR EL ACTA DE LA SESIÓN EXTRAORDINARIA NO. 452-2015 CELEBRADA EL DÍA JUEVES 12 DE NOVIEMBRE DEL 2015.</w:t>
      </w:r>
    </w:p>
    <w:p w:rsidR="006A634C" w:rsidRPr="005F1FA6" w:rsidRDefault="006A634C" w:rsidP="006A634C">
      <w:pPr>
        <w:spacing w:after="0" w:line="240" w:lineRule="auto"/>
        <w:jc w:val="both"/>
        <w:rPr>
          <w:rFonts w:ascii="Arial" w:eastAsia="Batang" w:hAnsi="Arial" w:cs="Arial"/>
          <w:b/>
          <w:lang w:eastAsia="es-ES"/>
        </w:rPr>
      </w:pPr>
    </w:p>
    <w:p w:rsidR="00D94E9B" w:rsidRPr="005F1FA6" w:rsidRDefault="00D94E9B" w:rsidP="00D94E9B">
      <w:pPr>
        <w:numPr>
          <w:ilvl w:val="0"/>
          <w:numId w:val="1"/>
        </w:numPr>
        <w:spacing w:after="0" w:line="240" w:lineRule="auto"/>
        <w:jc w:val="both"/>
        <w:rPr>
          <w:rFonts w:ascii="Arial" w:eastAsia="Batang" w:hAnsi="Arial" w:cs="Arial"/>
          <w:lang w:eastAsia="es-ES"/>
        </w:rPr>
      </w:pPr>
      <w:r w:rsidRPr="005F1FA6">
        <w:rPr>
          <w:rFonts w:ascii="Arial" w:eastAsia="Batang" w:hAnsi="Arial" w:cs="Arial"/>
          <w:lang w:eastAsia="es-ES"/>
        </w:rPr>
        <w:t>Acta Sesión N° 454-2015 del 23 de noviembre del 2015</w:t>
      </w:r>
    </w:p>
    <w:p w:rsidR="006A634C" w:rsidRPr="005F1FA6" w:rsidRDefault="006A634C" w:rsidP="006A634C">
      <w:pPr>
        <w:spacing w:after="0" w:line="240" w:lineRule="auto"/>
        <w:jc w:val="both"/>
        <w:rPr>
          <w:rFonts w:ascii="Arial" w:eastAsia="Batang" w:hAnsi="Arial" w:cs="Arial"/>
          <w:b/>
          <w:sz w:val="20"/>
          <w:szCs w:val="20"/>
          <w:lang w:eastAsia="es-ES"/>
        </w:rPr>
      </w:pPr>
    </w:p>
    <w:p w:rsidR="006A634C" w:rsidRPr="005F1FA6" w:rsidRDefault="006A634C" w:rsidP="006A634C">
      <w:pPr>
        <w:spacing w:after="0" w:line="240" w:lineRule="auto"/>
        <w:jc w:val="both"/>
        <w:rPr>
          <w:rFonts w:ascii="Arial" w:eastAsia="Batang" w:hAnsi="Arial" w:cs="Arial"/>
          <w:b/>
          <w:sz w:val="20"/>
          <w:szCs w:val="20"/>
          <w:lang w:eastAsia="es-ES"/>
        </w:rPr>
      </w:pPr>
      <w:r w:rsidRPr="005F1FA6">
        <w:rPr>
          <w:rFonts w:ascii="Arial" w:eastAsia="Batang" w:hAnsi="Arial" w:cs="Arial"/>
          <w:b/>
          <w:sz w:val="20"/>
          <w:szCs w:val="20"/>
          <w:lang w:eastAsia="es-ES"/>
        </w:rPr>
        <w:t>// ANALIZADO EL DOCUMENTO, SE ACUERDA POR UNANIMIDAD: APROBAR EL ACTA DE LA SESIÓN ORDINARIA NO. 454-2015 CELEBRADA EL DÍA LUNES 23 DE NOVIEMBRE DEL 2015.</w:t>
      </w:r>
    </w:p>
    <w:p w:rsidR="006C0152" w:rsidRPr="006C0152" w:rsidRDefault="006C0152" w:rsidP="006C0152">
      <w:pPr>
        <w:ind w:left="360"/>
        <w:jc w:val="both"/>
        <w:rPr>
          <w:rFonts w:ascii="Verdana" w:eastAsia="Batang" w:hAnsi="Verdana"/>
          <w:sz w:val="16"/>
          <w:szCs w:val="16"/>
        </w:rPr>
      </w:pPr>
    </w:p>
    <w:p w:rsidR="00D94E9B" w:rsidRPr="00D94E9B" w:rsidRDefault="00D94E9B" w:rsidP="00D94E9B">
      <w:pPr>
        <w:spacing w:after="0" w:line="240" w:lineRule="auto"/>
        <w:ind w:left="360"/>
        <w:jc w:val="both"/>
        <w:rPr>
          <w:rFonts w:ascii="Georgia" w:eastAsia="Batang" w:hAnsi="Georgia" w:cs="Times New Roman"/>
          <w:lang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ARTÍCULO III:             NOMBRAMIENTOS </w:t>
      </w:r>
    </w:p>
    <w:p w:rsidR="00D94E9B" w:rsidRPr="00D94E9B" w:rsidRDefault="00D94E9B" w:rsidP="00D94E9B">
      <w:pPr>
        <w:spacing w:after="0" w:line="240" w:lineRule="auto"/>
        <w:ind w:left="360"/>
        <w:jc w:val="both"/>
        <w:rPr>
          <w:rFonts w:ascii="Georgia" w:eastAsia="Batang" w:hAnsi="Georgia" w:cs="Times New Roman"/>
          <w:lang w:eastAsia="es-ES"/>
        </w:rPr>
      </w:pPr>
    </w:p>
    <w:p w:rsidR="00D94E9B" w:rsidRPr="00D94E9B" w:rsidRDefault="00D94E9B" w:rsidP="00D94E9B">
      <w:pPr>
        <w:numPr>
          <w:ilvl w:val="0"/>
          <w:numId w:val="2"/>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Shirley Valverde Umaña – Directora Escuela Joaquín Lizano </w:t>
      </w:r>
    </w:p>
    <w:p w:rsidR="00D94E9B" w:rsidRPr="00D94E9B" w:rsidRDefault="00D94E9B" w:rsidP="00D94E9B">
      <w:pPr>
        <w:spacing w:after="0" w:line="240" w:lineRule="auto"/>
        <w:ind w:left="720"/>
        <w:contextualSpacing/>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Solicitud de nombramiento de miembros de la Junta de Educación de la Escuela Joaquín Lizano. </w:t>
      </w:r>
      <w:hyperlink r:id="rId10" w:history="1">
        <w:r w:rsidRPr="00D94E9B">
          <w:rPr>
            <w:rFonts w:ascii="Georgia" w:eastAsia="Times New Roman" w:hAnsi="Georgia" w:cs="Times New Roman"/>
            <w:b/>
            <w:color w:val="31849B"/>
            <w:lang w:val="es-ES" w:eastAsia="es-ES"/>
          </w:rPr>
          <w:t>esc.joaquinlizanogutierrez@mep.go.cr</w:t>
        </w:r>
      </w:hyperlink>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991-15</w:t>
      </w:r>
    </w:p>
    <w:p w:rsidR="00D94E9B" w:rsidRDefault="00D94E9B" w:rsidP="00D94E9B">
      <w:pPr>
        <w:spacing w:after="0" w:line="240" w:lineRule="auto"/>
        <w:jc w:val="both"/>
        <w:rPr>
          <w:rFonts w:ascii="Georgia" w:eastAsia="Times New Roman" w:hAnsi="Georgia" w:cs="Times New Roman"/>
          <w:lang w:eastAsia="es-ES"/>
        </w:rPr>
      </w:pPr>
    </w:p>
    <w:p w:rsidR="007D5272" w:rsidRDefault="00D14B56" w:rsidP="00D94E9B">
      <w:pPr>
        <w:spacing w:after="0" w:line="240" w:lineRule="auto"/>
        <w:jc w:val="both"/>
        <w:rPr>
          <w:rFonts w:ascii="Georgia" w:eastAsia="Times New Roman" w:hAnsi="Georgia" w:cs="Times New Roman"/>
          <w:b/>
          <w:sz w:val="20"/>
          <w:szCs w:val="20"/>
          <w:lang w:eastAsia="es-ES"/>
        </w:rPr>
      </w:pPr>
      <w:r w:rsidRPr="00D14B56">
        <w:rPr>
          <w:rFonts w:ascii="Georgia" w:eastAsia="Times New Roman" w:hAnsi="Georgia" w:cs="Times New Roman"/>
          <w:b/>
          <w:sz w:val="20"/>
          <w:szCs w:val="20"/>
          <w:lang w:eastAsia="es-ES"/>
        </w:rPr>
        <w:t>// VISTO Y ANALIZADO EL DOCUMENTO, SE ACUERDA POR UNANIMIDAD: NOMBRAR A</w:t>
      </w:r>
      <w:r w:rsidR="007D5272">
        <w:rPr>
          <w:rFonts w:ascii="Georgia" w:eastAsia="Times New Roman" w:hAnsi="Georgia" w:cs="Times New Roman"/>
          <w:b/>
          <w:sz w:val="20"/>
          <w:szCs w:val="20"/>
          <w:lang w:eastAsia="es-ES"/>
        </w:rPr>
        <w:t>:</w:t>
      </w:r>
    </w:p>
    <w:p w:rsidR="007D5272" w:rsidRDefault="007D5272" w:rsidP="00D94E9B">
      <w:pPr>
        <w:spacing w:after="0" w:line="240" w:lineRule="auto"/>
        <w:jc w:val="both"/>
        <w:rPr>
          <w:rFonts w:ascii="Georgia" w:eastAsia="Times New Roman" w:hAnsi="Georgia" w:cs="Times New Roman"/>
          <w:b/>
          <w:sz w:val="20"/>
          <w:szCs w:val="20"/>
          <w:lang w:eastAsia="es-ES"/>
        </w:rPr>
      </w:pPr>
      <w:r>
        <w:rPr>
          <w:rFonts w:ascii="Georgia" w:eastAsia="Times New Roman" w:hAnsi="Georgia" w:cs="Times New Roman"/>
          <w:b/>
          <w:sz w:val="20"/>
          <w:szCs w:val="20"/>
          <w:lang w:eastAsia="es-ES"/>
        </w:rPr>
        <w:t xml:space="preserve">Sra. </w:t>
      </w:r>
      <w:r w:rsidR="00D14B56" w:rsidRPr="00D14B56">
        <w:rPr>
          <w:rFonts w:ascii="Georgia" w:eastAsia="Times New Roman" w:hAnsi="Georgia" w:cs="Times New Roman"/>
          <w:b/>
          <w:sz w:val="20"/>
          <w:szCs w:val="20"/>
          <w:lang w:eastAsia="es-ES"/>
        </w:rPr>
        <w:t>DEIDRE DE LOS ANG</w:t>
      </w:r>
      <w:r>
        <w:rPr>
          <w:rFonts w:ascii="Georgia" w:eastAsia="Times New Roman" w:hAnsi="Georgia" w:cs="Times New Roman"/>
          <w:b/>
          <w:sz w:val="20"/>
          <w:szCs w:val="20"/>
          <w:lang w:eastAsia="es-ES"/>
        </w:rPr>
        <w:t>E</w:t>
      </w:r>
      <w:r w:rsidR="00D14B56" w:rsidRPr="00D14B56">
        <w:rPr>
          <w:rFonts w:ascii="Georgia" w:eastAsia="Times New Roman" w:hAnsi="Georgia" w:cs="Times New Roman"/>
          <w:b/>
          <w:sz w:val="20"/>
          <w:szCs w:val="20"/>
          <w:lang w:eastAsia="es-ES"/>
        </w:rPr>
        <w:t>LES ESQUIVEL BEJA</w:t>
      </w:r>
      <w:r>
        <w:rPr>
          <w:rFonts w:ascii="Georgia" w:eastAsia="Times New Roman" w:hAnsi="Georgia" w:cs="Times New Roman"/>
          <w:b/>
          <w:sz w:val="20"/>
          <w:szCs w:val="20"/>
          <w:lang w:eastAsia="es-ES"/>
        </w:rPr>
        <w:t>R</w:t>
      </w:r>
      <w:r w:rsidR="00D14B56" w:rsidRPr="00D14B56">
        <w:rPr>
          <w:rFonts w:ascii="Georgia" w:eastAsia="Times New Roman" w:hAnsi="Georgia" w:cs="Times New Roman"/>
          <w:b/>
          <w:sz w:val="20"/>
          <w:szCs w:val="20"/>
          <w:lang w:eastAsia="es-ES"/>
        </w:rPr>
        <w:t>ANO CÉDULA 1-912-0190</w:t>
      </w:r>
    </w:p>
    <w:p w:rsidR="007D5272" w:rsidRDefault="007D5272" w:rsidP="00D94E9B">
      <w:pPr>
        <w:spacing w:after="0" w:line="240" w:lineRule="auto"/>
        <w:jc w:val="both"/>
        <w:rPr>
          <w:rFonts w:ascii="Georgia" w:eastAsia="Times New Roman" w:hAnsi="Georgia" w:cs="Times New Roman"/>
          <w:b/>
          <w:sz w:val="20"/>
          <w:szCs w:val="20"/>
          <w:lang w:eastAsia="es-ES"/>
        </w:rPr>
      </w:pPr>
      <w:r>
        <w:rPr>
          <w:rFonts w:ascii="Georgia" w:eastAsia="Times New Roman" w:hAnsi="Georgia" w:cs="Times New Roman"/>
          <w:b/>
          <w:sz w:val="20"/>
          <w:szCs w:val="20"/>
          <w:lang w:eastAsia="es-ES"/>
        </w:rPr>
        <w:t>Sra.</w:t>
      </w:r>
      <w:r w:rsidR="00D14B56" w:rsidRPr="00D14B56">
        <w:rPr>
          <w:rFonts w:ascii="Georgia" w:eastAsia="Times New Roman" w:hAnsi="Georgia" w:cs="Times New Roman"/>
          <w:b/>
          <w:sz w:val="20"/>
          <w:szCs w:val="20"/>
          <w:lang w:eastAsia="es-ES"/>
        </w:rPr>
        <w:t xml:space="preserve"> MARTA MARIA SÁNCHEZ QUIRÓS CÉDULA 1-0988-0317</w:t>
      </w:r>
    </w:p>
    <w:p w:rsidR="007D5272" w:rsidRDefault="007D5272" w:rsidP="00D94E9B">
      <w:pPr>
        <w:spacing w:after="0" w:line="240" w:lineRule="auto"/>
        <w:jc w:val="both"/>
        <w:rPr>
          <w:rFonts w:ascii="Georgia" w:eastAsia="Times New Roman" w:hAnsi="Georgia" w:cs="Times New Roman"/>
          <w:b/>
          <w:sz w:val="20"/>
          <w:szCs w:val="20"/>
          <w:lang w:eastAsia="es-ES"/>
        </w:rPr>
      </w:pPr>
      <w:r>
        <w:rPr>
          <w:rFonts w:ascii="Georgia" w:eastAsia="Times New Roman" w:hAnsi="Georgia" w:cs="Times New Roman"/>
          <w:b/>
          <w:sz w:val="20"/>
          <w:szCs w:val="20"/>
          <w:lang w:eastAsia="es-ES"/>
        </w:rPr>
        <w:t xml:space="preserve">Sra. </w:t>
      </w:r>
      <w:r w:rsidR="00D14B56" w:rsidRPr="00D14B56">
        <w:rPr>
          <w:rFonts w:ascii="Georgia" w:eastAsia="Times New Roman" w:hAnsi="Georgia" w:cs="Times New Roman"/>
          <w:b/>
          <w:sz w:val="20"/>
          <w:szCs w:val="20"/>
          <w:lang w:eastAsia="es-ES"/>
        </w:rPr>
        <w:t>SHAUMA VERÓNICA MASON UNTER CÉDULA 7-0184-0158</w:t>
      </w:r>
    </w:p>
    <w:p w:rsidR="007D5272" w:rsidRDefault="007D5272" w:rsidP="00D94E9B">
      <w:pPr>
        <w:spacing w:after="0" w:line="240" w:lineRule="auto"/>
        <w:jc w:val="both"/>
        <w:rPr>
          <w:rFonts w:ascii="Georgia" w:eastAsia="Times New Roman" w:hAnsi="Georgia" w:cs="Times New Roman"/>
          <w:b/>
          <w:sz w:val="20"/>
          <w:szCs w:val="20"/>
          <w:lang w:eastAsia="es-ES"/>
        </w:rPr>
      </w:pPr>
      <w:r>
        <w:rPr>
          <w:rFonts w:ascii="Georgia" w:eastAsia="Times New Roman" w:hAnsi="Georgia" w:cs="Times New Roman"/>
          <w:b/>
          <w:sz w:val="20"/>
          <w:szCs w:val="20"/>
          <w:lang w:eastAsia="es-ES"/>
        </w:rPr>
        <w:t xml:space="preserve">Sra. </w:t>
      </w:r>
      <w:r w:rsidR="00D14B56" w:rsidRPr="00D14B56">
        <w:rPr>
          <w:rFonts w:ascii="Georgia" w:eastAsia="Times New Roman" w:hAnsi="Georgia" w:cs="Times New Roman"/>
          <w:b/>
          <w:sz w:val="20"/>
          <w:szCs w:val="20"/>
          <w:lang w:eastAsia="es-ES"/>
        </w:rPr>
        <w:t>CAROLINA PATRICIA CAMACHO RAMÍREZ CÉDULA 4-0185-0863</w:t>
      </w:r>
    </w:p>
    <w:p w:rsidR="007D5272" w:rsidRDefault="007D5272" w:rsidP="00D94E9B">
      <w:pPr>
        <w:spacing w:after="0" w:line="240" w:lineRule="auto"/>
        <w:jc w:val="both"/>
        <w:rPr>
          <w:rFonts w:ascii="Georgia" w:eastAsia="Times New Roman" w:hAnsi="Georgia" w:cs="Times New Roman"/>
          <w:b/>
          <w:sz w:val="20"/>
          <w:szCs w:val="20"/>
          <w:lang w:eastAsia="es-ES"/>
        </w:rPr>
      </w:pPr>
      <w:r>
        <w:rPr>
          <w:rFonts w:ascii="Georgia" w:eastAsia="Times New Roman" w:hAnsi="Georgia" w:cs="Times New Roman"/>
          <w:b/>
          <w:sz w:val="20"/>
          <w:szCs w:val="20"/>
          <w:lang w:eastAsia="es-ES"/>
        </w:rPr>
        <w:t>Sra.</w:t>
      </w:r>
      <w:r w:rsidR="00D14B56" w:rsidRPr="00D14B56">
        <w:rPr>
          <w:rFonts w:ascii="Georgia" w:eastAsia="Times New Roman" w:hAnsi="Georgia" w:cs="Times New Roman"/>
          <w:b/>
          <w:sz w:val="20"/>
          <w:szCs w:val="20"/>
          <w:lang w:eastAsia="es-ES"/>
        </w:rPr>
        <w:t xml:space="preserve"> MARÍA DE LOS ÁNGELES ZÚÑIGA CHAVARRÍA CÉDULA 4-0171-0137 </w:t>
      </w:r>
    </w:p>
    <w:p w:rsidR="006C0152" w:rsidRPr="00D14B56" w:rsidRDefault="00D14B56" w:rsidP="00D94E9B">
      <w:pPr>
        <w:spacing w:after="0" w:line="240" w:lineRule="auto"/>
        <w:jc w:val="both"/>
        <w:rPr>
          <w:rFonts w:ascii="Georgia" w:eastAsia="Times New Roman" w:hAnsi="Georgia" w:cs="Times New Roman"/>
          <w:b/>
          <w:sz w:val="20"/>
          <w:szCs w:val="20"/>
          <w:lang w:eastAsia="es-ES"/>
        </w:rPr>
      </w:pPr>
      <w:r w:rsidRPr="00D14B56">
        <w:rPr>
          <w:rFonts w:ascii="Georgia" w:eastAsia="Times New Roman" w:hAnsi="Georgia" w:cs="Times New Roman"/>
          <w:b/>
          <w:sz w:val="20"/>
          <w:szCs w:val="20"/>
          <w:lang w:eastAsia="es-ES"/>
        </w:rPr>
        <w:t xml:space="preserve">COMO MIEMBROS DE LA JUNTA DE EDUCACIÓN DE LA ESCUELA JOAQUÍN LIZANO. </w:t>
      </w:r>
      <w:r w:rsidR="007D5272">
        <w:rPr>
          <w:rFonts w:ascii="Georgia" w:eastAsia="Times New Roman" w:hAnsi="Georgia" w:cs="Times New Roman"/>
          <w:b/>
          <w:sz w:val="20"/>
          <w:szCs w:val="20"/>
          <w:lang w:eastAsia="es-ES"/>
        </w:rPr>
        <w:t xml:space="preserve">// </w:t>
      </w:r>
      <w:r w:rsidRPr="00D14B56">
        <w:rPr>
          <w:rFonts w:ascii="Georgia" w:eastAsia="Times New Roman" w:hAnsi="Georgia" w:cs="Times New Roman"/>
          <w:b/>
          <w:sz w:val="20"/>
          <w:szCs w:val="20"/>
          <w:lang w:eastAsia="es-ES"/>
        </w:rPr>
        <w:t>ACUERDO DEFINITIVAMENTE APROBADO.</w:t>
      </w:r>
    </w:p>
    <w:p w:rsidR="006C0152" w:rsidRPr="00D94E9B" w:rsidRDefault="006C0152" w:rsidP="00D94E9B">
      <w:pPr>
        <w:spacing w:after="0" w:line="240" w:lineRule="auto"/>
        <w:jc w:val="both"/>
        <w:rPr>
          <w:rFonts w:ascii="Georgia" w:eastAsia="Times New Roman" w:hAnsi="Georgia" w:cs="Times New Roman"/>
          <w:lang w:eastAsia="es-ES"/>
        </w:rPr>
      </w:pPr>
    </w:p>
    <w:p w:rsidR="00D94E9B" w:rsidRPr="00D94E9B" w:rsidRDefault="00D94E9B" w:rsidP="00D94E9B">
      <w:pPr>
        <w:numPr>
          <w:ilvl w:val="0"/>
          <w:numId w:val="2"/>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Roxana Lobo Cordero – Escuela Braulio Morales</w:t>
      </w:r>
    </w:p>
    <w:p w:rsidR="00D94E9B" w:rsidRPr="00D94E9B" w:rsidRDefault="00D94E9B" w:rsidP="00D94E9B">
      <w:pPr>
        <w:spacing w:after="0" w:line="240" w:lineRule="auto"/>
        <w:ind w:left="720"/>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Asunto: Remite ternas para la elección de la Junta de Educación periodo 2015-2018. </w:t>
      </w:r>
      <w:r w:rsidRPr="00D94E9B">
        <w:rPr>
          <w:rFonts w:ascii="Georgia" w:eastAsia="Times New Roman" w:hAnsi="Georgia" w:cs="Times New Roman"/>
          <w:b/>
          <w:color w:val="31849B"/>
          <w:lang w:val="es-ES" w:eastAsia="es-ES"/>
        </w:rPr>
        <w:t xml:space="preserve">Email: </w:t>
      </w:r>
      <w:hyperlink r:id="rId11" w:history="1">
        <w:r w:rsidRPr="00D94E9B">
          <w:rPr>
            <w:rFonts w:ascii="Georgia" w:hAnsi="Georgia"/>
            <w:b/>
            <w:color w:val="31849B"/>
          </w:rPr>
          <w:t>esc.braulioamoralescervantes@mep.go.cr</w:t>
        </w:r>
      </w:hyperlink>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1019-15</w:t>
      </w:r>
    </w:p>
    <w:p w:rsidR="00D94E9B" w:rsidRDefault="00D94E9B" w:rsidP="00D94E9B">
      <w:pPr>
        <w:spacing w:after="0" w:line="240" w:lineRule="auto"/>
        <w:jc w:val="both"/>
        <w:rPr>
          <w:rFonts w:ascii="Georgia" w:eastAsia="Times New Roman" w:hAnsi="Georgia" w:cs="Times New Roman"/>
          <w:lang w:eastAsia="es-ES"/>
        </w:rPr>
      </w:pPr>
    </w:p>
    <w:p w:rsidR="007D5272"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 ANALIZADO EL DOCUMENTO, SE ACUERDA POR UNANIMIDAD: NOMBRAR A:</w:t>
      </w:r>
    </w:p>
    <w:p w:rsidR="004250DE"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SR. ROGER MARTÍN FONSECA BURGOS   CÉDULA  1-0428-0580</w:t>
      </w:r>
    </w:p>
    <w:p w:rsidR="004250DE"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SR. MARIO ALBERTO SIBAJA CEDEÑO    CÉDULA 1-0382-0593</w:t>
      </w:r>
    </w:p>
    <w:p w:rsidR="004250DE"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SR. CARLOS ALBERTO VILLALOBOS GUTIÉRREZ  CÉDULA 4-0104-0395</w:t>
      </w:r>
    </w:p>
    <w:p w:rsidR="004250DE"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SRA. ANA YANCI QUESADA   CÉDULA 1-1016-0499</w:t>
      </w:r>
    </w:p>
    <w:p w:rsidR="004250DE"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SRA. SILVIA SÁNCHEZ CORDERO  CÉDULA 1-0900-0040</w:t>
      </w:r>
    </w:p>
    <w:p w:rsidR="006C0152"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COMO MIEMBROS DE LA JUNTA DE EDUCACIÓN DE LA ESCUELA BRAULIO MORALES.</w:t>
      </w:r>
    </w:p>
    <w:p w:rsidR="006C0152" w:rsidRPr="008A19D2" w:rsidRDefault="008A19D2" w:rsidP="006C0152">
      <w:pPr>
        <w:spacing w:after="0" w:line="240" w:lineRule="auto"/>
        <w:jc w:val="both"/>
        <w:rPr>
          <w:rFonts w:ascii="Georgia" w:eastAsia="Times New Roman" w:hAnsi="Georgia" w:cs="Times New Roman"/>
          <w:b/>
          <w:sz w:val="20"/>
          <w:szCs w:val="20"/>
          <w:lang w:eastAsia="es-ES"/>
        </w:rPr>
      </w:pPr>
      <w:r w:rsidRPr="008A19D2">
        <w:rPr>
          <w:rFonts w:ascii="Georgia" w:eastAsia="Times New Roman" w:hAnsi="Georgia" w:cs="Times New Roman"/>
          <w:b/>
          <w:sz w:val="20"/>
          <w:szCs w:val="20"/>
          <w:lang w:eastAsia="es-ES"/>
        </w:rPr>
        <w:t>// ACUERDO DEFINITIVAMENTE APROBADO.</w:t>
      </w:r>
    </w:p>
    <w:p w:rsidR="006C0152" w:rsidRDefault="006C0152" w:rsidP="00D94E9B">
      <w:pPr>
        <w:spacing w:after="0" w:line="240" w:lineRule="auto"/>
        <w:jc w:val="both"/>
        <w:rPr>
          <w:rFonts w:ascii="Georgia" w:eastAsia="Times New Roman" w:hAnsi="Georgia" w:cs="Times New Roman"/>
          <w:lang w:eastAsia="es-ES"/>
        </w:rPr>
      </w:pPr>
    </w:p>
    <w:p w:rsidR="00021B3A" w:rsidRDefault="006C0152" w:rsidP="006C0152">
      <w:pPr>
        <w:spacing w:after="0" w:line="240" w:lineRule="auto"/>
        <w:jc w:val="both"/>
        <w:rPr>
          <w:rFonts w:ascii="Verdana" w:eastAsia="Times New Roman" w:hAnsi="Verdana" w:cs="Times New Roman"/>
          <w:sz w:val="16"/>
          <w:szCs w:val="16"/>
          <w:lang w:eastAsia="es-ES"/>
        </w:rPr>
      </w:pPr>
      <w:r w:rsidRPr="00E12D17">
        <w:rPr>
          <w:rFonts w:ascii="Verdana" w:eastAsia="Times New Roman" w:hAnsi="Verdana" w:cs="Times New Roman"/>
          <w:b/>
          <w:u w:val="single"/>
          <w:lang w:eastAsia="es-ES"/>
        </w:rPr>
        <w:t>ALT. NO.1</w:t>
      </w:r>
      <w:r w:rsidRPr="00E12D17">
        <w:rPr>
          <w:rFonts w:ascii="Verdana" w:eastAsia="Times New Roman" w:hAnsi="Verdana" w:cs="Times New Roman"/>
          <w:b/>
          <w:lang w:eastAsia="es-ES"/>
        </w:rPr>
        <w:t xml:space="preserve"> </w:t>
      </w:r>
      <w:r w:rsidRPr="00E12D17">
        <w:rPr>
          <w:rFonts w:ascii="Verdana" w:eastAsia="Times New Roman" w:hAnsi="Verdana" w:cs="Times New Roman"/>
          <w:b/>
          <w:u w:val="single"/>
          <w:lang w:eastAsia="es-ES"/>
        </w:rPr>
        <w:t>SE ACUERDA POR UNANIMIDAD:</w:t>
      </w:r>
      <w:r w:rsidRPr="00E12D17">
        <w:rPr>
          <w:rFonts w:ascii="Verdana" w:eastAsia="Times New Roman" w:hAnsi="Verdana" w:cs="Times New Roman"/>
          <w:b/>
          <w:lang w:eastAsia="es-ES"/>
        </w:rPr>
        <w:t xml:space="preserve"> </w:t>
      </w:r>
      <w:r>
        <w:rPr>
          <w:rFonts w:ascii="Verdana" w:eastAsia="Times New Roman" w:hAnsi="Verdana" w:cs="Times New Roman"/>
          <w:sz w:val="16"/>
          <w:szCs w:val="16"/>
          <w:lang w:eastAsia="es-ES"/>
        </w:rPr>
        <w:t>Alterar el orden del día para juramentar</w:t>
      </w:r>
      <w:r w:rsidR="008A19D2">
        <w:rPr>
          <w:rFonts w:ascii="Verdana" w:eastAsia="Times New Roman" w:hAnsi="Verdana" w:cs="Times New Roman"/>
          <w:sz w:val="16"/>
          <w:szCs w:val="16"/>
          <w:lang w:eastAsia="es-ES"/>
        </w:rPr>
        <w:t xml:space="preserve"> los miembros de la Junta de Educación de la Escuela Joaquín Lizano</w:t>
      </w:r>
      <w:r w:rsidR="00021B3A">
        <w:rPr>
          <w:rFonts w:ascii="Verdana" w:eastAsia="Times New Roman" w:hAnsi="Verdana" w:cs="Times New Roman"/>
          <w:sz w:val="16"/>
          <w:szCs w:val="16"/>
          <w:lang w:eastAsia="es-ES"/>
        </w:rPr>
        <w:t xml:space="preserve"> y Junta de Educación de la Escuela Braulio Morales.</w:t>
      </w:r>
    </w:p>
    <w:p w:rsidR="00021B3A" w:rsidRDefault="00021B3A" w:rsidP="006C0152">
      <w:pPr>
        <w:spacing w:after="0" w:line="240" w:lineRule="auto"/>
        <w:jc w:val="both"/>
        <w:rPr>
          <w:rFonts w:ascii="Verdana" w:eastAsia="Times New Roman" w:hAnsi="Verdana" w:cs="Times New Roman"/>
          <w:sz w:val="16"/>
          <w:szCs w:val="16"/>
          <w:lang w:eastAsia="es-ES"/>
        </w:rPr>
      </w:pPr>
    </w:p>
    <w:p w:rsidR="00021B3A" w:rsidRPr="00021B3A" w:rsidRDefault="00021B3A" w:rsidP="00021B3A">
      <w:pPr>
        <w:spacing w:after="0" w:line="240" w:lineRule="auto"/>
        <w:jc w:val="both"/>
        <w:rPr>
          <w:rFonts w:ascii="Georgia" w:eastAsia="Times New Roman" w:hAnsi="Georgia" w:cs="Times New Roman"/>
          <w:b/>
          <w:sz w:val="20"/>
          <w:szCs w:val="20"/>
          <w:lang w:eastAsia="es-ES"/>
        </w:rPr>
      </w:pPr>
      <w:r w:rsidRPr="00021B3A">
        <w:rPr>
          <w:rFonts w:ascii="Georgia" w:eastAsia="Times New Roman" w:hAnsi="Georgia" w:cs="Times New Roman"/>
          <w:b/>
          <w:sz w:val="20"/>
          <w:szCs w:val="20"/>
          <w:lang w:eastAsia="es-ES"/>
        </w:rPr>
        <w:t xml:space="preserve">// LA PRESIDENCIA PROCEDE A JURAMENTAR A LA SRA. DEIDRE DE LOS ANGELES ESQUIVEL BEJARANO CÉDULA 1-912-0190, SRA. MARTA MARIA SÁNCHEZ QUIRÓS CÉDULA 1-0988-0317, SRA. SHAUMA VERÓNICA MASON UNTER CÉDULA 7-0184-0158, SRA. CAROLINA PATRICIA CAMACHO RAMÍREZ CÉDULA 4-0185-0863, Y A LA SRA. MARÍA DE LOS ÁNGELES ZÚÑIGA CHAVARRÍA CÉDULA 4-0171-0137  COMO MIEMBROS DE LA JUNTA DE EDUCACIÓN DE LA ESCUELA JOAQUÍN LIZANO, QUIENES QUEDAN DEBIDAMENTE JURAMENTADAS. </w:t>
      </w:r>
    </w:p>
    <w:p w:rsidR="006C0152" w:rsidRDefault="006C0152" w:rsidP="006C0152">
      <w:pPr>
        <w:spacing w:after="0" w:line="240" w:lineRule="auto"/>
        <w:jc w:val="both"/>
        <w:rPr>
          <w:rFonts w:ascii="Verdana" w:eastAsia="Times New Roman" w:hAnsi="Verdana" w:cs="Times New Roman"/>
          <w:sz w:val="16"/>
          <w:szCs w:val="16"/>
          <w:lang w:eastAsia="es-ES"/>
        </w:rPr>
      </w:pPr>
    </w:p>
    <w:p w:rsidR="00021B3A" w:rsidRDefault="00021B3A" w:rsidP="006C0152">
      <w:pPr>
        <w:spacing w:after="0" w:line="240" w:lineRule="auto"/>
        <w:jc w:val="both"/>
        <w:rPr>
          <w:rFonts w:ascii="Verdana" w:eastAsia="Times New Roman" w:hAnsi="Verdana" w:cs="Times New Roman"/>
          <w:sz w:val="16"/>
          <w:szCs w:val="16"/>
          <w:lang w:eastAsia="es-ES"/>
        </w:rPr>
      </w:pPr>
    </w:p>
    <w:p w:rsidR="00E16AAD" w:rsidRDefault="00E16AAD" w:rsidP="006C0152">
      <w:pPr>
        <w:spacing w:after="0" w:line="240" w:lineRule="auto"/>
        <w:jc w:val="both"/>
        <w:rPr>
          <w:rFonts w:ascii="Verdana" w:eastAsia="Times New Roman" w:hAnsi="Verdana" w:cs="Times New Roman"/>
          <w:sz w:val="16"/>
          <w:szCs w:val="16"/>
          <w:lang w:eastAsia="es-ES"/>
        </w:rPr>
      </w:pPr>
    </w:p>
    <w:p w:rsidR="00E16AAD" w:rsidRDefault="00E16AAD" w:rsidP="006C0152">
      <w:pPr>
        <w:spacing w:after="0" w:line="240" w:lineRule="auto"/>
        <w:jc w:val="both"/>
        <w:rPr>
          <w:rFonts w:ascii="Verdana" w:eastAsia="Times New Roman" w:hAnsi="Verdana" w:cs="Times New Roman"/>
          <w:sz w:val="16"/>
          <w:szCs w:val="16"/>
          <w:lang w:eastAsia="es-ES"/>
        </w:rPr>
      </w:pPr>
    </w:p>
    <w:p w:rsidR="00E16AAD" w:rsidRDefault="00E16AAD" w:rsidP="006C0152">
      <w:pPr>
        <w:spacing w:after="0" w:line="240" w:lineRule="auto"/>
        <w:jc w:val="both"/>
        <w:rPr>
          <w:rFonts w:ascii="Verdana" w:eastAsia="Times New Roman" w:hAnsi="Verdana" w:cs="Times New Roman"/>
          <w:sz w:val="16"/>
          <w:szCs w:val="16"/>
          <w:lang w:eastAsia="es-ES"/>
        </w:rPr>
      </w:pPr>
    </w:p>
    <w:p w:rsidR="00E16AAD" w:rsidRDefault="00E16AAD" w:rsidP="006C0152">
      <w:pPr>
        <w:spacing w:after="0" w:line="240" w:lineRule="auto"/>
        <w:jc w:val="both"/>
        <w:rPr>
          <w:rFonts w:ascii="Verdana" w:eastAsia="Times New Roman" w:hAnsi="Verdana" w:cs="Times New Roman"/>
          <w:sz w:val="16"/>
          <w:szCs w:val="16"/>
          <w:lang w:eastAsia="es-ES"/>
        </w:rPr>
      </w:pPr>
    </w:p>
    <w:p w:rsidR="00021B3A" w:rsidRPr="00021B3A" w:rsidRDefault="00021B3A" w:rsidP="00021B3A">
      <w:pPr>
        <w:spacing w:after="0" w:line="240" w:lineRule="auto"/>
        <w:jc w:val="both"/>
        <w:rPr>
          <w:rFonts w:ascii="Georgia" w:eastAsia="Times New Roman" w:hAnsi="Georgia" w:cs="Times New Roman"/>
          <w:b/>
          <w:sz w:val="20"/>
          <w:szCs w:val="20"/>
          <w:lang w:eastAsia="es-ES"/>
        </w:rPr>
      </w:pPr>
    </w:p>
    <w:p w:rsidR="00021B3A" w:rsidRPr="00021B3A" w:rsidRDefault="00021B3A" w:rsidP="00021B3A">
      <w:pPr>
        <w:spacing w:after="0" w:line="240" w:lineRule="auto"/>
        <w:jc w:val="both"/>
        <w:rPr>
          <w:rFonts w:ascii="Georgia" w:eastAsia="Times New Roman" w:hAnsi="Georgia" w:cs="Times New Roman"/>
          <w:b/>
          <w:sz w:val="20"/>
          <w:szCs w:val="20"/>
          <w:lang w:eastAsia="es-ES"/>
        </w:rPr>
      </w:pPr>
      <w:r w:rsidRPr="00021B3A">
        <w:rPr>
          <w:rFonts w:ascii="Georgia" w:eastAsia="Times New Roman" w:hAnsi="Georgia" w:cs="Times New Roman"/>
          <w:b/>
          <w:sz w:val="20"/>
          <w:szCs w:val="20"/>
          <w:lang w:eastAsia="es-ES"/>
        </w:rPr>
        <w:lastRenderedPageBreak/>
        <w:t>// SEGUIDAMENTE LA PRESIDENCIA PROCEDE A JURAMENTAR AL SR. ROGER MARTÍN FONSECA BURGOS   CÉDULA  1-0428-0580, AL SEÑOR MARIO ALBERTO SIBAJA CEDEÑO    CÉDULA 1-0382-0593 Y A LA SEÑORA SRA. SILVIA SÁNCHEZ CORDERO  CÉDULA 1-0900-0040, COMO COMO MIEMBROS DE LA JUNTA DE EDUCACIÓN DE LA ESCUELA BRAULIO MORALES, QUIENES QUEDAN DEBIDAMENTE JURAMENTADOS.</w:t>
      </w:r>
    </w:p>
    <w:p w:rsidR="00021B3A" w:rsidRPr="008A19D2" w:rsidRDefault="00021B3A" w:rsidP="00021B3A">
      <w:pPr>
        <w:spacing w:after="0" w:line="240" w:lineRule="auto"/>
        <w:jc w:val="both"/>
        <w:rPr>
          <w:rFonts w:ascii="Georgia" w:eastAsia="Times New Roman" w:hAnsi="Georgia" w:cs="Times New Roman"/>
          <w:b/>
          <w:sz w:val="20"/>
          <w:szCs w:val="20"/>
          <w:lang w:eastAsia="es-ES"/>
        </w:rPr>
      </w:pPr>
    </w:p>
    <w:p w:rsidR="006C0152" w:rsidRPr="00D94E9B" w:rsidRDefault="006C0152" w:rsidP="00D94E9B">
      <w:pPr>
        <w:spacing w:after="0" w:line="240" w:lineRule="auto"/>
        <w:jc w:val="both"/>
        <w:rPr>
          <w:rFonts w:ascii="Georgia" w:eastAsia="Times New Roman" w:hAnsi="Georgia" w:cs="Times New Roman"/>
          <w:lang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ARTÍCULO IV:             CORRESPONDENCIA</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Ing. Paulo Córdoba – Ingeniero Municipal </w:t>
      </w:r>
    </w:p>
    <w:p w:rsidR="00D94E9B" w:rsidRPr="00D94E9B" w:rsidRDefault="00D94E9B" w:rsidP="00D94E9B">
      <w:pPr>
        <w:spacing w:after="0" w:line="240" w:lineRule="auto"/>
        <w:ind w:left="720"/>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Asunto: Permisos de construcción de remodelación de la Pop’s, entrada a Heredia.</w:t>
      </w:r>
    </w:p>
    <w:p w:rsidR="00D94E9B" w:rsidRDefault="00D94E9B" w:rsidP="00D94E9B">
      <w:pPr>
        <w:spacing w:after="0" w:line="240" w:lineRule="auto"/>
        <w:ind w:left="720"/>
        <w:contextualSpacing/>
        <w:jc w:val="both"/>
        <w:rPr>
          <w:rFonts w:ascii="Georgia" w:eastAsia="Times New Roman" w:hAnsi="Georgia" w:cs="Times New Roman"/>
          <w:lang w:val="es-ES" w:eastAsia="es-ES"/>
        </w:rPr>
      </w:pPr>
    </w:p>
    <w:p w:rsidR="00D94E9B" w:rsidRPr="004E7A1E" w:rsidRDefault="00021B3A" w:rsidP="00D94E9B">
      <w:pPr>
        <w:pStyle w:val="NormalWeb"/>
        <w:shd w:val="clear" w:color="auto" w:fill="FFFFFF"/>
        <w:spacing w:before="0" w:beforeAutospacing="0" w:after="0" w:afterAutospacing="0" w:line="276" w:lineRule="auto"/>
        <w:jc w:val="both"/>
        <w:rPr>
          <w:rFonts w:ascii="Georgia" w:hAnsi="Georgia"/>
          <w:sz w:val="20"/>
          <w:szCs w:val="20"/>
        </w:rPr>
      </w:pPr>
      <w:r w:rsidRPr="004E7A1E">
        <w:rPr>
          <w:rFonts w:ascii="Georgia" w:hAnsi="Georgia"/>
          <w:sz w:val="20"/>
          <w:szCs w:val="20"/>
        </w:rPr>
        <w:t>E</w:t>
      </w:r>
      <w:r w:rsidR="00D94E9B" w:rsidRPr="004E7A1E">
        <w:rPr>
          <w:rFonts w:ascii="Georgia" w:hAnsi="Georgia"/>
          <w:sz w:val="20"/>
          <w:szCs w:val="20"/>
        </w:rPr>
        <w:t>l Ing. Paulo Córdoba Sánchez - Gestor de Desarrollo Territorial</w:t>
      </w:r>
      <w:r w:rsidR="00163B55" w:rsidRPr="004E7A1E">
        <w:rPr>
          <w:rFonts w:ascii="Georgia" w:hAnsi="Georgia"/>
          <w:sz w:val="20"/>
          <w:szCs w:val="20"/>
        </w:rPr>
        <w:t xml:space="preserve"> - </w:t>
      </w:r>
      <w:r w:rsidR="00D94E9B" w:rsidRPr="004E7A1E">
        <w:rPr>
          <w:rFonts w:ascii="Georgia" w:hAnsi="Georgia"/>
          <w:sz w:val="20"/>
          <w:szCs w:val="20"/>
        </w:rPr>
        <w:t>Desarrollo Territorial</w:t>
      </w:r>
      <w:r w:rsidR="00163B55" w:rsidRPr="004E7A1E">
        <w:rPr>
          <w:rFonts w:ascii="Georgia" w:hAnsi="Georgia"/>
          <w:sz w:val="20"/>
          <w:szCs w:val="20"/>
        </w:rPr>
        <w:t xml:space="preserve">, </w:t>
      </w:r>
      <w:r w:rsidRPr="004E7A1E">
        <w:rPr>
          <w:rFonts w:ascii="Georgia" w:hAnsi="Georgia"/>
          <w:sz w:val="20"/>
          <w:szCs w:val="20"/>
        </w:rPr>
        <w:t xml:space="preserve">expone el informe DIP-DT-0950-2015, </w:t>
      </w:r>
      <w:r w:rsidR="00163B55" w:rsidRPr="004E7A1E">
        <w:rPr>
          <w:rFonts w:ascii="Georgia" w:hAnsi="Georgia"/>
          <w:sz w:val="20"/>
          <w:szCs w:val="20"/>
        </w:rPr>
        <w:t xml:space="preserve">el cual dice: </w:t>
      </w:r>
    </w:p>
    <w:p w:rsidR="00D94E9B" w:rsidRPr="004E7A1E" w:rsidRDefault="00D94E9B" w:rsidP="00D94E9B">
      <w:pPr>
        <w:pStyle w:val="NormalWeb"/>
        <w:shd w:val="clear" w:color="auto" w:fill="FFFFFF"/>
        <w:spacing w:before="0" w:beforeAutospacing="0" w:after="0" w:afterAutospacing="0"/>
        <w:rPr>
          <w:rFonts w:ascii="Georgia" w:hAnsi="Georgia"/>
          <w:sz w:val="20"/>
          <w:szCs w:val="20"/>
        </w:rPr>
      </w:pPr>
    </w:p>
    <w:p w:rsidR="00D94E9B" w:rsidRPr="004E7A1E" w:rsidRDefault="00163B55" w:rsidP="00163B55">
      <w:pPr>
        <w:tabs>
          <w:tab w:val="left" w:pos="709"/>
        </w:tabs>
        <w:ind w:left="709"/>
        <w:jc w:val="both"/>
        <w:rPr>
          <w:rFonts w:ascii="Georgia" w:hAnsi="Georgia"/>
          <w:sz w:val="20"/>
          <w:szCs w:val="20"/>
        </w:rPr>
      </w:pPr>
      <w:r w:rsidRPr="004E7A1E">
        <w:rPr>
          <w:rFonts w:ascii="Georgia" w:hAnsi="Georgia"/>
          <w:sz w:val="20"/>
          <w:szCs w:val="20"/>
        </w:rPr>
        <w:t>“</w:t>
      </w:r>
      <w:r w:rsidR="00D94E9B" w:rsidRPr="004E7A1E">
        <w:rPr>
          <w:rFonts w:ascii="Georgia" w:hAnsi="Georgia"/>
          <w:sz w:val="20"/>
          <w:szCs w:val="20"/>
        </w:rPr>
        <w:t xml:space="preserve">Para su conocimiento y traslado al Concejo Municipal, le informo que en atención al traslado  directo  </w:t>
      </w:r>
      <w:r w:rsidR="00D94E9B" w:rsidRPr="004E7A1E">
        <w:rPr>
          <w:rFonts w:ascii="Georgia" w:hAnsi="Georgia"/>
          <w:b/>
          <w:sz w:val="20"/>
          <w:szCs w:val="20"/>
        </w:rPr>
        <w:t>SCM-2388-2015,</w:t>
      </w:r>
      <w:r w:rsidR="00D94E9B" w:rsidRPr="004E7A1E">
        <w:rPr>
          <w:rFonts w:ascii="Georgia" w:hAnsi="Georgia"/>
          <w:sz w:val="20"/>
          <w:szCs w:val="20"/>
        </w:rPr>
        <w:t xml:space="preserve"> que indica lo siguiente:</w:t>
      </w:r>
    </w:p>
    <w:p w:rsidR="00D94E9B" w:rsidRPr="004E7A1E" w:rsidRDefault="00D94E9B" w:rsidP="00163B55">
      <w:pPr>
        <w:tabs>
          <w:tab w:val="left" w:pos="709"/>
        </w:tabs>
        <w:ind w:left="709" w:right="758"/>
        <w:jc w:val="both"/>
        <w:rPr>
          <w:rFonts w:ascii="Georgia" w:hAnsi="Georgia"/>
          <w:sz w:val="20"/>
          <w:szCs w:val="20"/>
        </w:rPr>
      </w:pPr>
      <w:r w:rsidRPr="004E7A1E">
        <w:rPr>
          <w:rFonts w:ascii="Georgia" w:hAnsi="Georgia"/>
          <w:b/>
          <w:sz w:val="20"/>
          <w:szCs w:val="20"/>
        </w:rPr>
        <w:t>Asunto:</w:t>
      </w:r>
      <w:r w:rsidRPr="004E7A1E">
        <w:rPr>
          <w:rFonts w:ascii="Georgia" w:hAnsi="Georgia"/>
          <w:sz w:val="20"/>
          <w:szCs w:val="20"/>
        </w:rPr>
        <w:t xml:space="preserve"> Alterar el orden del día para solicitar a la Administración un informe sobre el Permiso de Construcción para la POPS ubicada a la entrada de Heredia.</w:t>
      </w:r>
    </w:p>
    <w:p w:rsidR="00D94E9B" w:rsidRPr="004E7A1E" w:rsidRDefault="00D94E9B" w:rsidP="00163B55">
      <w:pPr>
        <w:tabs>
          <w:tab w:val="left" w:pos="709"/>
        </w:tabs>
        <w:ind w:left="709" w:right="758"/>
        <w:jc w:val="both"/>
        <w:rPr>
          <w:rFonts w:ascii="Georgia" w:hAnsi="Georgia"/>
          <w:sz w:val="20"/>
          <w:szCs w:val="20"/>
        </w:rPr>
      </w:pPr>
      <w:r w:rsidRPr="004E7A1E">
        <w:rPr>
          <w:rFonts w:ascii="Georgia" w:hAnsi="Georgia"/>
          <w:b/>
          <w:sz w:val="20"/>
          <w:szCs w:val="20"/>
        </w:rPr>
        <w:t xml:space="preserve">Sesión Número: </w:t>
      </w:r>
      <w:r w:rsidRPr="004E7A1E">
        <w:rPr>
          <w:rFonts w:ascii="Georgia" w:hAnsi="Georgia"/>
          <w:sz w:val="20"/>
          <w:szCs w:val="20"/>
        </w:rPr>
        <w:t xml:space="preserve">454-2015                        </w:t>
      </w:r>
      <w:r w:rsidRPr="004E7A1E">
        <w:rPr>
          <w:rFonts w:ascii="Georgia" w:hAnsi="Georgia"/>
          <w:b/>
          <w:sz w:val="20"/>
          <w:szCs w:val="20"/>
        </w:rPr>
        <w:t xml:space="preserve">Fecha: </w:t>
      </w:r>
      <w:r w:rsidRPr="004E7A1E">
        <w:rPr>
          <w:rFonts w:ascii="Georgia" w:hAnsi="Georgia"/>
          <w:sz w:val="20"/>
          <w:szCs w:val="20"/>
        </w:rPr>
        <w:t>23 de noviembre del 2015</w:t>
      </w:r>
    </w:p>
    <w:p w:rsidR="00D94E9B" w:rsidRPr="004E7A1E" w:rsidRDefault="00D94E9B" w:rsidP="00163B55">
      <w:pPr>
        <w:pStyle w:val="NormalWeb"/>
        <w:shd w:val="clear" w:color="auto" w:fill="FFFFFF"/>
        <w:tabs>
          <w:tab w:val="left" w:pos="709"/>
        </w:tabs>
        <w:spacing w:before="0" w:beforeAutospacing="0" w:after="157" w:afterAutospacing="0" w:line="276" w:lineRule="auto"/>
        <w:ind w:left="709"/>
        <w:jc w:val="both"/>
        <w:rPr>
          <w:rFonts w:ascii="Georgia" w:eastAsia="Calibri" w:hAnsi="Georgia"/>
          <w:sz w:val="20"/>
          <w:szCs w:val="20"/>
          <w:lang w:eastAsia="en-US"/>
        </w:rPr>
      </w:pPr>
      <w:r w:rsidRPr="004E7A1E">
        <w:rPr>
          <w:rFonts w:ascii="Georgia" w:eastAsia="Calibri" w:hAnsi="Georgia"/>
          <w:sz w:val="20"/>
          <w:szCs w:val="20"/>
          <w:lang w:eastAsia="en-US"/>
        </w:rPr>
        <w:t>En atención a la solicitud de un informe con respecto al permiso de construcción para el local comercial de la POPS, ubicada en la entrada de Heredia, se indica lo siguiente:</w:t>
      </w:r>
    </w:p>
    <w:p w:rsidR="00D94E9B" w:rsidRPr="004E7A1E" w:rsidRDefault="00D94E9B" w:rsidP="00163B55">
      <w:pPr>
        <w:pStyle w:val="NormalWeb"/>
        <w:numPr>
          <w:ilvl w:val="0"/>
          <w:numId w:val="6"/>
        </w:numPr>
        <w:shd w:val="clear" w:color="auto" w:fill="FFFFFF"/>
        <w:tabs>
          <w:tab w:val="left" w:pos="709"/>
        </w:tabs>
        <w:spacing w:before="0" w:beforeAutospacing="0" w:after="157" w:afterAutospacing="0" w:line="276" w:lineRule="auto"/>
        <w:ind w:left="709"/>
        <w:jc w:val="both"/>
        <w:rPr>
          <w:rFonts w:ascii="Georgia" w:eastAsia="Calibri" w:hAnsi="Georgia"/>
          <w:sz w:val="20"/>
          <w:szCs w:val="20"/>
          <w:lang w:eastAsia="en-US"/>
        </w:rPr>
      </w:pPr>
      <w:r w:rsidRPr="004E7A1E">
        <w:rPr>
          <w:rFonts w:ascii="Georgia" w:eastAsia="Calibri" w:hAnsi="Georgia"/>
          <w:sz w:val="20"/>
          <w:szCs w:val="20"/>
          <w:lang w:eastAsia="en-US"/>
        </w:rPr>
        <w:t>Que mediante solicitud de permiso de construcción en forma digital a través de la plataforma del Administrador de Proyectos de Construcción (APC), se tramito el permiso para el proyecto “Remodelación y Aplicación Helados POPS Fantasía Heredia” a nombre del propietario registral, Compañía Americana de Helados S.A.</w:t>
      </w:r>
    </w:p>
    <w:p w:rsidR="00D94E9B" w:rsidRPr="004E7A1E" w:rsidRDefault="00D94E9B" w:rsidP="00163B55">
      <w:pPr>
        <w:pStyle w:val="NormalWeb"/>
        <w:numPr>
          <w:ilvl w:val="0"/>
          <w:numId w:val="6"/>
        </w:numPr>
        <w:shd w:val="clear" w:color="auto" w:fill="FFFFFF"/>
        <w:tabs>
          <w:tab w:val="left" w:pos="709"/>
        </w:tabs>
        <w:spacing w:before="0" w:beforeAutospacing="0" w:after="157" w:afterAutospacing="0" w:line="276" w:lineRule="auto"/>
        <w:ind w:left="709"/>
        <w:jc w:val="both"/>
        <w:rPr>
          <w:rFonts w:ascii="Georgia" w:eastAsia="Calibri" w:hAnsi="Georgia"/>
          <w:sz w:val="20"/>
          <w:szCs w:val="20"/>
          <w:lang w:eastAsia="en-US"/>
        </w:rPr>
      </w:pPr>
      <w:r w:rsidRPr="004E7A1E">
        <w:rPr>
          <w:rFonts w:ascii="Georgia" w:eastAsia="Calibri" w:hAnsi="Georgia"/>
          <w:sz w:val="20"/>
          <w:szCs w:val="20"/>
          <w:lang w:eastAsia="en-US"/>
        </w:rPr>
        <w:t>Que según el alineamiento de construcción, otorgado por el Departamento de Previsión Vial del MOPT, sobre la ruta nacional #1, se indica que se deberá respetar un retiro de 12,0 metros de la línea de centro de calle, según el derecho de vía indicado en el plano catastrado H- 893115-1990. Lo anterior para respetar la previsión vial de un acceso de 24,0 metros que esta normado por el MOPT. Ver adjunto #1.</w:t>
      </w:r>
    </w:p>
    <w:p w:rsidR="00D94E9B" w:rsidRPr="004E7A1E" w:rsidRDefault="00D94E9B" w:rsidP="00163B55">
      <w:pPr>
        <w:pStyle w:val="NormalWeb"/>
        <w:numPr>
          <w:ilvl w:val="0"/>
          <w:numId w:val="6"/>
        </w:numPr>
        <w:shd w:val="clear" w:color="auto" w:fill="FFFFFF"/>
        <w:tabs>
          <w:tab w:val="left" w:pos="567"/>
        </w:tabs>
        <w:spacing w:before="0" w:beforeAutospacing="0" w:after="157" w:afterAutospacing="0" w:line="276" w:lineRule="auto"/>
        <w:ind w:left="709" w:hanging="142"/>
        <w:jc w:val="both"/>
        <w:rPr>
          <w:rFonts w:ascii="Georgia" w:eastAsia="Calibri" w:hAnsi="Georgia"/>
          <w:sz w:val="20"/>
          <w:szCs w:val="20"/>
          <w:lang w:eastAsia="en-US"/>
        </w:rPr>
      </w:pPr>
      <w:r w:rsidRPr="004E7A1E">
        <w:rPr>
          <w:rFonts w:ascii="Georgia" w:eastAsia="Calibri" w:hAnsi="Georgia"/>
          <w:sz w:val="20"/>
          <w:szCs w:val="20"/>
          <w:lang w:eastAsia="en-US"/>
        </w:rPr>
        <w:t>Que según la propuesta aprobada en planos del proyecto, se construirá una acera en el sitio de 2,0 metros y un área de acceso y parqueo hacia la propiedad de aproximadamente 8,0 metros para el cumplimiento del alineamiento y la previsión vial del sitio. Ver adjunto #2</w:t>
      </w:r>
    </w:p>
    <w:p w:rsidR="00D94E9B" w:rsidRPr="004E7A1E" w:rsidRDefault="00D94E9B" w:rsidP="00163B55">
      <w:pPr>
        <w:pStyle w:val="NormalWeb"/>
        <w:numPr>
          <w:ilvl w:val="0"/>
          <w:numId w:val="6"/>
        </w:numPr>
        <w:shd w:val="clear" w:color="auto" w:fill="FFFFFF"/>
        <w:tabs>
          <w:tab w:val="left" w:pos="709"/>
        </w:tabs>
        <w:spacing w:before="0" w:beforeAutospacing="0" w:after="157" w:afterAutospacing="0" w:line="276" w:lineRule="auto"/>
        <w:ind w:left="709"/>
        <w:jc w:val="both"/>
        <w:rPr>
          <w:rFonts w:ascii="Georgia" w:eastAsia="Calibri" w:hAnsi="Georgia"/>
          <w:sz w:val="20"/>
          <w:szCs w:val="20"/>
          <w:lang w:eastAsia="en-US"/>
        </w:rPr>
      </w:pPr>
      <w:r w:rsidRPr="004E7A1E">
        <w:rPr>
          <w:rFonts w:ascii="Georgia" w:eastAsia="Calibri" w:hAnsi="Georgia"/>
          <w:sz w:val="20"/>
          <w:szCs w:val="20"/>
          <w:lang w:eastAsia="en-US"/>
        </w:rPr>
        <w:t>Que con respecto a la distribución arquitectónica del local comercial, se indica que se construirá dos áreas para mesas, un área libre de servicio, el área de servicio interno, despensa y cuarto de aseo y los respectivos baños para el cumplimiento de la Ley 7600.</w:t>
      </w:r>
    </w:p>
    <w:p w:rsidR="00D94E9B" w:rsidRPr="004E7A1E" w:rsidRDefault="00D94E9B" w:rsidP="00163B55">
      <w:pPr>
        <w:pStyle w:val="NormalWeb"/>
        <w:shd w:val="clear" w:color="auto" w:fill="FFFFFF"/>
        <w:tabs>
          <w:tab w:val="left" w:pos="709"/>
        </w:tabs>
        <w:spacing w:before="0" w:beforeAutospacing="0" w:after="157" w:afterAutospacing="0" w:line="276" w:lineRule="auto"/>
        <w:ind w:left="709"/>
        <w:jc w:val="both"/>
        <w:rPr>
          <w:rFonts w:ascii="Georgia" w:eastAsia="Calibri" w:hAnsi="Georgia"/>
          <w:sz w:val="20"/>
          <w:szCs w:val="20"/>
          <w:lang w:eastAsia="en-US"/>
        </w:rPr>
      </w:pPr>
      <w:r w:rsidRPr="004E7A1E">
        <w:rPr>
          <w:rFonts w:ascii="Georgia" w:eastAsia="Calibri" w:hAnsi="Georgia"/>
          <w:sz w:val="20"/>
          <w:szCs w:val="20"/>
          <w:lang w:eastAsia="en-US"/>
        </w:rPr>
        <w:t>Por lo tanto se indica que el proyecto aprobado con la Licencia de Permiso de Construcción No 18741, de fecha 09 de noviembre de 2015, cumplió con el visto bueno de las instituciones del revisión ( Ministerio de Salud, Bomberos) y con los alineamientos otorgados por el MOPT e INVU.</w:t>
      </w:r>
    </w:p>
    <w:p w:rsidR="006C0152" w:rsidRPr="004E7A1E" w:rsidRDefault="00224281" w:rsidP="00224281">
      <w:pPr>
        <w:spacing w:after="0" w:line="240" w:lineRule="auto"/>
        <w:contextualSpacing/>
        <w:jc w:val="both"/>
        <w:rPr>
          <w:rFonts w:ascii="Georgia" w:eastAsia="Times New Roman" w:hAnsi="Georgia" w:cs="Times New Roman"/>
          <w:sz w:val="20"/>
          <w:szCs w:val="20"/>
          <w:lang w:val="es-ES" w:eastAsia="es-ES"/>
        </w:rPr>
      </w:pPr>
      <w:r w:rsidRPr="004E7A1E">
        <w:rPr>
          <w:rFonts w:ascii="Georgia" w:eastAsia="Times New Roman" w:hAnsi="Georgia" w:cs="Times New Roman"/>
          <w:sz w:val="20"/>
          <w:szCs w:val="20"/>
          <w:lang w:val="es-ES" w:eastAsia="es-ES"/>
        </w:rPr>
        <w:t xml:space="preserve">La regidora </w:t>
      </w:r>
      <w:r w:rsidR="006C0152" w:rsidRPr="004E7A1E">
        <w:rPr>
          <w:rFonts w:ascii="Georgia" w:eastAsia="Times New Roman" w:hAnsi="Georgia" w:cs="Times New Roman"/>
          <w:sz w:val="20"/>
          <w:szCs w:val="20"/>
          <w:lang w:val="es-ES" w:eastAsia="es-ES"/>
        </w:rPr>
        <w:t>Cat</w:t>
      </w:r>
      <w:r w:rsidRPr="004E7A1E">
        <w:rPr>
          <w:rFonts w:ascii="Georgia" w:eastAsia="Times New Roman" w:hAnsi="Georgia" w:cs="Times New Roman"/>
          <w:sz w:val="20"/>
          <w:szCs w:val="20"/>
          <w:lang w:val="es-ES" w:eastAsia="es-ES"/>
        </w:rPr>
        <w:t xml:space="preserve">alina Montero consulta que si </w:t>
      </w:r>
      <w:r w:rsidR="006C0152" w:rsidRPr="004E7A1E">
        <w:rPr>
          <w:rFonts w:ascii="Georgia" w:eastAsia="Times New Roman" w:hAnsi="Georgia" w:cs="Times New Roman"/>
          <w:sz w:val="20"/>
          <w:szCs w:val="20"/>
          <w:lang w:val="es-ES" w:eastAsia="es-ES"/>
        </w:rPr>
        <w:t>vi</w:t>
      </w:r>
      <w:r w:rsidRPr="004E7A1E">
        <w:rPr>
          <w:rFonts w:ascii="Georgia" w:eastAsia="Times New Roman" w:hAnsi="Georgia" w:cs="Times New Roman"/>
          <w:sz w:val="20"/>
          <w:szCs w:val="20"/>
          <w:lang w:val="es-ES" w:eastAsia="es-ES"/>
        </w:rPr>
        <w:t xml:space="preserve">niendo </w:t>
      </w:r>
      <w:r w:rsidR="006C0152" w:rsidRPr="004E7A1E">
        <w:rPr>
          <w:rFonts w:ascii="Georgia" w:eastAsia="Times New Roman" w:hAnsi="Georgia" w:cs="Times New Roman"/>
          <w:sz w:val="20"/>
          <w:szCs w:val="20"/>
          <w:lang w:val="es-ES" w:eastAsia="es-ES"/>
        </w:rPr>
        <w:t xml:space="preserve">hacia </w:t>
      </w:r>
      <w:r w:rsidR="004E7A1E" w:rsidRPr="004E7A1E">
        <w:rPr>
          <w:rFonts w:ascii="Georgia" w:eastAsia="Times New Roman" w:hAnsi="Georgia" w:cs="Times New Roman"/>
          <w:sz w:val="20"/>
          <w:szCs w:val="20"/>
          <w:lang w:val="es-ES" w:eastAsia="es-ES"/>
        </w:rPr>
        <w:t>S</w:t>
      </w:r>
      <w:r w:rsidR="006C0152" w:rsidRPr="004E7A1E">
        <w:rPr>
          <w:rFonts w:ascii="Georgia" w:eastAsia="Times New Roman" w:hAnsi="Georgia" w:cs="Times New Roman"/>
          <w:sz w:val="20"/>
          <w:szCs w:val="20"/>
          <w:lang w:val="es-ES" w:eastAsia="es-ES"/>
        </w:rPr>
        <w:t xml:space="preserve">an </w:t>
      </w:r>
      <w:r w:rsidR="004E7A1E" w:rsidRPr="004E7A1E">
        <w:rPr>
          <w:rFonts w:ascii="Georgia" w:eastAsia="Times New Roman" w:hAnsi="Georgia" w:cs="Times New Roman"/>
          <w:sz w:val="20"/>
          <w:szCs w:val="20"/>
          <w:lang w:val="es-ES" w:eastAsia="es-ES"/>
        </w:rPr>
        <w:t>J</w:t>
      </w:r>
      <w:r w:rsidR="006C0152" w:rsidRPr="004E7A1E">
        <w:rPr>
          <w:rFonts w:ascii="Georgia" w:eastAsia="Times New Roman" w:hAnsi="Georgia" w:cs="Times New Roman"/>
          <w:sz w:val="20"/>
          <w:szCs w:val="20"/>
          <w:lang w:val="es-ES" w:eastAsia="es-ES"/>
        </w:rPr>
        <w:t>ose donde est</w:t>
      </w:r>
      <w:r w:rsidR="004E7A1E" w:rsidRPr="004E7A1E">
        <w:rPr>
          <w:rFonts w:ascii="Georgia" w:eastAsia="Times New Roman" w:hAnsi="Georgia" w:cs="Times New Roman"/>
          <w:sz w:val="20"/>
          <w:szCs w:val="20"/>
          <w:lang w:val="es-ES" w:eastAsia="es-ES"/>
        </w:rPr>
        <w:t>á</w:t>
      </w:r>
      <w:r w:rsidR="006C0152" w:rsidRPr="004E7A1E">
        <w:rPr>
          <w:rFonts w:ascii="Georgia" w:eastAsia="Times New Roman" w:hAnsi="Georgia" w:cs="Times New Roman"/>
          <w:sz w:val="20"/>
          <w:szCs w:val="20"/>
          <w:lang w:val="es-ES" w:eastAsia="es-ES"/>
        </w:rPr>
        <w:t xml:space="preserve"> </w:t>
      </w:r>
      <w:r w:rsidR="004E7A1E" w:rsidRPr="004E7A1E">
        <w:rPr>
          <w:rFonts w:ascii="Georgia" w:eastAsia="Times New Roman" w:hAnsi="Georgia" w:cs="Times New Roman"/>
          <w:sz w:val="20"/>
          <w:szCs w:val="20"/>
          <w:lang w:val="es-ES" w:eastAsia="es-ES"/>
        </w:rPr>
        <w:t xml:space="preserve">la tenería y casitas viejas, las mismas se van a quitar </w:t>
      </w:r>
      <w:r w:rsidR="006C0152" w:rsidRPr="004E7A1E">
        <w:rPr>
          <w:rFonts w:ascii="Georgia" w:eastAsia="Times New Roman" w:hAnsi="Georgia" w:cs="Times New Roman"/>
          <w:sz w:val="20"/>
          <w:szCs w:val="20"/>
          <w:lang w:val="es-ES" w:eastAsia="es-ES"/>
        </w:rPr>
        <w:t xml:space="preserve">y </w:t>
      </w:r>
      <w:r w:rsidR="004E7A1E" w:rsidRPr="004E7A1E">
        <w:rPr>
          <w:rFonts w:ascii="Georgia" w:eastAsia="Times New Roman" w:hAnsi="Georgia" w:cs="Times New Roman"/>
          <w:sz w:val="20"/>
          <w:szCs w:val="20"/>
          <w:lang w:val="es-ES" w:eastAsia="es-ES"/>
        </w:rPr>
        <w:t xml:space="preserve">eso </w:t>
      </w:r>
      <w:r w:rsidR="006C0152" w:rsidRPr="004E7A1E">
        <w:rPr>
          <w:rFonts w:ascii="Georgia" w:eastAsia="Times New Roman" w:hAnsi="Georgia" w:cs="Times New Roman"/>
          <w:sz w:val="20"/>
          <w:szCs w:val="20"/>
          <w:lang w:val="es-ES" w:eastAsia="es-ES"/>
        </w:rPr>
        <w:t xml:space="preserve">se convierte en una sola calle o que </w:t>
      </w:r>
      <w:r w:rsidR="004E7A1E" w:rsidRPr="004E7A1E">
        <w:rPr>
          <w:rFonts w:ascii="Georgia" w:eastAsia="Times New Roman" w:hAnsi="Georgia" w:cs="Times New Roman"/>
          <w:sz w:val="20"/>
          <w:szCs w:val="20"/>
          <w:lang w:val="es-ES" w:eastAsia="es-ES"/>
        </w:rPr>
        <w:t>va a suceder al respecto</w:t>
      </w:r>
      <w:r w:rsidR="006C0152" w:rsidRPr="004E7A1E">
        <w:rPr>
          <w:rFonts w:ascii="Georgia" w:eastAsia="Times New Roman" w:hAnsi="Georgia" w:cs="Times New Roman"/>
          <w:sz w:val="20"/>
          <w:szCs w:val="20"/>
          <w:lang w:val="es-ES" w:eastAsia="es-ES"/>
        </w:rPr>
        <w:t>.</w:t>
      </w:r>
    </w:p>
    <w:p w:rsidR="006C0152" w:rsidRPr="004E7A1E" w:rsidRDefault="006C0152" w:rsidP="006C0152">
      <w:pPr>
        <w:spacing w:after="0" w:line="240" w:lineRule="auto"/>
        <w:ind w:left="720"/>
        <w:contextualSpacing/>
        <w:jc w:val="both"/>
        <w:rPr>
          <w:rFonts w:ascii="Georgia" w:eastAsia="Times New Roman" w:hAnsi="Georgia" w:cs="Times New Roman"/>
          <w:sz w:val="20"/>
          <w:szCs w:val="20"/>
          <w:lang w:val="es-ES" w:eastAsia="es-ES"/>
        </w:rPr>
      </w:pPr>
    </w:p>
    <w:p w:rsidR="006C0152" w:rsidRPr="004E7A1E" w:rsidRDefault="004E7A1E" w:rsidP="004E7A1E">
      <w:pPr>
        <w:spacing w:after="0" w:line="240" w:lineRule="auto"/>
        <w:contextualSpacing/>
        <w:jc w:val="both"/>
        <w:rPr>
          <w:rFonts w:ascii="Georgia" w:eastAsia="Times New Roman" w:hAnsi="Georgia" w:cs="Times New Roman"/>
          <w:sz w:val="20"/>
          <w:szCs w:val="20"/>
          <w:lang w:val="es-ES" w:eastAsia="es-ES"/>
        </w:rPr>
      </w:pPr>
      <w:r w:rsidRPr="004E7A1E">
        <w:rPr>
          <w:rFonts w:ascii="Georgia" w:eastAsia="Times New Roman" w:hAnsi="Georgia" w:cs="Times New Roman"/>
          <w:sz w:val="20"/>
          <w:szCs w:val="20"/>
          <w:lang w:val="es-ES" w:eastAsia="es-ES"/>
        </w:rPr>
        <w:t>La Presidencia explica que</w:t>
      </w:r>
      <w:r w:rsidR="006C0152" w:rsidRPr="004E7A1E">
        <w:rPr>
          <w:rFonts w:ascii="Georgia" w:eastAsia="Times New Roman" w:hAnsi="Georgia" w:cs="Times New Roman"/>
          <w:sz w:val="20"/>
          <w:szCs w:val="20"/>
          <w:lang w:val="es-ES" w:eastAsia="es-ES"/>
        </w:rPr>
        <w:t xml:space="preserve"> hay que expropiar y esa cuña queda super delgada.</w:t>
      </w:r>
    </w:p>
    <w:p w:rsidR="006C0152" w:rsidRPr="002643AD" w:rsidRDefault="006C0152" w:rsidP="006C0152">
      <w:pPr>
        <w:spacing w:after="0" w:line="240" w:lineRule="auto"/>
        <w:ind w:left="720"/>
        <w:contextualSpacing/>
        <w:jc w:val="both"/>
        <w:rPr>
          <w:rFonts w:ascii="Verdana" w:eastAsia="Times New Roman" w:hAnsi="Verdana" w:cs="Times New Roman"/>
          <w:b/>
          <w:sz w:val="16"/>
          <w:szCs w:val="16"/>
          <w:lang w:val="es-ES" w:eastAsia="es-ES"/>
        </w:rPr>
      </w:pPr>
    </w:p>
    <w:p w:rsidR="006C0152" w:rsidRPr="00021B3A" w:rsidRDefault="00021B3A" w:rsidP="00021B3A">
      <w:pPr>
        <w:spacing w:after="0" w:line="240" w:lineRule="auto"/>
        <w:contextualSpacing/>
        <w:jc w:val="both"/>
        <w:rPr>
          <w:rFonts w:ascii="Georgia" w:eastAsia="Times New Roman" w:hAnsi="Georgia" w:cs="Times New Roman"/>
          <w:b/>
          <w:sz w:val="20"/>
          <w:szCs w:val="20"/>
          <w:lang w:val="es-ES" w:eastAsia="es-ES"/>
        </w:rPr>
      </w:pPr>
      <w:r w:rsidRPr="00021B3A">
        <w:rPr>
          <w:rFonts w:ascii="Georgia" w:eastAsia="Times New Roman" w:hAnsi="Georgia" w:cs="Times New Roman"/>
          <w:b/>
          <w:sz w:val="20"/>
          <w:szCs w:val="20"/>
          <w:lang w:val="es-ES" w:eastAsia="es-ES"/>
        </w:rPr>
        <w:t xml:space="preserve">// ESCUCHADO EL INFORME QUE EXPONE </w:t>
      </w:r>
      <w:r w:rsidRPr="00021B3A">
        <w:rPr>
          <w:rFonts w:ascii="Georgia" w:hAnsi="Georgia"/>
          <w:b/>
          <w:sz w:val="20"/>
          <w:szCs w:val="20"/>
        </w:rPr>
        <w:t xml:space="preserve">EL ING. PAULO CÓRDOBA SÁNCHEZ - GESTOR DE DESARROLLO TERRITORIAL - DESARROLLO TERRITORIAL, SE ACUERDA POR UNANIMIDAD: </w:t>
      </w:r>
      <w:r w:rsidRPr="00021B3A">
        <w:rPr>
          <w:rFonts w:ascii="Georgia" w:eastAsia="Times New Roman" w:hAnsi="Georgia" w:cs="Times New Roman"/>
          <w:b/>
          <w:sz w:val="20"/>
          <w:szCs w:val="20"/>
          <w:lang w:val="es-ES" w:eastAsia="es-ES"/>
        </w:rPr>
        <w:t xml:space="preserve">DEJAR DE CONOCIMIENTO DEL CONCEJO MUNICIPAL EL TEMA SOBRE LA </w:t>
      </w:r>
      <w:r w:rsidRPr="00021B3A">
        <w:rPr>
          <w:rFonts w:ascii="Georgia" w:eastAsia="Calibri" w:hAnsi="Georgia"/>
          <w:b/>
          <w:sz w:val="20"/>
          <w:szCs w:val="20"/>
        </w:rPr>
        <w:t>REMODELACIÓN Y APLICACIÓN HELADOS POPS FANTASÍA HEREDIA. ACUERDO DEFINITIVAMENTE APROBADO.</w:t>
      </w:r>
    </w:p>
    <w:p w:rsidR="00D94E9B" w:rsidRDefault="00D94E9B" w:rsidP="00D94E9B">
      <w:pPr>
        <w:spacing w:after="0" w:line="240" w:lineRule="auto"/>
        <w:ind w:left="720"/>
        <w:contextualSpacing/>
        <w:jc w:val="both"/>
        <w:rPr>
          <w:rFonts w:ascii="Georgia" w:eastAsia="Times New Roman" w:hAnsi="Georgia" w:cs="Times New Roman"/>
          <w:lang w:val="es-ES" w:eastAsia="es-ES"/>
        </w:rPr>
      </w:pPr>
    </w:p>
    <w:p w:rsidR="00E16AAD" w:rsidRDefault="00E16AAD" w:rsidP="00D94E9B">
      <w:pPr>
        <w:spacing w:after="0" w:line="240" w:lineRule="auto"/>
        <w:ind w:left="720"/>
        <w:contextualSpacing/>
        <w:jc w:val="both"/>
        <w:rPr>
          <w:rFonts w:ascii="Georgia" w:eastAsia="Times New Roman" w:hAnsi="Georgia" w:cs="Times New Roman"/>
          <w:lang w:val="es-ES" w:eastAsia="es-ES"/>
        </w:rPr>
      </w:pPr>
    </w:p>
    <w:p w:rsidR="00E16AAD" w:rsidRDefault="00E16AAD" w:rsidP="00D94E9B">
      <w:pPr>
        <w:spacing w:after="0" w:line="240" w:lineRule="auto"/>
        <w:ind w:left="720"/>
        <w:contextualSpacing/>
        <w:jc w:val="both"/>
        <w:rPr>
          <w:rFonts w:ascii="Georgia" w:eastAsia="Times New Roman" w:hAnsi="Georgia" w:cs="Times New Roman"/>
          <w:lang w:val="es-ES" w:eastAsia="es-ES"/>
        </w:rPr>
      </w:pPr>
    </w:p>
    <w:p w:rsidR="00E16AAD" w:rsidRDefault="00E16AAD" w:rsidP="00D94E9B">
      <w:pPr>
        <w:spacing w:after="0" w:line="240" w:lineRule="auto"/>
        <w:ind w:left="720"/>
        <w:contextualSpacing/>
        <w:jc w:val="both"/>
        <w:rPr>
          <w:rFonts w:ascii="Georgia" w:eastAsia="Times New Roman" w:hAnsi="Georgia" w:cs="Times New Roman"/>
          <w:lang w:val="es-ES" w:eastAsia="es-ES"/>
        </w:rPr>
      </w:pPr>
    </w:p>
    <w:p w:rsidR="00E16AAD" w:rsidRDefault="00E16AAD" w:rsidP="00D94E9B">
      <w:pPr>
        <w:spacing w:after="0" w:line="240" w:lineRule="auto"/>
        <w:ind w:left="720"/>
        <w:contextualSpacing/>
        <w:jc w:val="both"/>
        <w:rPr>
          <w:rFonts w:ascii="Georgia" w:eastAsia="Times New Roman" w:hAnsi="Georgia" w:cs="Times New Roman"/>
          <w:lang w:val="es-ES" w:eastAsia="es-ES"/>
        </w:rPr>
      </w:pPr>
    </w:p>
    <w:p w:rsidR="00E16AAD" w:rsidRPr="00D94E9B" w:rsidRDefault="00E16AAD" w:rsidP="00D94E9B">
      <w:pPr>
        <w:spacing w:after="0" w:line="240" w:lineRule="auto"/>
        <w:ind w:left="720"/>
        <w:contextualSpacing/>
        <w:jc w:val="both"/>
        <w:rPr>
          <w:rFonts w:ascii="Georgia" w:eastAsia="Times New Roman" w:hAnsi="Georgia" w:cs="Times New Roman"/>
          <w:lang w:val="es-ES" w:eastAsia="es-ES"/>
        </w:rPr>
      </w:pP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lastRenderedPageBreak/>
        <w:t xml:space="preserve">MBA. José Manuel Ulate – Alcalde Municipal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Remite documento HSVP-DG-1688-15 de respuesta del SCM-827-15 sobre reforzamiento del servicio de Cardiología. </w:t>
      </w:r>
      <w:r w:rsidRPr="00D94E9B">
        <w:rPr>
          <w:rFonts w:ascii="Georgia" w:eastAsia="Times New Roman" w:hAnsi="Georgia" w:cs="Times New Roman"/>
          <w:b/>
          <w:color w:val="31849B"/>
          <w:lang w:val="es-ES" w:eastAsia="es-ES"/>
        </w:rPr>
        <w:t>AMH-1211-2015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 N° 995-15</w:t>
      </w:r>
    </w:p>
    <w:p w:rsidR="00D94E9B" w:rsidRDefault="00D94E9B" w:rsidP="00D94E9B">
      <w:pPr>
        <w:spacing w:after="0" w:line="240" w:lineRule="auto"/>
        <w:contextualSpacing/>
        <w:jc w:val="both"/>
        <w:rPr>
          <w:rFonts w:ascii="Georgia" w:eastAsia="Times New Roman" w:hAnsi="Georgia" w:cs="Times New Roman"/>
          <w:lang w:val="es-ES" w:eastAsia="es-ES"/>
        </w:rPr>
      </w:pPr>
    </w:p>
    <w:p w:rsidR="000642F5" w:rsidRPr="0098625D" w:rsidRDefault="004E7A1E" w:rsidP="000642F5">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Maritza </w:t>
      </w:r>
      <w:r w:rsidR="000642F5" w:rsidRPr="00647B28">
        <w:rPr>
          <w:rFonts w:ascii="Georgia" w:eastAsia="Times New Roman" w:hAnsi="Georgia" w:cs="Times New Roman"/>
          <w:b/>
          <w:sz w:val="20"/>
          <w:szCs w:val="20"/>
          <w:lang w:val="es-ES" w:eastAsia="es-ES"/>
        </w:rPr>
        <w:t>Segura</w:t>
      </w:r>
      <w:r w:rsidR="000642F5" w:rsidRPr="0098625D">
        <w:rPr>
          <w:rFonts w:ascii="Georgia" w:eastAsia="Times New Roman" w:hAnsi="Georgia" w:cs="Times New Roman"/>
          <w:sz w:val="20"/>
          <w:szCs w:val="20"/>
          <w:lang w:val="es-ES" w:eastAsia="es-ES"/>
        </w:rPr>
        <w:t xml:space="preserve"> </w:t>
      </w:r>
      <w:r>
        <w:rPr>
          <w:rFonts w:ascii="Georgia" w:eastAsia="Times New Roman" w:hAnsi="Georgia" w:cs="Times New Roman"/>
          <w:sz w:val="20"/>
          <w:szCs w:val="20"/>
          <w:lang w:val="es-ES" w:eastAsia="es-ES"/>
        </w:rPr>
        <w:t>indica que la síndica H</w:t>
      </w:r>
      <w:r w:rsidR="000642F5" w:rsidRPr="0098625D">
        <w:rPr>
          <w:rFonts w:ascii="Georgia" w:eastAsia="Times New Roman" w:hAnsi="Georgia" w:cs="Times New Roman"/>
          <w:sz w:val="20"/>
          <w:szCs w:val="20"/>
          <w:lang w:val="es-ES" w:eastAsia="es-ES"/>
        </w:rPr>
        <w:t>annia</w:t>
      </w:r>
      <w:r>
        <w:rPr>
          <w:rFonts w:ascii="Georgia" w:eastAsia="Times New Roman" w:hAnsi="Georgia" w:cs="Times New Roman"/>
          <w:sz w:val="20"/>
          <w:szCs w:val="20"/>
          <w:lang w:val="es-ES" w:eastAsia="es-ES"/>
        </w:rPr>
        <w:t xml:space="preserve"> Quirós hace un tiempo </w:t>
      </w:r>
      <w:r w:rsidR="000642F5" w:rsidRPr="0098625D">
        <w:rPr>
          <w:rFonts w:ascii="Georgia" w:eastAsia="Times New Roman" w:hAnsi="Georgia" w:cs="Times New Roman"/>
          <w:sz w:val="20"/>
          <w:szCs w:val="20"/>
          <w:lang w:val="es-ES" w:eastAsia="es-ES"/>
        </w:rPr>
        <w:t xml:space="preserve">estaba pasando </w:t>
      </w:r>
      <w:r>
        <w:rPr>
          <w:rFonts w:ascii="Georgia" w:eastAsia="Times New Roman" w:hAnsi="Georgia" w:cs="Times New Roman"/>
          <w:sz w:val="20"/>
          <w:szCs w:val="20"/>
          <w:lang w:val="es-ES" w:eastAsia="es-ES"/>
        </w:rPr>
        <w:t xml:space="preserve">la </w:t>
      </w:r>
      <w:r w:rsidR="000642F5" w:rsidRPr="0098625D">
        <w:rPr>
          <w:rFonts w:ascii="Georgia" w:eastAsia="Times New Roman" w:hAnsi="Georgia" w:cs="Times New Roman"/>
          <w:sz w:val="20"/>
          <w:szCs w:val="20"/>
          <w:lang w:val="es-ES" w:eastAsia="es-ES"/>
        </w:rPr>
        <w:t xml:space="preserve">situación </w:t>
      </w:r>
      <w:r>
        <w:rPr>
          <w:rFonts w:ascii="Georgia" w:eastAsia="Times New Roman" w:hAnsi="Georgia" w:cs="Times New Roman"/>
          <w:sz w:val="20"/>
          <w:szCs w:val="20"/>
          <w:lang w:val="es-ES" w:eastAsia="es-ES"/>
        </w:rPr>
        <w:t>de su hijo</w:t>
      </w:r>
      <w:r w:rsidR="000642F5" w:rsidRPr="0098625D">
        <w:rPr>
          <w:rFonts w:ascii="Georgia" w:eastAsia="Times New Roman" w:hAnsi="Georgia" w:cs="Times New Roman"/>
          <w:sz w:val="20"/>
          <w:szCs w:val="20"/>
          <w:lang w:val="es-ES" w:eastAsia="es-ES"/>
        </w:rPr>
        <w:t xml:space="preserve"> </w:t>
      </w:r>
      <w:r>
        <w:rPr>
          <w:rFonts w:ascii="Georgia" w:eastAsia="Times New Roman" w:hAnsi="Georgia" w:cs="Times New Roman"/>
          <w:sz w:val="20"/>
          <w:szCs w:val="20"/>
          <w:lang w:val="es-ES" w:eastAsia="es-ES"/>
        </w:rPr>
        <w:t xml:space="preserve">y </w:t>
      </w:r>
      <w:r w:rsidR="000642F5" w:rsidRPr="0098625D">
        <w:rPr>
          <w:rFonts w:ascii="Georgia" w:eastAsia="Times New Roman" w:hAnsi="Georgia" w:cs="Times New Roman"/>
          <w:sz w:val="20"/>
          <w:szCs w:val="20"/>
          <w:lang w:val="es-ES" w:eastAsia="es-ES"/>
        </w:rPr>
        <w:t>todo lo que hacían e</w:t>
      </w:r>
      <w:r>
        <w:rPr>
          <w:rFonts w:ascii="Georgia" w:eastAsia="Times New Roman" w:hAnsi="Georgia" w:cs="Times New Roman"/>
          <w:sz w:val="20"/>
          <w:szCs w:val="20"/>
          <w:lang w:val="es-ES" w:eastAsia="es-ES"/>
        </w:rPr>
        <w:t>ra en el Hospital Mé</w:t>
      </w:r>
      <w:r w:rsidR="000642F5" w:rsidRPr="0098625D">
        <w:rPr>
          <w:rFonts w:ascii="Georgia" w:eastAsia="Times New Roman" w:hAnsi="Georgia" w:cs="Times New Roman"/>
          <w:sz w:val="20"/>
          <w:szCs w:val="20"/>
          <w:lang w:val="es-ES" w:eastAsia="es-ES"/>
        </w:rPr>
        <w:t>xico</w:t>
      </w:r>
      <w:r>
        <w:rPr>
          <w:rFonts w:ascii="Georgia" w:eastAsia="Times New Roman" w:hAnsi="Georgia" w:cs="Times New Roman"/>
          <w:sz w:val="20"/>
          <w:szCs w:val="20"/>
          <w:lang w:val="es-ES" w:eastAsia="es-ES"/>
        </w:rPr>
        <w:t xml:space="preserve">, de manera que ella decía que era importante que esos servicios </w:t>
      </w:r>
      <w:r w:rsidR="000642F5" w:rsidRPr="0098625D">
        <w:rPr>
          <w:rFonts w:ascii="Georgia" w:eastAsia="Times New Roman" w:hAnsi="Georgia" w:cs="Times New Roman"/>
          <w:sz w:val="20"/>
          <w:szCs w:val="20"/>
          <w:lang w:val="es-ES" w:eastAsia="es-ES"/>
        </w:rPr>
        <w:t xml:space="preserve">se </w:t>
      </w:r>
      <w:r>
        <w:rPr>
          <w:rFonts w:ascii="Georgia" w:eastAsia="Times New Roman" w:hAnsi="Georgia" w:cs="Times New Roman"/>
          <w:sz w:val="20"/>
          <w:szCs w:val="20"/>
          <w:lang w:val="es-ES" w:eastAsia="es-ES"/>
        </w:rPr>
        <w:t>dieran</w:t>
      </w:r>
      <w:r w:rsidR="000642F5" w:rsidRPr="0098625D">
        <w:rPr>
          <w:rFonts w:ascii="Georgia" w:eastAsia="Times New Roman" w:hAnsi="Georgia" w:cs="Times New Roman"/>
          <w:sz w:val="20"/>
          <w:szCs w:val="20"/>
          <w:lang w:val="es-ES" w:eastAsia="es-ES"/>
        </w:rPr>
        <w:t xml:space="preserve"> ac</w:t>
      </w:r>
      <w:r>
        <w:rPr>
          <w:rFonts w:ascii="Georgia" w:eastAsia="Times New Roman" w:hAnsi="Georgia" w:cs="Times New Roman"/>
          <w:sz w:val="20"/>
          <w:szCs w:val="20"/>
          <w:lang w:val="es-ES" w:eastAsia="es-ES"/>
        </w:rPr>
        <w:t>á</w:t>
      </w:r>
      <w:r w:rsidR="000642F5" w:rsidRPr="0098625D">
        <w:rPr>
          <w:rFonts w:ascii="Georgia" w:eastAsia="Times New Roman" w:hAnsi="Georgia" w:cs="Times New Roman"/>
          <w:sz w:val="20"/>
          <w:szCs w:val="20"/>
          <w:lang w:val="es-ES" w:eastAsia="es-ES"/>
        </w:rPr>
        <w:t xml:space="preserve"> en </w:t>
      </w:r>
      <w:r>
        <w:rPr>
          <w:rFonts w:ascii="Georgia" w:eastAsia="Times New Roman" w:hAnsi="Georgia" w:cs="Times New Roman"/>
          <w:sz w:val="20"/>
          <w:szCs w:val="20"/>
          <w:lang w:val="es-ES" w:eastAsia="es-ES"/>
        </w:rPr>
        <w:t>H</w:t>
      </w:r>
      <w:r w:rsidR="000642F5" w:rsidRPr="0098625D">
        <w:rPr>
          <w:rFonts w:ascii="Georgia" w:eastAsia="Times New Roman" w:hAnsi="Georgia" w:cs="Times New Roman"/>
          <w:sz w:val="20"/>
          <w:szCs w:val="20"/>
          <w:lang w:val="es-ES" w:eastAsia="es-ES"/>
        </w:rPr>
        <w:t>eredia</w:t>
      </w:r>
      <w:r>
        <w:rPr>
          <w:rFonts w:ascii="Georgia" w:eastAsia="Times New Roman" w:hAnsi="Georgia" w:cs="Times New Roman"/>
          <w:sz w:val="20"/>
          <w:szCs w:val="20"/>
          <w:lang w:val="es-ES" w:eastAsia="es-ES"/>
        </w:rPr>
        <w:t xml:space="preserve">, específicamente lo que </w:t>
      </w:r>
      <w:r w:rsidR="000642F5" w:rsidRPr="0098625D">
        <w:rPr>
          <w:rFonts w:ascii="Georgia" w:eastAsia="Times New Roman" w:hAnsi="Georgia" w:cs="Times New Roman"/>
          <w:sz w:val="20"/>
          <w:szCs w:val="20"/>
          <w:lang w:val="es-ES" w:eastAsia="es-ES"/>
        </w:rPr>
        <w:t xml:space="preserve">respecto </w:t>
      </w:r>
      <w:r>
        <w:rPr>
          <w:rFonts w:ascii="Georgia" w:eastAsia="Times New Roman" w:hAnsi="Georgia" w:cs="Times New Roman"/>
          <w:sz w:val="20"/>
          <w:szCs w:val="20"/>
          <w:lang w:val="es-ES" w:eastAsia="es-ES"/>
        </w:rPr>
        <w:t xml:space="preserve">a la </w:t>
      </w:r>
      <w:r w:rsidR="000642F5" w:rsidRPr="0098625D">
        <w:rPr>
          <w:rFonts w:ascii="Georgia" w:eastAsia="Times New Roman" w:hAnsi="Georgia" w:cs="Times New Roman"/>
          <w:sz w:val="20"/>
          <w:szCs w:val="20"/>
          <w:lang w:val="es-ES" w:eastAsia="es-ES"/>
        </w:rPr>
        <w:t xml:space="preserve"> quimioterapia y fue en ese momento</w:t>
      </w:r>
      <w:r>
        <w:rPr>
          <w:rFonts w:ascii="Georgia" w:eastAsia="Times New Roman" w:hAnsi="Georgia" w:cs="Times New Roman"/>
          <w:sz w:val="20"/>
          <w:szCs w:val="20"/>
          <w:lang w:val="es-ES" w:eastAsia="es-ES"/>
        </w:rPr>
        <w:t xml:space="preserve"> que se dijo, que se podía pedir a la Caja el servicio acá en Heredia</w:t>
      </w:r>
      <w:r w:rsidR="000642F5" w:rsidRPr="0098625D">
        <w:rPr>
          <w:rFonts w:ascii="Georgia" w:eastAsia="Times New Roman" w:hAnsi="Georgia" w:cs="Times New Roman"/>
          <w:sz w:val="20"/>
          <w:szCs w:val="20"/>
          <w:lang w:val="es-ES" w:eastAsia="es-ES"/>
        </w:rPr>
        <w:t>.</w:t>
      </w:r>
    </w:p>
    <w:p w:rsidR="000642F5" w:rsidRPr="0098625D" w:rsidRDefault="000642F5" w:rsidP="000642F5">
      <w:pPr>
        <w:spacing w:after="0" w:line="240" w:lineRule="auto"/>
        <w:contextualSpacing/>
        <w:jc w:val="both"/>
        <w:rPr>
          <w:rFonts w:ascii="Georgia" w:eastAsia="Times New Roman" w:hAnsi="Georgia" w:cs="Times New Roman"/>
          <w:sz w:val="20"/>
          <w:szCs w:val="20"/>
          <w:lang w:val="es-ES" w:eastAsia="es-ES"/>
        </w:rPr>
      </w:pPr>
    </w:p>
    <w:p w:rsidR="000642F5" w:rsidRPr="0098625D" w:rsidRDefault="004E7A1E" w:rsidP="000642F5">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síndica </w:t>
      </w:r>
      <w:r w:rsidR="000642F5" w:rsidRPr="00647B28">
        <w:rPr>
          <w:rFonts w:ascii="Georgia" w:eastAsia="Times New Roman" w:hAnsi="Georgia" w:cs="Times New Roman"/>
          <w:b/>
          <w:sz w:val="20"/>
          <w:szCs w:val="20"/>
          <w:lang w:val="es-ES" w:eastAsia="es-ES"/>
        </w:rPr>
        <w:t>Hannia</w:t>
      </w:r>
      <w:r w:rsidRPr="00647B28">
        <w:rPr>
          <w:rFonts w:ascii="Georgia" w:eastAsia="Times New Roman" w:hAnsi="Georgia" w:cs="Times New Roman"/>
          <w:b/>
          <w:sz w:val="20"/>
          <w:szCs w:val="20"/>
          <w:lang w:val="es-ES" w:eastAsia="es-ES"/>
        </w:rPr>
        <w:t xml:space="preserve"> Quirós</w:t>
      </w:r>
      <w:r>
        <w:rPr>
          <w:rFonts w:ascii="Georgia" w:eastAsia="Times New Roman" w:hAnsi="Georgia" w:cs="Times New Roman"/>
          <w:sz w:val="20"/>
          <w:szCs w:val="20"/>
          <w:lang w:val="es-ES" w:eastAsia="es-ES"/>
        </w:rPr>
        <w:t xml:space="preserve"> comenta que se</w:t>
      </w:r>
      <w:r w:rsidR="000642F5" w:rsidRPr="0098625D">
        <w:rPr>
          <w:rFonts w:ascii="Georgia" w:eastAsia="Times New Roman" w:hAnsi="Georgia" w:cs="Times New Roman"/>
          <w:sz w:val="20"/>
          <w:szCs w:val="20"/>
          <w:lang w:val="es-ES" w:eastAsia="es-ES"/>
        </w:rPr>
        <w:t xml:space="preserve"> hablo de que el 30% de </w:t>
      </w:r>
      <w:r>
        <w:rPr>
          <w:rFonts w:ascii="Georgia" w:eastAsia="Times New Roman" w:hAnsi="Georgia" w:cs="Times New Roman"/>
          <w:sz w:val="20"/>
          <w:szCs w:val="20"/>
          <w:lang w:val="es-ES" w:eastAsia="es-ES"/>
        </w:rPr>
        <w:t xml:space="preserve">los </w:t>
      </w:r>
      <w:r w:rsidR="000642F5" w:rsidRPr="0098625D">
        <w:rPr>
          <w:rFonts w:ascii="Georgia" w:eastAsia="Times New Roman" w:hAnsi="Georgia" w:cs="Times New Roman"/>
          <w:sz w:val="20"/>
          <w:szCs w:val="20"/>
          <w:lang w:val="es-ES" w:eastAsia="es-ES"/>
        </w:rPr>
        <w:t xml:space="preserve">pacientes en el </w:t>
      </w:r>
      <w:r>
        <w:rPr>
          <w:rFonts w:ascii="Georgia" w:eastAsia="Times New Roman" w:hAnsi="Georgia" w:cs="Times New Roman"/>
          <w:sz w:val="20"/>
          <w:szCs w:val="20"/>
          <w:lang w:val="es-ES" w:eastAsia="es-ES"/>
        </w:rPr>
        <w:t>Mé</w:t>
      </w:r>
      <w:r w:rsidR="000642F5" w:rsidRPr="0098625D">
        <w:rPr>
          <w:rFonts w:ascii="Georgia" w:eastAsia="Times New Roman" w:hAnsi="Georgia" w:cs="Times New Roman"/>
          <w:sz w:val="20"/>
          <w:szCs w:val="20"/>
          <w:lang w:val="es-ES" w:eastAsia="es-ES"/>
        </w:rPr>
        <w:t>xico eran heredianos, por tanto se habl</w:t>
      </w:r>
      <w:r>
        <w:rPr>
          <w:rFonts w:ascii="Georgia" w:eastAsia="Times New Roman" w:hAnsi="Georgia" w:cs="Times New Roman"/>
          <w:sz w:val="20"/>
          <w:szCs w:val="20"/>
          <w:lang w:val="es-ES" w:eastAsia="es-ES"/>
        </w:rPr>
        <w:t>ó</w:t>
      </w:r>
      <w:r w:rsidR="000642F5" w:rsidRPr="0098625D">
        <w:rPr>
          <w:rFonts w:ascii="Georgia" w:eastAsia="Times New Roman" w:hAnsi="Georgia" w:cs="Times New Roman"/>
          <w:sz w:val="20"/>
          <w:szCs w:val="20"/>
          <w:lang w:val="es-ES" w:eastAsia="es-ES"/>
        </w:rPr>
        <w:t xml:space="preserve"> de </w:t>
      </w:r>
      <w:r>
        <w:rPr>
          <w:rFonts w:ascii="Georgia" w:eastAsia="Times New Roman" w:hAnsi="Georgia" w:cs="Times New Roman"/>
          <w:sz w:val="20"/>
          <w:szCs w:val="20"/>
          <w:lang w:val="es-ES" w:eastAsia="es-ES"/>
        </w:rPr>
        <w:t xml:space="preserve">pedir el servicio de </w:t>
      </w:r>
      <w:r w:rsidR="000642F5" w:rsidRPr="0098625D">
        <w:rPr>
          <w:rFonts w:ascii="Georgia" w:eastAsia="Times New Roman" w:hAnsi="Georgia" w:cs="Times New Roman"/>
          <w:sz w:val="20"/>
          <w:szCs w:val="20"/>
          <w:lang w:val="es-ES" w:eastAsia="es-ES"/>
        </w:rPr>
        <w:t xml:space="preserve">quimioterapia </w:t>
      </w:r>
      <w:r>
        <w:rPr>
          <w:rFonts w:ascii="Georgia" w:eastAsia="Times New Roman" w:hAnsi="Georgia" w:cs="Times New Roman"/>
          <w:sz w:val="20"/>
          <w:szCs w:val="20"/>
          <w:lang w:val="es-ES" w:eastAsia="es-ES"/>
        </w:rPr>
        <w:t xml:space="preserve">para que se dé en el Hospital de </w:t>
      </w:r>
      <w:r w:rsidR="000642F5" w:rsidRPr="0098625D">
        <w:rPr>
          <w:rFonts w:ascii="Georgia" w:eastAsia="Times New Roman" w:hAnsi="Georgia" w:cs="Times New Roman"/>
          <w:sz w:val="20"/>
          <w:szCs w:val="20"/>
          <w:lang w:val="es-ES" w:eastAsia="es-ES"/>
        </w:rPr>
        <w:t xml:space="preserve"> Heredia.</w:t>
      </w:r>
    </w:p>
    <w:p w:rsidR="000642F5" w:rsidRPr="0098625D" w:rsidRDefault="000642F5" w:rsidP="000642F5">
      <w:pPr>
        <w:spacing w:after="0" w:line="240" w:lineRule="auto"/>
        <w:contextualSpacing/>
        <w:jc w:val="both"/>
        <w:rPr>
          <w:rFonts w:ascii="Georgia" w:eastAsia="Times New Roman" w:hAnsi="Georgia" w:cs="Times New Roman"/>
          <w:sz w:val="20"/>
          <w:szCs w:val="20"/>
          <w:lang w:val="es-ES" w:eastAsia="es-ES"/>
        </w:rPr>
      </w:pPr>
    </w:p>
    <w:p w:rsidR="000642F5" w:rsidRPr="0098625D" w:rsidRDefault="0098625D" w:rsidP="000642F5">
      <w:pPr>
        <w:spacing w:after="0" w:line="240" w:lineRule="auto"/>
        <w:contextualSpacing/>
        <w:jc w:val="both"/>
        <w:rPr>
          <w:rFonts w:ascii="Georgia" w:eastAsia="Times New Roman" w:hAnsi="Georgia" w:cs="Times New Roman"/>
          <w:b/>
          <w:sz w:val="20"/>
          <w:szCs w:val="20"/>
          <w:lang w:val="es-ES" w:eastAsia="es-ES"/>
        </w:rPr>
      </w:pPr>
      <w:r w:rsidRPr="0098625D">
        <w:rPr>
          <w:rFonts w:ascii="Georgia" w:eastAsia="Times New Roman" w:hAnsi="Georgia" w:cs="Times New Roman"/>
          <w:b/>
          <w:sz w:val="20"/>
          <w:szCs w:val="20"/>
          <w:lang w:val="es-ES" w:eastAsia="es-ES"/>
        </w:rPr>
        <w:t xml:space="preserve">// VISTO EL DOCUMENTO, SE ACUERDA POR UNANIMIDAD: TRASLADAR A LA SECRETARÍA DEL CONCEJO MUNICIPAL PARA QUE SE ADJUNTEN LOS ACUERDOS QUE SE MENCIONAN EN LA NOTA, A FIN DE DAR EL TRÁMITE CORRESPONDIENTE. ACUERDO DEFINITIVAMENTE APROBADO.  </w:t>
      </w:r>
    </w:p>
    <w:p w:rsidR="00021B3A" w:rsidRPr="00D94E9B" w:rsidRDefault="00021B3A"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Licda. Sonia Hernández Campos - Auditora Interna Municipal </w:t>
      </w:r>
    </w:p>
    <w:p w:rsidR="00D94E9B" w:rsidRPr="00D94E9B" w:rsidRDefault="00D94E9B" w:rsidP="00D94E9B">
      <w:pPr>
        <w:spacing w:after="0" w:line="240" w:lineRule="auto"/>
        <w:ind w:left="720"/>
        <w:contextualSpacing/>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Plan de Trabajo de la Auditoría Interna para el período 2016. </w:t>
      </w:r>
      <w:r w:rsidRPr="00D94E9B">
        <w:rPr>
          <w:rFonts w:ascii="Georgia" w:eastAsia="Times New Roman" w:hAnsi="Georgia" w:cs="Times New Roman"/>
          <w:b/>
          <w:color w:val="FF6600"/>
          <w:lang w:val="es-ES" w:eastAsia="es-ES"/>
        </w:rPr>
        <w:t>N° 999-15</w:t>
      </w:r>
    </w:p>
    <w:p w:rsidR="00D94E9B" w:rsidRDefault="00D94E9B" w:rsidP="00D94E9B">
      <w:pPr>
        <w:spacing w:after="0" w:line="240" w:lineRule="auto"/>
        <w:contextualSpacing/>
        <w:jc w:val="both"/>
        <w:rPr>
          <w:rFonts w:ascii="Georgia" w:eastAsia="Times New Roman" w:hAnsi="Georgia" w:cs="Times New Roman"/>
          <w:lang w:eastAsia="es-ES"/>
        </w:rPr>
      </w:pPr>
    </w:p>
    <w:p w:rsidR="00E40AA8" w:rsidRPr="004E7A1E" w:rsidRDefault="00E40AA8" w:rsidP="00E40AA8">
      <w:pPr>
        <w:spacing w:after="0" w:line="240" w:lineRule="auto"/>
        <w:rPr>
          <w:rFonts w:ascii="Georgia" w:hAnsi="Georgia"/>
          <w:sz w:val="20"/>
          <w:szCs w:val="20"/>
        </w:rPr>
      </w:pPr>
      <w:r w:rsidRPr="004E7A1E">
        <w:rPr>
          <w:rFonts w:ascii="Georgia" w:hAnsi="Georgia"/>
          <w:sz w:val="20"/>
          <w:szCs w:val="20"/>
        </w:rPr>
        <w:t>Texto del documento AIM-109-2015 suscrito por la Licda. Sonia Hernández Campos – Auditora Interna a.i., el cual dice:</w:t>
      </w:r>
    </w:p>
    <w:p w:rsidR="00E40AA8" w:rsidRPr="00E40AA8" w:rsidRDefault="00E40AA8" w:rsidP="00E40AA8">
      <w:pPr>
        <w:spacing w:after="0" w:line="240" w:lineRule="auto"/>
        <w:rPr>
          <w:rFonts w:ascii="Georgia" w:hAnsi="Georgia"/>
        </w:rPr>
      </w:pPr>
    </w:p>
    <w:p w:rsidR="00E40AA8" w:rsidRPr="004E7A1E" w:rsidRDefault="00E40AA8" w:rsidP="00E40AA8">
      <w:pPr>
        <w:spacing w:after="0" w:line="240" w:lineRule="auto"/>
        <w:ind w:left="567" w:right="283"/>
        <w:jc w:val="both"/>
        <w:rPr>
          <w:rFonts w:ascii="Georgia" w:hAnsi="Georgia" w:cs="Arial"/>
          <w:sz w:val="20"/>
          <w:szCs w:val="20"/>
        </w:rPr>
      </w:pPr>
      <w:r w:rsidRPr="004E7A1E">
        <w:rPr>
          <w:rFonts w:ascii="Georgia" w:hAnsi="Georgia" w:cs="Arial"/>
          <w:sz w:val="20"/>
          <w:szCs w:val="20"/>
        </w:rPr>
        <w:t>En   cumplimiento    de inciso  f)  del  artículo  22  de la Ley General de Control Interno  y con fundamento  en la norma 2.2.3  de las Normas para el ejercicio de la Auditoría Interna, para su conocimiento  les adjunto   el  Plan  de Trabajo  de la Auditoría Interna para el período 2016,  que incluye los posibles   estudios a realizar  en el transcurso  del año.</w:t>
      </w:r>
    </w:p>
    <w:p w:rsidR="00E40AA8" w:rsidRPr="004E7A1E" w:rsidRDefault="00E40AA8" w:rsidP="00E40AA8">
      <w:pPr>
        <w:spacing w:after="0" w:line="240" w:lineRule="auto"/>
        <w:ind w:left="567" w:right="283"/>
        <w:jc w:val="both"/>
        <w:rPr>
          <w:rFonts w:ascii="Georgia" w:hAnsi="Georgia" w:cs="Arial"/>
          <w:sz w:val="20"/>
          <w:szCs w:val="20"/>
        </w:rPr>
      </w:pPr>
    </w:p>
    <w:p w:rsidR="00E40AA8" w:rsidRPr="004E7A1E" w:rsidRDefault="00E40AA8" w:rsidP="00E40AA8">
      <w:pPr>
        <w:spacing w:after="0" w:line="240" w:lineRule="auto"/>
        <w:ind w:left="567" w:right="283"/>
        <w:jc w:val="both"/>
        <w:rPr>
          <w:rFonts w:ascii="Georgia" w:hAnsi="Georgia" w:cs="Arial"/>
          <w:sz w:val="20"/>
          <w:szCs w:val="20"/>
        </w:rPr>
      </w:pPr>
      <w:r w:rsidRPr="004E7A1E">
        <w:rPr>
          <w:rFonts w:ascii="Georgia" w:hAnsi="Georgia" w:cs="Arial"/>
          <w:sz w:val="20"/>
          <w:szCs w:val="20"/>
        </w:rPr>
        <w:t xml:space="preserve">El plan de  trabajo  fue elaborado de conformidad   con los  lineamientos   que  establece   la Contraloría General de la República ,  se preparó una  matriz  de  valoración de riesgos   con el propósito de  establecer  el Universo  auditable,  los  criterios  de  riesgos  bajo, medios,  altos y máximos,   así como las probabilidades de  ocurrencia  e impacto  en la organización  de la misma manera se incluyeron   estudios  solicitados    por   el Concejo  Municipal   en la Sesión  448-2015,    a excepción    el estudio  PIMA-CENADA  el cual   está en proceso  de  implementación   las  recomendaciones  dadas en el estudio  realizado  por  esta Auditoría en el  año 2014. </w:t>
      </w:r>
    </w:p>
    <w:p w:rsidR="00E40AA8" w:rsidRPr="004E7A1E" w:rsidRDefault="00E40AA8" w:rsidP="00E40AA8">
      <w:pPr>
        <w:spacing w:after="0" w:line="240" w:lineRule="auto"/>
        <w:ind w:left="567" w:right="283"/>
        <w:rPr>
          <w:rFonts w:ascii="Georgia" w:hAnsi="Georgia" w:cs="Arial"/>
          <w:sz w:val="20"/>
          <w:szCs w:val="20"/>
        </w:rPr>
      </w:pPr>
    </w:p>
    <w:p w:rsidR="00E40AA8" w:rsidRPr="004E7A1E" w:rsidRDefault="00E40AA8" w:rsidP="00E40AA8">
      <w:pPr>
        <w:spacing w:after="0" w:line="240" w:lineRule="auto"/>
        <w:ind w:left="567" w:right="283"/>
        <w:jc w:val="both"/>
        <w:rPr>
          <w:rFonts w:ascii="Georgia" w:hAnsi="Georgia" w:cs="Arial"/>
          <w:sz w:val="20"/>
          <w:szCs w:val="20"/>
        </w:rPr>
      </w:pPr>
      <w:r w:rsidRPr="004E7A1E">
        <w:rPr>
          <w:rFonts w:ascii="Georgia" w:hAnsi="Georgia" w:cs="Arial"/>
          <w:sz w:val="20"/>
          <w:szCs w:val="20"/>
        </w:rPr>
        <w:t>En la Programación anual  que se  adjunta   se incluye    los proyectos  de  fiscalización   que se  proyecta   evaluar en el transcurso de año 2016,  el tipo de auditoría, su justificación,  la prioridad,  recursos  humanos   requeridos, los objetivos que se espera cumpla  el trabajo, las actividades, requeridos y la proyección del tiempo que  se le  dedicará  a cada  estudio,  así como las unidades o personal con que se coordinará   para efectos del estudio  programado.</w:t>
      </w:r>
    </w:p>
    <w:p w:rsidR="00E40AA8" w:rsidRPr="004E7A1E" w:rsidRDefault="00E40AA8" w:rsidP="00E40AA8">
      <w:pPr>
        <w:spacing w:after="0" w:line="240" w:lineRule="auto"/>
        <w:ind w:left="567" w:right="283"/>
        <w:jc w:val="both"/>
        <w:rPr>
          <w:rFonts w:ascii="Georgia" w:hAnsi="Georgia" w:cs="Arial"/>
          <w:sz w:val="20"/>
          <w:szCs w:val="20"/>
        </w:rPr>
      </w:pPr>
    </w:p>
    <w:p w:rsidR="00E40AA8" w:rsidRPr="004E7A1E" w:rsidRDefault="00E40AA8" w:rsidP="00E40AA8">
      <w:pPr>
        <w:spacing w:after="0" w:line="240" w:lineRule="auto"/>
        <w:ind w:left="567" w:right="283"/>
        <w:jc w:val="both"/>
        <w:rPr>
          <w:rFonts w:ascii="Georgia" w:hAnsi="Georgia" w:cs="Arial"/>
          <w:sz w:val="20"/>
          <w:szCs w:val="20"/>
        </w:rPr>
      </w:pPr>
      <w:r w:rsidRPr="004E7A1E">
        <w:rPr>
          <w:rFonts w:ascii="Georgia" w:hAnsi="Georgia" w:cs="Arial"/>
          <w:sz w:val="20"/>
          <w:szCs w:val="20"/>
        </w:rPr>
        <w:t>El  tiempo  disponible para el  año de  2016, se consideró de 877  días  de  acuerdo  al siguiente   cuadro,  el tiempo  de la Sra. Rocío Calderón no se computa  para efectos del trabajo sustantivo  de la  Auditoría,  es de apoyo  al proceso.</w:t>
      </w:r>
    </w:p>
    <w:p w:rsidR="00E40AA8" w:rsidRPr="004E7A1E" w:rsidRDefault="00E40AA8" w:rsidP="00E40AA8">
      <w:pPr>
        <w:spacing w:after="0" w:line="240" w:lineRule="auto"/>
        <w:ind w:left="567" w:right="283"/>
        <w:jc w:val="both"/>
        <w:rPr>
          <w:rFonts w:ascii="Georgia" w:hAnsi="Georgia" w:cs="Arial"/>
          <w:sz w:val="20"/>
          <w:szCs w:val="20"/>
        </w:rPr>
      </w:pPr>
    </w:p>
    <w:p w:rsidR="00E40AA8" w:rsidRPr="007051E3" w:rsidRDefault="00E40AA8" w:rsidP="00E40AA8">
      <w:pPr>
        <w:spacing w:after="0" w:line="240" w:lineRule="auto"/>
        <w:jc w:val="both"/>
        <w:rPr>
          <w:rFonts w:ascii="Georgia" w:hAnsi="Georgia" w:cs="Arial"/>
          <w:sz w:val="24"/>
          <w:szCs w:val="24"/>
        </w:rPr>
      </w:pPr>
    </w:p>
    <w:p w:rsidR="00E40AA8" w:rsidRPr="008F2F8F" w:rsidRDefault="00E40AA8" w:rsidP="00E40AA8">
      <w:pPr>
        <w:jc w:val="center"/>
        <w:rPr>
          <w:rFonts w:ascii="Georgia" w:hAnsi="Georgia"/>
          <w:sz w:val="24"/>
          <w:szCs w:val="24"/>
        </w:rPr>
      </w:pPr>
      <w:r w:rsidRPr="00E143BD">
        <w:rPr>
          <w:noProof/>
          <w:lang w:eastAsia="es-CR"/>
        </w:rPr>
        <w:drawing>
          <wp:inline distT="0" distB="0" distL="0" distR="0" wp14:anchorId="7E0F6E26" wp14:editId="31019607">
            <wp:extent cx="5200650" cy="158463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466" cy="1590372"/>
                    </a:xfrm>
                    <a:prstGeom prst="rect">
                      <a:avLst/>
                    </a:prstGeom>
                    <a:noFill/>
                    <a:ln>
                      <a:noFill/>
                    </a:ln>
                  </pic:spPr>
                </pic:pic>
              </a:graphicData>
            </a:graphic>
          </wp:inline>
        </w:drawing>
      </w:r>
    </w:p>
    <w:p w:rsidR="00E40AA8" w:rsidRPr="004E7A1E" w:rsidRDefault="00E40AA8" w:rsidP="00E40AA8">
      <w:pPr>
        <w:spacing w:after="0" w:line="240" w:lineRule="auto"/>
        <w:jc w:val="both"/>
        <w:rPr>
          <w:rFonts w:ascii="Georgia" w:hAnsi="Georgia"/>
          <w:sz w:val="20"/>
          <w:szCs w:val="20"/>
        </w:rPr>
      </w:pPr>
      <w:r w:rsidRPr="004E7A1E">
        <w:rPr>
          <w:rFonts w:ascii="Georgia" w:hAnsi="Georgia"/>
          <w:sz w:val="20"/>
          <w:szCs w:val="20"/>
        </w:rPr>
        <w:t>Hacemos   la  observación   que la administración   nos  solicitó  realizar  estudios  que  por la limitación  del  Recurso  Humano   no  fue  posible  incluirlo  en el plan  de  trabajo  en  las  áreas  que  detallamos :</w:t>
      </w:r>
    </w:p>
    <w:p w:rsidR="00E40AA8" w:rsidRDefault="00E40AA8" w:rsidP="00E40AA8">
      <w:pPr>
        <w:spacing w:after="0" w:line="240" w:lineRule="auto"/>
        <w:jc w:val="both"/>
        <w:rPr>
          <w:rFonts w:ascii="Georgia" w:hAnsi="Georgia"/>
          <w:sz w:val="20"/>
          <w:szCs w:val="20"/>
        </w:rPr>
      </w:pPr>
    </w:p>
    <w:p w:rsidR="00E16AAD" w:rsidRDefault="00E16AAD" w:rsidP="00E40AA8">
      <w:pPr>
        <w:spacing w:after="0" w:line="240" w:lineRule="auto"/>
        <w:jc w:val="both"/>
        <w:rPr>
          <w:rFonts w:ascii="Georgia" w:hAnsi="Georgia"/>
          <w:sz w:val="20"/>
          <w:szCs w:val="20"/>
        </w:rPr>
      </w:pPr>
    </w:p>
    <w:p w:rsidR="00E16AAD" w:rsidRDefault="00E16AAD" w:rsidP="00E40AA8">
      <w:pPr>
        <w:spacing w:after="0" w:line="240" w:lineRule="auto"/>
        <w:jc w:val="both"/>
        <w:rPr>
          <w:rFonts w:ascii="Georgia" w:hAnsi="Georgia"/>
          <w:sz w:val="20"/>
          <w:szCs w:val="20"/>
        </w:rPr>
      </w:pPr>
    </w:p>
    <w:p w:rsidR="00E16AAD" w:rsidRDefault="00E16AAD" w:rsidP="00E40AA8">
      <w:pPr>
        <w:spacing w:after="0" w:line="240" w:lineRule="auto"/>
        <w:jc w:val="both"/>
        <w:rPr>
          <w:rFonts w:ascii="Georgia" w:hAnsi="Georgia"/>
          <w:sz w:val="20"/>
          <w:szCs w:val="20"/>
        </w:rPr>
      </w:pPr>
    </w:p>
    <w:p w:rsidR="00E16AAD" w:rsidRPr="004E7A1E" w:rsidRDefault="00E16AAD" w:rsidP="00E40AA8">
      <w:pPr>
        <w:spacing w:after="0" w:line="240" w:lineRule="auto"/>
        <w:jc w:val="both"/>
        <w:rPr>
          <w:rFonts w:ascii="Georgia" w:hAnsi="Georgia"/>
          <w:sz w:val="20"/>
          <w:szCs w:val="20"/>
        </w:rPr>
      </w:pPr>
    </w:p>
    <w:p w:rsidR="00E40AA8" w:rsidRPr="004E7A1E" w:rsidRDefault="00E40AA8" w:rsidP="00E40AA8">
      <w:pPr>
        <w:pStyle w:val="Prrafodelista"/>
        <w:numPr>
          <w:ilvl w:val="0"/>
          <w:numId w:val="10"/>
        </w:numPr>
        <w:contextualSpacing/>
        <w:jc w:val="both"/>
        <w:rPr>
          <w:rFonts w:ascii="Georgia" w:hAnsi="Georgia"/>
          <w:sz w:val="20"/>
          <w:szCs w:val="20"/>
        </w:rPr>
      </w:pPr>
      <w:r w:rsidRPr="004E7A1E">
        <w:rPr>
          <w:rFonts w:ascii="Georgia" w:hAnsi="Georgia"/>
          <w:sz w:val="20"/>
          <w:szCs w:val="20"/>
        </w:rPr>
        <w:lastRenderedPageBreak/>
        <w:t>Proceso  de reclutamiento  y selección de personal</w:t>
      </w:r>
    </w:p>
    <w:p w:rsidR="00E40AA8" w:rsidRPr="004E7A1E" w:rsidRDefault="00E40AA8" w:rsidP="00E40AA8">
      <w:pPr>
        <w:pStyle w:val="Prrafodelista"/>
        <w:numPr>
          <w:ilvl w:val="0"/>
          <w:numId w:val="10"/>
        </w:numPr>
        <w:contextualSpacing/>
        <w:jc w:val="both"/>
        <w:rPr>
          <w:rFonts w:ascii="Georgia" w:hAnsi="Georgia"/>
          <w:sz w:val="20"/>
          <w:szCs w:val="20"/>
        </w:rPr>
      </w:pPr>
      <w:r w:rsidRPr="004E7A1E">
        <w:rPr>
          <w:rFonts w:ascii="Georgia" w:hAnsi="Georgia"/>
          <w:sz w:val="20"/>
          <w:szCs w:val="20"/>
        </w:rPr>
        <w:t>Proceso de planificación institucional</w:t>
      </w:r>
    </w:p>
    <w:p w:rsidR="00E40AA8" w:rsidRPr="004E7A1E" w:rsidRDefault="00E40AA8" w:rsidP="00E40AA8">
      <w:pPr>
        <w:pStyle w:val="Prrafodelista"/>
        <w:numPr>
          <w:ilvl w:val="0"/>
          <w:numId w:val="10"/>
        </w:numPr>
        <w:contextualSpacing/>
        <w:jc w:val="both"/>
        <w:rPr>
          <w:rFonts w:ascii="Georgia" w:hAnsi="Georgia"/>
          <w:sz w:val="20"/>
          <w:szCs w:val="20"/>
        </w:rPr>
      </w:pPr>
      <w:r w:rsidRPr="004E7A1E">
        <w:rPr>
          <w:rFonts w:ascii="Georgia" w:hAnsi="Georgia"/>
          <w:sz w:val="20"/>
          <w:szCs w:val="20"/>
        </w:rPr>
        <w:t xml:space="preserve">Proceso de gestión y administración de proyectos </w:t>
      </w:r>
    </w:p>
    <w:p w:rsidR="00E40AA8" w:rsidRPr="004E7A1E" w:rsidRDefault="00E40AA8" w:rsidP="00E40AA8">
      <w:pPr>
        <w:pStyle w:val="Prrafodelista"/>
        <w:numPr>
          <w:ilvl w:val="0"/>
          <w:numId w:val="10"/>
        </w:numPr>
        <w:contextualSpacing/>
        <w:jc w:val="both"/>
        <w:rPr>
          <w:rFonts w:ascii="Georgia" w:hAnsi="Georgia"/>
          <w:sz w:val="20"/>
          <w:szCs w:val="20"/>
        </w:rPr>
      </w:pPr>
      <w:r w:rsidRPr="004E7A1E">
        <w:rPr>
          <w:rFonts w:ascii="Georgia" w:hAnsi="Georgia"/>
          <w:sz w:val="20"/>
          <w:szCs w:val="20"/>
        </w:rPr>
        <w:t xml:space="preserve">Proceso  relacionados con la  Gestión del talento Humano, Inducción, capacitación, incentivos, clima organizacional, salud ocupacional,   estrategia de  implementación de la ética.  </w:t>
      </w:r>
    </w:p>
    <w:p w:rsidR="00E40AA8" w:rsidRPr="004E7A1E" w:rsidRDefault="00E40AA8" w:rsidP="00E40AA8">
      <w:pPr>
        <w:pStyle w:val="Prrafodelista"/>
        <w:numPr>
          <w:ilvl w:val="0"/>
          <w:numId w:val="10"/>
        </w:numPr>
        <w:contextualSpacing/>
        <w:jc w:val="both"/>
        <w:rPr>
          <w:rFonts w:ascii="Georgia" w:hAnsi="Georgia"/>
          <w:sz w:val="20"/>
          <w:szCs w:val="20"/>
        </w:rPr>
      </w:pPr>
      <w:r w:rsidRPr="004E7A1E">
        <w:rPr>
          <w:rFonts w:ascii="Georgia" w:hAnsi="Georgia"/>
          <w:sz w:val="20"/>
          <w:szCs w:val="20"/>
        </w:rPr>
        <w:t>Proyectos de obras  Municipales.</w:t>
      </w:r>
    </w:p>
    <w:p w:rsidR="00E40AA8" w:rsidRPr="004E7A1E" w:rsidRDefault="00E40AA8" w:rsidP="00E40AA8">
      <w:pPr>
        <w:spacing w:after="0" w:line="240" w:lineRule="auto"/>
        <w:jc w:val="both"/>
        <w:rPr>
          <w:rFonts w:ascii="Georgia" w:hAnsi="Georgia"/>
          <w:sz w:val="20"/>
          <w:szCs w:val="20"/>
        </w:rPr>
      </w:pPr>
    </w:p>
    <w:p w:rsidR="00E40AA8" w:rsidRPr="004E7A1E" w:rsidRDefault="00E40AA8" w:rsidP="00E40AA8">
      <w:pPr>
        <w:spacing w:line="240" w:lineRule="auto"/>
        <w:jc w:val="both"/>
        <w:rPr>
          <w:rFonts w:ascii="Georgia" w:hAnsi="Georgia"/>
          <w:sz w:val="20"/>
          <w:szCs w:val="20"/>
        </w:rPr>
      </w:pPr>
      <w:r w:rsidRPr="004E7A1E">
        <w:rPr>
          <w:rFonts w:ascii="Georgia" w:hAnsi="Georgia"/>
          <w:sz w:val="20"/>
          <w:szCs w:val="20"/>
        </w:rPr>
        <w:t>El  plan  de trabajo  fue ingresado  en el Sistema de  Planes de Trabajo de las Auditorías Internas  de la Contraloría General  de la República</w:t>
      </w:r>
      <w:r w:rsidR="004E7A1E" w:rsidRPr="004E7A1E">
        <w:rPr>
          <w:rFonts w:ascii="Georgia" w:hAnsi="Georgia"/>
          <w:sz w:val="20"/>
          <w:szCs w:val="20"/>
        </w:rPr>
        <w:t>.</w:t>
      </w:r>
      <w:r w:rsidRPr="004E7A1E">
        <w:rPr>
          <w:rFonts w:ascii="Georgia" w:hAnsi="Georgia"/>
          <w:sz w:val="20"/>
          <w:szCs w:val="20"/>
        </w:rPr>
        <w:t xml:space="preserve"> </w:t>
      </w:r>
    </w:p>
    <w:p w:rsidR="0098625D" w:rsidRPr="00E40AA8" w:rsidRDefault="00E40AA8" w:rsidP="0098625D">
      <w:pPr>
        <w:spacing w:after="0" w:line="240" w:lineRule="auto"/>
        <w:contextualSpacing/>
        <w:jc w:val="both"/>
        <w:rPr>
          <w:rFonts w:ascii="Georgia" w:eastAsia="Times New Roman" w:hAnsi="Georgia" w:cs="Times New Roman"/>
          <w:b/>
          <w:sz w:val="20"/>
          <w:szCs w:val="20"/>
          <w:lang w:eastAsia="es-ES"/>
        </w:rPr>
      </w:pPr>
      <w:r w:rsidRPr="00E40AA8">
        <w:rPr>
          <w:rFonts w:ascii="Georgia" w:eastAsia="Times New Roman" w:hAnsi="Georgia" w:cs="Times New Roman"/>
          <w:b/>
          <w:sz w:val="20"/>
          <w:szCs w:val="20"/>
          <w:lang w:eastAsia="es-ES"/>
        </w:rPr>
        <w:t>// ANALIZADO EL DOCUMENTO, SE ACUERDA POR UNANIMIDAD: APROBAR EL PLAN DE TRABAJO DE LA AUDITORÍA INTERNA PARA EL PERÍODO 2016, CON MOTIVO Y FUNDAMENTO EN EL DOCUMENTO AIM-109-2015. ACUERDO DEFINITIVAMENTE APROBADO.</w:t>
      </w:r>
    </w:p>
    <w:p w:rsidR="0098625D" w:rsidRDefault="0098625D" w:rsidP="00D94E9B">
      <w:pPr>
        <w:spacing w:after="0" w:line="240" w:lineRule="auto"/>
        <w:contextualSpacing/>
        <w:jc w:val="both"/>
        <w:rPr>
          <w:rFonts w:ascii="Georgia" w:eastAsia="Times New Roman" w:hAnsi="Georgia" w:cs="Times New Roman"/>
          <w:lang w:eastAsia="es-ES"/>
        </w:rPr>
      </w:pPr>
    </w:p>
    <w:p w:rsidR="0098625D" w:rsidRPr="00E40AA8" w:rsidRDefault="00E830CB" w:rsidP="0098625D">
      <w:pPr>
        <w:spacing w:after="0" w:line="240" w:lineRule="auto"/>
        <w:jc w:val="both"/>
        <w:rPr>
          <w:rFonts w:ascii="Georgia" w:eastAsia="Times New Roman" w:hAnsi="Georgia" w:cs="Times New Roman"/>
          <w:sz w:val="20"/>
          <w:szCs w:val="20"/>
          <w:lang w:val="es-ES" w:eastAsia="es-ES"/>
        </w:rPr>
      </w:pPr>
      <w:r w:rsidRPr="00E830CB">
        <w:rPr>
          <w:rFonts w:ascii="Georgia" w:eastAsia="Times New Roman" w:hAnsi="Georgia" w:cs="Times New Roman"/>
          <w:b/>
          <w:u w:val="single"/>
          <w:lang w:val="es-ES" w:eastAsia="es-ES"/>
        </w:rPr>
        <w:t>ALT. NO.2 . SE ACUERDA POR UNANIMIDAD</w:t>
      </w:r>
      <w:r w:rsidR="0098625D" w:rsidRPr="00E830CB">
        <w:rPr>
          <w:rFonts w:ascii="Georgia" w:eastAsia="Times New Roman" w:hAnsi="Georgia" w:cs="Times New Roman"/>
          <w:b/>
          <w:sz w:val="20"/>
          <w:szCs w:val="20"/>
          <w:lang w:val="es-ES" w:eastAsia="es-ES"/>
        </w:rPr>
        <w:t>:</w:t>
      </w:r>
      <w:r w:rsidR="0098625D" w:rsidRPr="00E40AA8">
        <w:rPr>
          <w:rFonts w:ascii="Georgia" w:eastAsia="Times New Roman" w:hAnsi="Georgia" w:cs="Times New Roman"/>
          <w:sz w:val="20"/>
          <w:szCs w:val="20"/>
          <w:lang w:val="es-ES" w:eastAsia="es-ES"/>
        </w:rPr>
        <w:t xml:space="preserve"> Altera</w:t>
      </w:r>
      <w:r>
        <w:rPr>
          <w:rFonts w:ascii="Georgia" w:eastAsia="Times New Roman" w:hAnsi="Georgia" w:cs="Times New Roman"/>
          <w:sz w:val="20"/>
          <w:szCs w:val="20"/>
          <w:lang w:val="es-ES" w:eastAsia="es-ES"/>
        </w:rPr>
        <w:t>r</w:t>
      </w:r>
      <w:r w:rsidR="0098625D" w:rsidRPr="00E40AA8">
        <w:rPr>
          <w:rFonts w:ascii="Georgia" w:eastAsia="Times New Roman" w:hAnsi="Georgia" w:cs="Times New Roman"/>
          <w:sz w:val="20"/>
          <w:szCs w:val="20"/>
          <w:lang w:val="es-ES" w:eastAsia="es-ES"/>
        </w:rPr>
        <w:t xml:space="preserve"> el o</w:t>
      </w:r>
      <w:r>
        <w:rPr>
          <w:rFonts w:ascii="Georgia" w:eastAsia="Times New Roman" w:hAnsi="Georgia" w:cs="Times New Roman"/>
          <w:sz w:val="20"/>
          <w:szCs w:val="20"/>
          <w:lang w:val="es-ES" w:eastAsia="es-ES"/>
        </w:rPr>
        <w:t>r</w:t>
      </w:r>
      <w:r w:rsidR="0098625D" w:rsidRPr="00E40AA8">
        <w:rPr>
          <w:rFonts w:ascii="Georgia" w:eastAsia="Times New Roman" w:hAnsi="Georgia" w:cs="Times New Roman"/>
          <w:sz w:val="20"/>
          <w:szCs w:val="20"/>
          <w:lang w:val="es-ES" w:eastAsia="es-ES"/>
        </w:rPr>
        <w:t xml:space="preserve">den del día para felicitar al </w:t>
      </w:r>
      <w:r>
        <w:rPr>
          <w:rFonts w:ascii="Georgia" w:eastAsia="Times New Roman" w:hAnsi="Georgia" w:cs="Times New Roman"/>
          <w:sz w:val="20"/>
          <w:szCs w:val="20"/>
          <w:lang w:val="es-ES" w:eastAsia="es-ES"/>
        </w:rPr>
        <w:t xml:space="preserve">Joven </w:t>
      </w:r>
      <w:r w:rsidR="0098625D" w:rsidRPr="00E40AA8">
        <w:rPr>
          <w:rFonts w:ascii="Georgia" w:eastAsia="Times New Roman" w:hAnsi="Georgia" w:cs="Times New Roman"/>
          <w:sz w:val="20"/>
          <w:szCs w:val="20"/>
          <w:lang w:val="es-ES" w:eastAsia="es-ES"/>
        </w:rPr>
        <w:t>Chinly Rodríguez Rodríguez</w:t>
      </w:r>
      <w:r>
        <w:rPr>
          <w:rFonts w:ascii="Georgia" w:eastAsia="Times New Roman" w:hAnsi="Georgia" w:cs="Times New Roman"/>
          <w:sz w:val="20"/>
          <w:szCs w:val="20"/>
          <w:lang w:val="es-ES" w:eastAsia="es-ES"/>
        </w:rPr>
        <w:t xml:space="preserve">, dado que obtuvo </w:t>
      </w:r>
      <w:r w:rsidR="0098625D" w:rsidRPr="00E40AA8">
        <w:rPr>
          <w:rFonts w:ascii="Georgia" w:eastAsia="Times New Roman" w:hAnsi="Georgia" w:cs="Times New Roman"/>
          <w:sz w:val="20"/>
          <w:szCs w:val="20"/>
          <w:lang w:val="es-ES" w:eastAsia="es-ES"/>
        </w:rPr>
        <w:t xml:space="preserve">la medalla de </w:t>
      </w:r>
      <w:r>
        <w:rPr>
          <w:rFonts w:ascii="Georgia" w:eastAsia="Times New Roman" w:hAnsi="Georgia" w:cs="Times New Roman"/>
          <w:sz w:val="20"/>
          <w:szCs w:val="20"/>
          <w:lang w:val="es-ES" w:eastAsia="es-ES"/>
        </w:rPr>
        <w:t xml:space="preserve">Plata en las </w:t>
      </w:r>
      <w:r w:rsidR="0098625D" w:rsidRPr="00E40AA8">
        <w:rPr>
          <w:rFonts w:ascii="Georgia" w:eastAsia="Times New Roman" w:hAnsi="Georgia" w:cs="Times New Roman"/>
          <w:sz w:val="20"/>
          <w:szCs w:val="20"/>
          <w:lang w:val="es-ES" w:eastAsia="es-ES"/>
        </w:rPr>
        <w:t>olimpiada</w:t>
      </w:r>
      <w:r>
        <w:rPr>
          <w:rFonts w:ascii="Georgia" w:eastAsia="Times New Roman" w:hAnsi="Georgia" w:cs="Times New Roman"/>
          <w:sz w:val="20"/>
          <w:szCs w:val="20"/>
          <w:lang w:val="es-ES" w:eastAsia="es-ES"/>
        </w:rPr>
        <w:t>s</w:t>
      </w:r>
      <w:r w:rsidR="0098625D" w:rsidRPr="00E40AA8">
        <w:rPr>
          <w:rFonts w:ascii="Georgia" w:eastAsia="Times New Roman" w:hAnsi="Georgia" w:cs="Times New Roman"/>
          <w:sz w:val="20"/>
          <w:szCs w:val="20"/>
          <w:lang w:val="es-ES" w:eastAsia="es-ES"/>
        </w:rPr>
        <w:t xml:space="preserve"> de matemática</w:t>
      </w:r>
      <w:r w:rsidR="006B662C">
        <w:rPr>
          <w:rFonts w:ascii="Georgia" w:eastAsia="Times New Roman" w:hAnsi="Georgia" w:cs="Times New Roman"/>
          <w:sz w:val="20"/>
          <w:szCs w:val="20"/>
          <w:lang w:val="es-ES" w:eastAsia="es-ES"/>
        </w:rPr>
        <w:t xml:space="preserve"> y es becado de la Municipalidad de Heredia</w:t>
      </w:r>
      <w:r w:rsidR="0098625D" w:rsidRPr="00E40AA8">
        <w:rPr>
          <w:rFonts w:ascii="Georgia" w:eastAsia="Times New Roman" w:hAnsi="Georgia" w:cs="Times New Roman"/>
          <w:sz w:val="20"/>
          <w:szCs w:val="20"/>
          <w:lang w:val="es-ES" w:eastAsia="es-ES"/>
        </w:rPr>
        <w:t>.</w:t>
      </w:r>
    </w:p>
    <w:p w:rsidR="0098625D" w:rsidRPr="00E40AA8" w:rsidRDefault="0098625D" w:rsidP="0098625D">
      <w:pPr>
        <w:spacing w:after="0" w:line="240" w:lineRule="auto"/>
        <w:jc w:val="both"/>
        <w:rPr>
          <w:rFonts w:ascii="Georgia" w:eastAsia="Times New Roman" w:hAnsi="Georgia" w:cs="Times New Roman"/>
          <w:sz w:val="20"/>
          <w:szCs w:val="20"/>
          <w:lang w:val="es-ES" w:eastAsia="es-ES"/>
        </w:rPr>
      </w:pPr>
    </w:p>
    <w:p w:rsidR="0098625D" w:rsidRPr="00E40AA8" w:rsidRDefault="00423F6B"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Maritza </w:t>
      </w:r>
      <w:r w:rsidR="0098625D" w:rsidRPr="00647B28">
        <w:rPr>
          <w:rFonts w:ascii="Georgia" w:eastAsia="Times New Roman" w:hAnsi="Georgia" w:cs="Times New Roman"/>
          <w:b/>
          <w:sz w:val="20"/>
          <w:szCs w:val="20"/>
          <w:lang w:val="es-ES" w:eastAsia="es-ES"/>
        </w:rPr>
        <w:t>Segura</w:t>
      </w:r>
      <w:r w:rsidR="0098625D" w:rsidRPr="00E40AA8">
        <w:rPr>
          <w:rFonts w:ascii="Georgia" w:eastAsia="Times New Roman" w:hAnsi="Georgia" w:cs="Times New Roman"/>
          <w:sz w:val="20"/>
          <w:szCs w:val="20"/>
          <w:lang w:val="es-ES" w:eastAsia="es-ES"/>
        </w:rPr>
        <w:t xml:space="preserve"> </w:t>
      </w:r>
      <w:r w:rsidR="006B662C">
        <w:rPr>
          <w:rFonts w:ascii="Georgia" w:eastAsia="Times New Roman" w:hAnsi="Georgia" w:cs="Times New Roman"/>
          <w:sz w:val="20"/>
          <w:szCs w:val="20"/>
          <w:lang w:val="es-ES" w:eastAsia="es-ES"/>
        </w:rPr>
        <w:t xml:space="preserve">indica que </w:t>
      </w:r>
      <w:r w:rsidR="0098625D" w:rsidRPr="00E40AA8">
        <w:rPr>
          <w:rFonts w:ascii="Georgia" w:eastAsia="Times New Roman" w:hAnsi="Georgia" w:cs="Times New Roman"/>
          <w:sz w:val="20"/>
          <w:szCs w:val="20"/>
          <w:lang w:val="es-ES" w:eastAsia="es-ES"/>
        </w:rPr>
        <w:t>como coord</w:t>
      </w:r>
      <w:r w:rsidR="006B662C">
        <w:rPr>
          <w:rFonts w:ascii="Georgia" w:eastAsia="Times New Roman" w:hAnsi="Georgia" w:cs="Times New Roman"/>
          <w:sz w:val="20"/>
          <w:szCs w:val="20"/>
          <w:lang w:val="es-ES" w:eastAsia="es-ES"/>
        </w:rPr>
        <w:t>inadora de la Comisión d</w:t>
      </w:r>
      <w:r w:rsidR="0098625D" w:rsidRPr="00E40AA8">
        <w:rPr>
          <w:rFonts w:ascii="Georgia" w:eastAsia="Times New Roman" w:hAnsi="Georgia" w:cs="Times New Roman"/>
          <w:sz w:val="20"/>
          <w:szCs w:val="20"/>
          <w:lang w:val="es-ES" w:eastAsia="es-ES"/>
        </w:rPr>
        <w:t xml:space="preserve">e becas </w:t>
      </w:r>
      <w:r w:rsidR="006B662C">
        <w:rPr>
          <w:rFonts w:ascii="Georgia" w:eastAsia="Times New Roman" w:hAnsi="Georgia" w:cs="Times New Roman"/>
          <w:sz w:val="20"/>
          <w:szCs w:val="20"/>
          <w:lang w:val="es-ES" w:eastAsia="es-ES"/>
        </w:rPr>
        <w:t xml:space="preserve">se siente muy complacida de que la Municipalidad le brinde ayuda y apoyo para que el pueda estudiar y desarrollarse académicamente, de ahí que lo </w:t>
      </w:r>
      <w:r w:rsidR="0098625D" w:rsidRPr="00E40AA8">
        <w:rPr>
          <w:rFonts w:ascii="Georgia" w:eastAsia="Times New Roman" w:hAnsi="Georgia" w:cs="Times New Roman"/>
          <w:sz w:val="20"/>
          <w:szCs w:val="20"/>
          <w:lang w:val="es-ES" w:eastAsia="es-ES"/>
        </w:rPr>
        <w:t>felic</w:t>
      </w:r>
      <w:r w:rsidR="006B662C">
        <w:rPr>
          <w:rFonts w:ascii="Georgia" w:eastAsia="Times New Roman" w:hAnsi="Georgia" w:cs="Times New Roman"/>
          <w:sz w:val="20"/>
          <w:szCs w:val="20"/>
          <w:lang w:val="es-ES" w:eastAsia="es-ES"/>
        </w:rPr>
        <w:t>i</w:t>
      </w:r>
      <w:r w:rsidR="0098625D" w:rsidRPr="00E40AA8">
        <w:rPr>
          <w:rFonts w:ascii="Georgia" w:eastAsia="Times New Roman" w:hAnsi="Georgia" w:cs="Times New Roman"/>
          <w:sz w:val="20"/>
          <w:szCs w:val="20"/>
          <w:lang w:val="es-ES" w:eastAsia="es-ES"/>
        </w:rPr>
        <w:t xml:space="preserve">ta y </w:t>
      </w:r>
      <w:r w:rsidR="006B662C">
        <w:rPr>
          <w:rFonts w:ascii="Georgia" w:eastAsia="Times New Roman" w:hAnsi="Georgia" w:cs="Times New Roman"/>
          <w:sz w:val="20"/>
          <w:szCs w:val="20"/>
          <w:lang w:val="es-ES" w:eastAsia="es-ES"/>
        </w:rPr>
        <w:t>le desea que “</w:t>
      </w:r>
      <w:r w:rsidR="0098625D" w:rsidRPr="00E40AA8">
        <w:rPr>
          <w:rFonts w:ascii="Georgia" w:eastAsia="Times New Roman" w:hAnsi="Georgia" w:cs="Times New Roman"/>
          <w:sz w:val="20"/>
          <w:szCs w:val="20"/>
          <w:lang w:val="es-ES" w:eastAsia="es-ES"/>
        </w:rPr>
        <w:t>Dios lo Bendiga.</w:t>
      </w:r>
      <w:r w:rsidR="006B662C">
        <w:rPr>
          <w:rFonts w:ascii="Georgia" w:eastAsia="Times New Roman" w:hAnsi="Georgia" w:cs="Times New Roman"/>
          <w:sz w:val="20"/>
          <w:szCs w:val="20"/>
          <w:lang w:val="es-ES" w:eastAsia="es-ES"/>
        </w:rPr>
        <w:t>”</w:t>
      </w:r>
    </w:p>
    <w:p w:rsidR="006B662C" w:rsidRDefault="006B662C" w:rsidP="0098625D">
      <w:pPr>
        <w:spacing w:after="0" w:line="240" w:lineRule="auto"/>
        <w:jc w:val="both"/>
        <w:rPr>
          <w:rFonts w:ascii="Georgia" w:eastAsia="Times New Roman" w:hAnsi="Georgia" w:cs="Times New Roman"/>
          <w:sz w:val="20"/>
          <w:szCs w:val="20"/>
          <w:lang w:val="es-ES" w:eastAsia="es-ES"/>
        </w:rPr>
      </w:pPr>
    </w:p>
    <w:p w:rsidR="0098625D" w:rsidRPr="00E40AA8" w:rsidRDefault="006B662C"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98625D" w:rsidRPr="00647B28">
        <w:rPr>
          <w:rFonts w:ascii="Georgia" w:eastAsia="Times New Roman" w:hAnsi="Georgia" w:cs="Times New Roman"/>
          <w:b/>
          <w:sz w:val="20"/>
          <w:szCs w:val="20"/>
          <w:lang w:val="es-ES" w:eastAsia="es-ES"/>
        </w:rPr>
        <w:t xml:space="preserve">Walter </w:t>
      </w:r>
      <w:r w:rsidRPr="00647B28">
        <w:rPr>
          <w:rFonts w:ascii="Georgia" w:eastAsia="Times New Roman" w:hAnsi="Georgia" w:cs="Times New Roman"/>
          <w:b/>
          <w:sz w:val="20"/>
          <w:szCs w:val="20"/>
          <w:lang w:val="es-ES" w:eastAsia="es-ES"/>
        </w:rPr>
        <w:t>Sánchez</w:t>
      </w:r>
      <w:r w:rsidR="0098625D" w:rsidRPr="00E40AA8">
        <w:rPr>
          <w:rFonts w:ascii="Georgia" w:eastAsia="Times New Roman" w:hAnsi="Georgia" w:cs="Times New Roman"/>
          <w:sz w:val="20"/>
          <w:szCs w:val="20"/>
          <w:lang w:val="es-ES" w:eastAsia="es-ES"/>
        </w:rPr>
        <w:t xml:space="preserve"> felicita</w:t>
      </w:r>
      <w:r>
        <w:rPr>
          <w:rFonts w:ascii="Georgia" w:eastAsia="Times New Roman" w:hAnsi="Georgia" w:cs="Times New Roman"/>
          <w:sz w:val="20"/>
          <w:szCs w:val="20"/>
          <w:lang w:val="es-ES" w:eastAsia="es-ES"/>
        </w:rPr>
        <w:t xml:space="preserve"> al joven Rodríguez </w:t>
      </w:r>
      <w:r w:rsidR="0098625D" w:rsidRPr="00E40AA8">
        <w:rPr>
          <w:rFonts w:ascii="Georgia" w:eastAsia="Times New Roman" w:hAnsi="Georgia" w:cs="Times New Roman"/>
          <w:sz w:val="20"/>
          <w:szCs w:val="20"/>
          <w:lang w:val="es-ES" w:eastAsia="es-ES"/>
        </w:rPr>
        <w:t xml:space="preserve"> y l</w:t>
      </w:r>
      <w:r>
        <w:rPr>
          <w:rFonts w:ascii="Georgia" w:eastAsia="Times New Roman" w:hAnsi="Georgia" w:cs="Times New Roman"/>
          <w:sz w:val="20"/>
          <w:szCs w:val="20"/>
          <w:lang w:val="es-ES" w:eastAsia="es-ES"/>
        </w:rPr>
        <w:t>e comenta que con esta trayectoria él l</w:t>
      </w:r>
      <w:r w:rsidR="0098625D" w:rsidRPr="00E40AA8">
        <w:rPr>
          <w:rFonts w:ascii="Georgia" w:eastAsia="Times New Roman" w:hAnsi="Georgia" w:cs="Times New Roman"/>
          <w:sz w:val="20"/>
          <w:szCs w:val="20"/>
          <w:lang w:val="es-ES" w:eastAsia="es-ES"/>
        </w:rPr>
        <w:t>o ve fuera del país</w:t>
      </w:r>
      <w:r>
        <w:rPr>
          <w:rFonts w:ascii="Georgia" w:eastAsia="Times New Roman" w:hAnsi="Georgia" w:cs="Times New Roman"/>
          <w:sz w:val="20"/>
          <w:szCs w:val="20"/>
          <w:lang w:val="es-ES" w:eastAsia="es-ES"/>
        </w:rPr>
        <w:t>, porque l</w:t>
      </w:r>
      <w:r w:rsidR="0098625D" w:rsidRPr="00E40AA8">
        <w:rPr>
          <w:rFonts w:ascii="Georgia" w:eastAsia="Times New Roman" w:hAnsi="Georgia" w:cs="Times New Roman"/>
          <w:sz w:val="20"/>
          <w:szCs w:val="20"/>
          <w:lang w:val="es-ES" w:eastAsia="es-ES"/>
        </w:rPr>
        <w:t xml:space="preserve">legara donde </w:t>
      </w:r>
      <w:r>
        <w:rPr>
          <w:rFonts w:ascii="Georgia" w:eastAsia="Times New Roman" w:hAnsi="Georgia" w:cs="Times New Roman"/>
          <w:sz w:val="20"/>
          <w:szCs w:val="20"/>
          <w:lang w:val="es-ES" w:eastAsia="es-ES"/>
        </w:rPr>
        <w:t xml:space="preserve">el </w:t>
      </w:r>
      <w:r w:rsidR="0098625D" w:rsidRPr="00E40AA8">
        <w:rPr>
          <w:rFonts w:ascii="Georgia" w:eastAsia="Times New Roman" w:hAnsi="Georgia" w:cs="Times New Roman"/>
          <w:sz w:val="20"/>
          <w:szCs w:val="20"/>
          <w:lang w:val="es-ES" w:eastAsia="es-ES"/>
        </w:rPr>
        <w:t>quiera</w:t>
      </w:r>
      <w:r>
        <w:rPr>
          <w:rFonts w:ascii="Georgia" w:eastAsia="Times New Roman" w:hAnsi="Georgia" w:cs="Times New Roman"/>
          <w:sz w:val="20"/>
          <w:szCs w:val="20"/>
          <w:lang w:val="es-ES" w:eastAsia="es-ES"/>
        </w:rPr>
        <w:t xml:space="preserve">. Comenta que </w:t>
      </w:r>
      <w:r w:rsidR="0098625D" w:rsidRPr="00E40AA8">
        <w:rPr>
          <w:rFonts w:ascii="Georgia" w:eastAsia="Times New Roman" w:hAnsi="Georgia" w:cs="Times New Roman"/>
          <w:sz w:val="20"/>
          <w:szCs w:val="20"/>
          <w:lang w:val="es-ES" w:eastAsia="es-ES"/>
        </w:rPr>
        <w:t>el hombre es del tamaño de sus sueños</w:t>
      </w:r>
      <w:r>
        <w:rPr>
          <w:rFonts w:ascii="Georgia" w:eastAsia="Times New Roman" w:hAnsi="Georgia" w:cs="Times New Roman"/>
          <w:sz w:val="20"/>
          <w:szCs w:val="20"/>
          <w:lang w:val="es-ES" w:eastAsia="es-ES"/>
        </w:rPr>
        <w:t xml:space="preserve"> y lo que se proponga, está seguro que lo va a lograr</w:t>
      </w:r>
      <w:r w:rsidR="0098625D" w:rsidRPr="00E40AA8">
        <w:rPr>
          <w:rFonts w:ascii="Georgia" w:eastAsia="Times New Roman" w:hAnsi="Georgia" w:cs="Times New Roman"/>
          <w:sz w:val="20"/>
          <w:szCs w:val="20"/>
          <w:lang w:val="es-ES" w:eastAsia="es-ES"/>
        </w:rPr>
        <w:t>.</w:t>
      </w:r>
      <w:r>
        <w:rPr>
          <w:rFonts w:ascii="Georgia" w:eastAsia="Times New Roman" w:hAnsi="Georgia" w:cs="Times New Roman"/>
          <w:sz w:val="20"/>
          <w:szCs w:val="20"/>
          <w:lang w:val="es-ES" w:eastAsia="es-ES"/>
        </w:rPr>
        <w:t xml:space="preserve"> Lo felicita de nuevo y le desea muchos éxitos.</w:t>
      </w:r>
      <w:r w:rsidR="0098625D" w:rsidRPr="00E40AA8">
        <w:rPr>
          <w:rFonts w:ascii="Georgia" w:eastAsia="Times New Roman" w:hAnsi="Georgia" w:cs="Times New Roman"/>
          <w:sz w:val="20"/>
          <w:szCs w:val="20"/>
          <w:lang w:val="es-ES" w:eastAsia="es-ES"/>
        </w:rPr>
        <w:t xml:space="preserve"> </w:t>
      </w:r>
    </w:p>
    <w:p w:rsidR="0098625D" w:rsidRPr="00E40AA8" w:rsidRDefault="0098625D" w:rsidP="0098625D">
      <w:pPr>
        <w:spacing w:after="0" w:line="240" w:lineRule="auto"/>
        <w:jc w:val="both"/>
        <w:rPr>
          <w:rFonts w:ascii="Georgia" w:eastAsia="Times New Roman" w:hAnsi="Georgia" w:cs="Times New Roman"/>
          <w:sz w:val="20"/>
          <w:szCs w:val="20"/>
          <w:lang w:val="es-ES" w:eastAsia="es-ES"/>
        </w:rPr>
      </w:pPr>
    </w:p>
    <w:p w:rsidR="0098625D" w:rsidRPr="00E40AA8" w:rsidRDefault="006B662C"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w:t>
      </w:r>
      <w:r w:rsidR="0098625D" w:rsidRPr="00647B28">
        <w:rPr>
          <w:rFonts w:ascii="Georgia" w:eastAsia="Times New Roman" w:hAnsi="Georgia" w:cs="Times New Roman"/>
          <w:b/>
          <w:sz w:val="20"/>
          <w:szCs w:val="20"/>
          <w:lang w:val="es-ES" w:eastAsia="es-ES"/>
        </w:rPr>
        <w:t xml:space="preserve">Alba </w:t>
      </w:r>
      <w:r w:rsidRPr="00647B28">
        <w:rPr>
          <w:rFonts w:ascii="Georgia" w:eastAsia="Times New Roman" w:hAnsi="Georgia" w:cs="Times New Roman"/>
          <w:b/>
          <w:sz w:val="20"/>
          <w:szCs w:val="20"/>
          <w:lang w:val="es-ES" w:eastAsia="es-ES"/>
        </w:rPr>
        <w:t xml:space="preserve"> Buitrago</w:t>
      </w:r>
      <w:r>
        <w:rPr>
          <w:rFonts w:ascii="Georgia" w:eastAsia="Times New Roman" w:hAnsi="Georgia" w:cs="Times New Roman"/>
          <w:sz w:val="20"/>
          <w:szCs w:val="20"/>
          <w:lang w:val="es-ES" w:eastAsia="es-ES"/>
        </w:rPr>
        <w:t xml:space="preserve"> indica que </w:t>
      </w:r>
      <w:r w:rsidR="0098625D" w:rsidRPr="00E40AA8">
        <w:rPr>
          <w:rFonts w:ascii="Georgia" w:eastAsia="Times New Roman" w:hAnsi="Georgia" w:cs="Times New Roman"/>
          <w:sz w:val="20"/>
          <w:szCs w:val="20"/>
          <w:lang w:val="es-ES" w:eastAsia="es-ES"/>
        </w:rPr>
        <w:t>se siente muy orgullosa</w:t>
      </w:r>
      <w:r>
        <w:rPr>
          <w:rFonts w:ascii="Georgia" w:eastAsia="Times New Roman" w:hAnsi="Georgia" w:cs="Times New Roman"/>
          <w:sz w:val="20"/>
          <w:szCs w:val="20"/>
          <w:lang w:val="es-ES" w:eastAsia="es-ES"/>
        </w:rPr>
        <w:t>, ya que es de su comunidad: “La Aurora”</w:t>
      </w:r>
      <w:r w:rsidR="0098625D" w:rsidRPr="00E40AA8">
        <w:rPr>
          <w:rFonts w:ascii="Georgia" w:eastAsia="Times New Roman" w:hAnsi="Georgia" w:cs="Times New Roman"/>
          <w:sz w:val="20"/>
          <w:szCs w:val="20"/>
          <w:lang w:val="es-ES" w:eastAsia="es-ES"/>
        </w:rPr>
        <w:t xml:space="preserve"> y lo felicita</w:t>
      </w:r>
      <w:r>
        <w:rPr>
          <w:rFonts w:ascii="Georgia" w:eastAsia="Times New Roman" w:hAnsi="Georgia" w:cs="Times New Roman"/>
          <w:sz w:val="20"/>
          <w:szCs w:val="20"/>
          <w:lang w:val="es-ES" w:eastAsia="es-ES"/>
        </w:rPr>
        <w:t xml:space="preserve"> por el gran desempeño, tanto a él como a su instructora, que lo ha preparado tan bien</w:t>
      </w:r>
      <w:r w:rsidR="0098625D" w:rsidRPr="00E40AA8">
        <w:rPr>
          <w:rFonts w:ascii="Georgia" w:eastAsia="Times New Roman" w:hAnsi="Georgia" w:cs="Times New Roman"/>
          <w:sz w:val="20"/>
          <w:szCs w:val="20"/>
          <w:lang w:val="es-ES" w:eastAsia="es-ES"/>
        </w:rPr>
        <w:t>.</w:t>
      </w:r>
    </w:p>
    <w:p w:rsidR="0098625D" w:rsidRPr="00E40AA8" w:rsidRDefault="0098625D" w:rsidP="0098625D">
      <w:pPr>
        <w:spacing w:after="0" w:line="240" w:lineRule="auto"/>
        <w:jc w:val="both"/>
        <w:rPr>
          <w:rFonts w:ascii="Georgia" w:eastAsia="Times New Roman" w:hAnsi="Georgia" w:cs="Times New Roman"/>
          <w:sz w:val="20"/>
          <w:szCs w:val="20"/>
          <w:lang w:val="es-ES" w:eastAsia="es-ES"/>
        </w:rPr>
      </w:pPr>
    </w:p>
    <w:p w:rsidR="0098625D" w:rsidRPr="00E40AA8" w:rsidRDefault="006B662C"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w:t>
      </w:r>
      <w:r w:rsidR="0098625D" w:rsidRPr="00647B28">
        <w:rPr>
          <w:rFonts w:ascii="Georgia" w:eastAsia="Times New Roman" w:hAnsi="Georgia" w:cs="Times New Roman"/>
          <w:b/>
          <w:sz w:val="20"/>
          <w:szCs w:val="20"/>
          <w:lang w:val="es-ES" w:eastAsia="es-ES"/>
        </w:rPr>
        <w:t>Cat</w:t>
      </w:r>
      <w:r w:rsidRPr="00647B28">
        <w:rPr>
          <w:rFonts w:ascii="Georgia" w:eastAsia="Times New Roman" w:hAnsi="Georgia" w:cs="Times New Roman"/>
          <w:b/>
          <w:sz w:val="20"/>
          <w:szCs w:val="20"/>
          <w:lang w:val="es-ES" w:eastAsia="es-ES"/>
        </w:rPr>
        <w:t>alina Montero</w:t>
      </w:r>
      <w:r>
        <w:rPr>
          <w:rFonts w:ascii="Georgia" w:eastAsia="Times New Roman" w:hAnsi="Georgia" w:cs="Times New Roman"/>
          <w:sz w:val="20"/>
          <w:szCs w:val="20"/>
          <w:lang w:val="es-ES" w:eastAsia="es-ES"/>
        </w:rPr>
        <w:t xml:space="preserve"> </w:t>
      </w:r>
      <w:r w:rsidR="0098625D" w:rsidRPr="00E40AA8">
        <w:rPr>
          <w:rFonts w:ascii="Georgia" w:eastAsia="Times New Roman" w:hAnsi="Georgia" w:cs="Times New Roman"/>
          <w:sz w:val="20"/>
          <w:szCs w:val="20"/>
          <w:lang w:val="es-ES" w:eastAsia="es-ES"/>
        </w:rPr>
        <w:t xml:space="preserve">felicita </w:t>
      </w:r>
      <w:r>
        <w:rPr>
          <w:rFonts w:ascii="Georgia" w:eastAsia="Times New Roman" w:hAnsi="Georgia" w:cs="Times New Roman"/>
          <w:sz w:val="20"/>
          <w:szCs w:val="20"/>
          <w:lang w:val="es-ES" w:eastAsia="es-ES"/>
        </w:rPr>
        <w:t xml:space="preserve">al joven Rodríguez y le indica que </w:t>
      </w:r>
      <w:r w:rsidR="0098625D" w:rsidRPr="00E40AA8">
        <w:rPr>
          <w:rFonts w:ascii="Georgia" w:eastAsia="Times New Roman" w:hAnsi="Georgia" w:cs="Times New Roman"/>
          <w:sz w:val="20"/>
          <w:szCs w:val="20"/>
          <w:lang w:val="es-ES" w:eastAsia="es-ES"/>
        </w:rPr>
        <w:t>llegara muy alto</w:t>
      </w:r>
      <w:r>
        <w:rPr>
          <w:rFonts w:ascii="Georgia" w:eastAsia="Times New Roman" w:hAnsi="Georgia" w:cs="Times New Roman"/>
          <w:sz w:val="20"/>
          <w:szCs w:val="20"/>
          <w:lang w:val="es-ES" w:eastAsia="es-ES"/>
        </w:rPr>
        <w:t>,</w:t>
      </w:r>
      <w:r w:rsidR="0098625D" w:rsidRPr="00E40AA8">
        <w:rPr>
          <w:rFonts w:ascii="Georgia" w:eastAsia="Times New Roman" w:hAnsi="Georgia" w:cs="Times New Roman"/>
          <w:sz w:val="20"/>
          <w:szCs w:val="20"/>
          <w:lang w:val="es-ES" w:eastAsia="es-ES"/>
        </w:rPr>
        <w:t xml:space="preserve"> pero le pide que se quede en el país porque </w:t>
      </w:r>
      <w:r>
        <w:rPr>
          <w:rFonts w:ascii="Georgia" w:eastAsia="Times New Roman" w:hAnsi="Georgia" w:cs="Times New Roman"/>
          <w:sz w:val="20"/>
          <w:szCs w:val="20"/>
          <w:lang w:val="es-ES" w:eastAsia="es-ES"/>
        </w:rPr>
        <w:t xml:space="preserve">se </w:t>
      </w:r>
      <w:r w:rsidR="0098625D" w:rsidRPr="00E40AA8">
        <w:rPr>
          <w:rFonts w:ascii="Georgia" w:eastAsia="Times New Roman" w:hAnsi="Georgia" w:cs="Times New Roman"/>
          <w:sz w:val="20"/>
          <w:szCs w:val="20"/>
          <w:lang w:val="es-ES" w:eastAsia="es-ES"/>
        </w:rPr>
        <w:t>necesita</w:t>
      </w:r>
      <w:r>
        <w:rPr>
          <w:rFonts w:ascii="Georgia" w:eastAsia="Times New Roman" w:hAnsi="Georgia" w:cs="Times New Roman"/>
          <w:sz w:val="20"/>
          <w:szCs w:val="20"/>
          <w:lang w:val="es-ES" w:eastAsia="es-ES"/>
        </w:rPr>
        <w:t xml:space="preserve"> </w:t>
      </w:r>
      <w:r w:rsidR="0098625D" w:rsidRPr="00E40AA8">
        <w:rPr>
          <w:rFonts w:ascii="Georgia" w:eastAsia="Times New Roman" w:hAnsi="Georgia" w:cs="Times New Roman"/>
          <w:sz w:val="20"/>
          <w:szCs w:val="20"/>
          <w:lang w:val="es-ES" w:eastAsia="es-ES"/>
        </w:rPr>
        <w:t>aquí</w:t>
      </w:r>
      <w:r>
        <w:rPr>
          <w:rFonts w:ascii="Georgia" w:eastAsia="Times New Roman" w:hAnsi="Georgia" w:cs="Times New Roman"/>
          <w:sz w:val="20"/>
          <w:szCs w:val="20"/>
          <w:lang w:val="es-ES" w:eastAsia="es-ES"/>
        </w:rPr>
        <w:t>. Le pide que no se vaya porque Costa Rica necesita personas de este calibre</w:t>
      </w:r>
      <w:r w:rsidR="0098625D" w:rsidRPr="00E40AA8">
        <w:rPr>
          <w:rFonts w:ascii="Georgia" w:eastAsia="Times New Roman" w:hAnsi="Georgia" w:cs="Times New Roman"/>
          <w:sz w:val="20"/>
          <w:szCs w:val="20"/>
          <w:lang w:val="es-ES" w:eastAsia="es-ES"/>
        </w:rPr>
        <w:t>.</w:t>
      </w:r>
    </w:p>
    <w:p w:rsidR="006B662C" w:rsidRDefault="006B662C" w:rsidP="0098625D">
      <w:pPr>
        <w:spacing w:after="0" w:line="240" w:lineRule="auto"/>
        <w:jc w:val="both"/>
        <w:rPr>
          <w:rFonts w:ascii="Georgia" w:eastAsia="Times New Roman" w:hAnsi="Georgia" w:cs="Times New Roman"/>
          <w:sz w:val="20"/>
          <w:szCs w:val="20"/>
          <w:lang w:val="es-ES" w:eastAsia="es-ES"/>
        </w:rPr>
      </w:pPr>
    </w:p>
    <w:p w:rsidR="0098625D" w:rsidRPr="00E40AA8" w:rsidRDefault="006B662C"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98625D" w:rsidRPr="00647B28">
        <w:rPr>
          <w:rFonts w:ascii="Georgia" w:eastAsia="Times New Roman" w:hAnsi="Georgia" w:cs="Times New Roman"/>
          <w:b/>
          <w:sz w:val="20"/>
          <w:szCs w:val="20"/>
          <w:lang w:val="es-ES" w:eastAsia="es-ES"/>
        </w:rPr>
        <w:t xml:space="preserve">Minor </w:t>
      </w:r>
      <w:r w:rsidRPr="00647B28">
        <w:rPr>
          <w:rFonts w:ascii="Georgia" w:eastAsia="Times New Roman" w:hAnsi="Georgia" w:cs="Times New Roman"/>
          <w:b/>
          <w:sz w:val="20"/>
          <w:szCs w:val="20"/>
          <w:lang w:val="es-ES" w:eastAsia="es-ES"/>
        </w:rPr>
        <w:t>Meléndez</w:t>
      </w:r>
      <w:r>
        <w:rPr>
          <w:rFonts w:ascii="Georgia" w:eastAsia="Times New Roman" w:hAnsi="Georgia" w:cs="Times New Roman"/>
          <w:sz w:val="20"/>
          <w:szCs w:val="20"/>
          <w:lang w:val="es-ES" w:eastAsia="es-ES"/>
        </w:rPr>
        <w:t xml:space="preserve"> señala </w:t>
      </w:r>
      <w:r w:rsidR="008326C3">
        <w:rPr>
          <w:rFonts w:ascii="Georgia" w:eastAsia="Times New Roman" w:hAnsi="Georgia" w:cs="Times New Roman"/>
          <w:sz w:val="20"/>
          <w:szCs w:val="20"/>
          <w:lang w:val="es-ES" w:eastAsia="es-ES"/>
        </w:rPr>
        <w:t xml:space="preserve">que </w:t>
      </w:r>
      <w:r w:rsidR="0098625D" w:rsidRPr="00E40AA8">
        <w:rPr>
          <w:rFonts w:ascii="Georgia" w:eastAsia="Times New Roman" w:hAnsi="Georgia" w:cs="Times New Roman"/>
          <w:sz w:val="20"/>
          <w:szCs w:val="20"/>
          <w:lang w:val="es-ES" w:eastAsia="es-ES"/>
        </w:rPr>
        <w:t xml:space="preserve">tenemos </w:t>
      </w:r>
      <w:r w:rsidR="008326C3">
        <w:rPr>
          <w:rFonts w:ascii="Georgia" w:eastAsia="Times New Roman" w:hAnsi="Georgia" w:cs="Times New Roman"/>
          <w:sz w:val="20"/>
          <w:szCs w:val="20"/>
          <w:lang w:val="es-ES" w:eastAsia="es-ES"/>
        </w:rPr>
        <w:t xml:space="preserve">una </w:t>
      </w:r>
      <w:r w:rsidR="0098625D" w:rsidRPr="00E40AA8">
        <w:rPr>
          <w:rFonts w:ascii="Georgia" w:eastAsia="Times New Roman" w:hAnsi="Georgia" w:cs="Times New Roman"/>
          <w:sz w:val="20"/>
          <w:szCs w:val="20"/>
          <w:lang w:val="es-ES" w:eastAsia="es-ES"/>
        </w:rPr>
        <w:t xml:space="preserve">fuga de cerebros aquí, </w:t>
      </w:r>
      <w:r w:rsidR="008326C3">
        <w:rPr>
          <w:rFonts w:ascii="Georgia" w:eastAsia="Times New Roman" w:hAnsi="Georgia" w:cs="Times New Roman"/>
          <w:sz w:val="20"/>
          <w:szCs w:val="20"/>
          <w:lang w:val="es-ES" w:eastAsia="es-ES"/>
        </w:rPr>
        <w:t xml:space="preserve">por tanto le pide al joven que se acuerde siempre </w:t>
      </w:r>
      <w:r w:rsidR="0098625D" w:rsidRPr="00E40AA8">
        <w:rPr>
          <w:rFonts w:ascii="Georgia" w:eastAsia="Times New Roman" w:hAnsi="Georgia" w:cs="Times New Roman"/>
          <w:sz w:val="20"/>
          <w:szCs w:val="20"/>
          <w:lang w:val="es-ES" w:eastAsia="es-ES"/>
        </w:rPr>
        <w:t>de esta su casa. Lo felicita y le dice que siga así.</w:t>
      </w:r>
    </w:p>
    <w:p w:rsidR="008326C3" w:rsidRDefault="008326C3" w:rsidP="0098625D">
      <w:pPr>
        <w:spacing w:after="0" w:line="240" w:lineRule="auto"/>
        <w:jc w:val="both"/>
        <w:rPr>
          <w:rFonts w:ascii="Georgia" w:eastAsia="Times New Roman" w:hAnsi="Georgia" w:cs="Times New Roman"/>
          <w:sz w:val="20"/>
          <w:szCs w:val="20"/>
          <w:lang w:val="es-ES" w:eastAsia="es-ES"/>
        </w:rPr>
      </w:pPr>
    </w:p>
    <w:p w:rsidR="0098625D" w:rsidRPr="00E40AA8" w:rsidRDefault="008326C3"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98625D" w:rsidRPr="00647B28">
        <w:rPr>
          <w:rFonts w:ascii="Georgia" w:eastAsia="Times New Roman" w:hAnsi="Georgia" w:cs="Times New Roman"/>
          <w:b/>
          <w:sz w:val="20"/>
          <w:szCs w:val="20"/>
          <w:lang w:val="es-ES" w:eastAsia="es-ES"/>
        </w:rPr>
        <w:t xml:space="preserve">Gerardo </w:t>
      </w:r>
      <w:r w:rsidRPr="00647B28">
        <w:rPr>
          <w:rFonts w:ascii="Georgia" w:eastAsia="Times New Roman" w:hAnsi="Georgia" w:cs="Times New Roman"/>
          <w:b/>
          <w:sz w:val="20"/>
          <w:szCs w:val="20"/>
          <w:lang w:val="es-ES" w:eastAsia="es-ES"/>
        </w:rPr>
        <w:t>Badilla</w:t>
      </w:r>
      <w:r>
        <w:rPr>
          <w:rFonts w:ascii="Georgia" w:eastAsia="Times New Roman" w:hAnsi="Georgia" w:cs="Times New Roman"/>
          <w:sz w:val="20"/>
          <w:szCs w:val="20"/>
          <w:lang w:val="es-ES" w:eastAsia="es-ES"/>
        </w:rPr>
        <w:t xml:space="preserve"> indica que al </w:t>
      </w:r>
      <w:r w:rsidR="0098625D" w:rsidRPr="00E40AA8">
        <w:rPr>
          <w:rFonts w:ascii="Georgia" w:eastAsia="Times New Roman" w:hAnsi="Georgia" w:cs="Times New Roman"/>
          <w:sz w:val="20"/>
          <w:szCs w:val="20"/>
          <w:lang w:val="es-ES" w:eastAsia="es-ES"/>
        </w:rPr>
        <w:t xml:space="preserve">escuchar esto </w:t>
      </w:r>
      <w:r>
        <w:rPr>
          <w:rFonts w:ascii="Georgia" w:eastAsia="Times New Roman" w:hAnsi="Georgia" w:cs="Times New Roman"/>
          <w:sz w:val="20"/>
          <w:szCs w:val="20"/>
          <w:lang w:val="es-ES" w:eastAsia="es-ES"/>
        </w:rPr>
        <w:t xml:space="preserve">le </w:t>
      </w:r>
      <w:r w:rsidR="0098625D" w:rsidRPr="00E40AA8">
        <w:rPr>
          <w:rFonts w:ascii="Georgia" w:eastAsia="Times New Roman" w:hAnsi="Georgia" w:cs="Times New Roman"/>
          <w:sz w:val="20"/>
          <w:szCs w:val="20"/>
          <w:lang w:val="es-ES" w:eastAsia="es-ES"/>
        </w:rPr>
        <w:t>da envidia de la buena. Felicita a este muchacho</w:t>
      </w:r>
      <w:r>
        <w:rPr>
          <w:rFonts w:ascii="Georgia" w:eastAsia="Times New Roman" w:hAnsi="Georgia" w:cs="Times New Roman"/>
          <w:sz w:val="20"/>
          <w:szCs w:val="20"/>
          <w:lang w:val="es-ES" w:eastAsia="es-ES"/>
        </w:rPr>
        <w:t xml:space="preserve"> </w:t>
      </w:r>
      <w:r w:rsidR="0098625D" w:rsidRPr="00E40AA8">
        <w:rPr>
          <w:rFonts w:ascii="Georgia" w:eastAsia="Times New Roman" w:hAnsi="Georgia" w:cs="Times New Roman"/>
          <w:sz w:val="20"/>
          <w:szCs w:val="20"/>
          <w:lang w:val="es-ES" w:eastAsia="es-ES"/>
        </w:rPr>
        <w:t>y lo admira por la capacidad que tiene.</w:t>
      </w:r>
      <w:r>
        <w:rPr>
          <w:rFonts w:ascii="Georgia" w:eastAsia="Times New Roman" w:hAnsi="Georgia" w:cs="Times New Roman"/>
          <w:sz w:val="20"/>
          <w:szCs w:val="20"/>
          <w:lang w:val="es-ES" w:eastAsia="es-ES"/>
        </w:rPr>
        <w:t xml:space="preserve"> Indica que l</w:t>
      </w:r>
      <w:r w:rsidR="0098625D" w:rsidRPr="00E40AA8">
        <w:rPr>
          <w:rFonts w:ascii="Georgia" w:eastAsia="Times New Roman" w:hAnsi="Georgia" w:cs="Times New Roman"/>
          <w:sz w:val="20"/>
          <w:szCs w:val="20"/>
          <w:lang w:val="es-ES" w:eastAsia="es-ES"/>
        </w:rPr>
        <w:t>o ve como catedrático en la UCR.</w:t>
      </w:r>
    </w:p>
    <w:p w:rsidR="008326C3" w:rsidRDefault="008326C3" w:rsidP="0098625D">
      <w:pPr>
        <w:spacing w:after="0" w:line="240" w:lineRule="auto"/>
        <w:jc w:val="both"/>
        <w:rPr>
          <w:rFonts w:ascii="Georgia" w:eastAsia="Times New Roman" w:hAnsi="Georgia" w:cs="Times New Roman"/>
          <w:sz w:val="20"/>
          <w:szCs w:val="20"/>
          <w:lang w:val="es-ES" w:eastAsia="es-ES"/>
        </w:rPr>
      </w:pPr>
    </w:p>
    <w:p w:rsidR="008326C3" w:rsidRDefault="008326C3"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98625D" w:rsidRPr="00647B28">
        <w:rPr>
          <w:rFonts w:ascii="Georgia" w:eastAsia="Times New Roman" w:hAnsi="Georgia" w:cs="Times New Roman"/>
          <w:b/>
          <w:sz w:val="20"/>
          <w:szCs w:val="20"/>
          <w:lang w:val="es-ES" w:eastAsia="es-ES"/>
        </w:rPr>
        <w:t xml:space="preserve">Rolando </w:t>
      </w:r>
      <w:r w:rsidRPr="00647B28">
        <w:rPr>
          <w:rFonts w:ascii="Georgia" w:eastAsia="Times New Roman" w:hAnsi="Georgia" w:cs="Times New Roman"/>
          <w:b/>
          <w:sz w:val="20"/>
          <w:szCs w:val="20"/>
          <w:lang w:val="es-ES" w:eastAsia="es-ES"/>
        </w:rPr>
        <w:t>Salazar</w:t>
      </w:r>
      <w:r>
        <w:rPr>
          <w:rFonts w:ascii="Georgia" w:eastAsia="Times New Roman" w:hAnsi="Georgia" w:cs="Times New Roman"/>
          <w:sz w:val="20"/>
          <w:szCs w:val="20"/>
          <w:lang w:val="es-ES" w:eastAsia="es-ES"/>
        </w:rPr>
        <w:t xml:space="preserve"> </w:t>
      </w:r>
      <w:r w:rsidR="0098625D" w:rsidRPr="00E40AA8">
        <w:rPr>
          <w:rFonts w:ascii="Georgia" w:eastAsia="Times New Roman" w:hAnsi="Georgia" w:cs="Times New Roman"/>
          <w:sz w:val="20"/>
          <w:szCs w:val="20"/>
          <w:lang w:val="es-ES" w:eastAsia="es-ES"/>
        </w:rPr>
        <w:t>le desea éxitos en la vida y</w:t>
      </w:r>
      <w:r>
        <w:rPr>
          <w:rFonts w:ascii="Georgia" w:eastAsia="Times New Roman" w:hAnsi="Georgia" w:cs="Times New Roman"/>
          <w:sz w:val="20"/>
          <w:szCs w:val="20"/>
          <w:lang w:val="es-ES" w:eastAsia="es-ES"/>
        </w:rPr>
        <w:t xml:space="preserve"> le </w:t>
      </w:r>
      <w:r w:rsidR="0098625D" w:rsidRPr="00E40AA8">
        <w:rPr>
          <w:rFonts w:ascii="Georgia" w:eastAsia="Times New Roman" w:hAnsi="Georgia" w:cs="Times New Roman"/>
          <w:sz w:val="20"/>
          <w:szCs w:val="20"/>
          <w:lang w:val="es-ES" w:eastAsia="es-ES"/>
        </w:rPr>
        <w:t>que Dios le de sabiduría para que sea un triunfador</w:t>
      </w:r>
      <w:r>
        <w:rPr>
          <w:rFonts w:ascii="Georgia" w:eastAsia="Times New Roman" w:hAnsi="Georgia" w:cs="Times New Roman"/>
          <w:sz w:val="20"/>
          <w:szCs w:val="20"/>
          <w:lang w:val="es-ES" w:eastAsia="es-ES"/>
        </w:rPr>
        <w:t>.</w:t>
      </w:r>
    </w:p>
    <w:p w:rsidR="0098625D" w:rsidRPr="00E40AA8" w:rsidRDefault="0098625D" w:rsidP="0098625D">
      <w:pPr>
        <w:spacing w:after="0" w:line="240" w:lineRule="auto"/>
        <w:jc w:val="both"/>
        <w:rPr>
          <w:rFonts w:ascii="Georgia" w:eastAsia="Times New Roman" w:hAnsi="Georgia" w:cs="Times New Roman"/>
          <w:sz w:val="20"/>
          <w:szCs w:val="20"/>
          <w:lang w:val="es-ES" w:eastAsia="es-ES"/>
        </w:rPr>
      </w:pPr>
      <w:r w:rsidRPr="00E40AA8">
        <w:rPr>
          <w:rFonts w:ascii="Georgia" w:eastAsia="Times New Roman" w:hAnsi="Georgia" w:cs="Times New Roman"/>
          <w:sz w:val="20"/>
          <w:szCs w:val="20"/>
          <w:lang w:val="es-ES" w:eastAsia="es-ES"/>
        </w:rPr>
        <w:t xml:space="preserve">  </w:t>
      </w:r>
    </w:p>
    <w:p w:rsidR="0098625D" w:rsidRPr="00E40AA8" w:rsidRDefault="008326C3" w:rsidP="0098625D">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La Presidencia</w:t>
      </w:r>
      <w:r>
        <w:rPr>
          <w:rFonts w:ascii="Georgia" w:eastAsia="Times New Roman" w:hAnsi="Georgia" w:cs="Times New Roman"/>
          <w:sz w:val="20"/>
          <w:szCs w:val="20"/>
          <w:lang w:val="es-ES" w:eastAsia="es-ES"/>
        </w:rPr>
        <w:t xml:space="preserve"> </w:t>
      </w:r>
      <w:r w:rsidR="0098625D" w:rsidRPr="00E40AA8">
        <w:rPr>
          <w:rFonts w:ascii="Georgia" w:eastAsia="Times New Roman" w:hAnsi="Georgia" w:cs="Times New Roman"/>
          <w:sz w:val="20"/>
          <w:szCs w:val="20"/>
          <w:lang w:val="es-ES" w:eastAsia="es-ES"/>
        </w:rPr>
        <w:t xml:space="preserve">felicita al joven </w:t>
      </w:r>
      <w:r>
        <w:rPr>
          <w:rFonts w:ascii="Georgia" w:eastAsia="Times New Roman" w:hAnsi="Georgia" w:cs="Times New Roman"/>
          <w:sz w:val="20"/>
          <w:szCs w:val="20"/>
          <w:lang w:val="es-ES" w:eastAsia="es-ES"/>
        </w:rPr>
        <w:t xml:space="preserve">Rodríguez </w:t>
      </w:r>
      <w:r w:rsidR="0098625D" w:rsidRPr="00E40AA8">
        <w:rPr>
          <w:rFonts w:ascii="Georgia" w:eastAsia="Times New Roman" w:hAnsi="Georgia" w:cs="Times New Roman"/>
          <w:sz w:val="20"/>
          <w:szCs w:val="20"/>
          <w:lang w:val="es-ES" w:eastAsia="es-ES"/>
        </w:rPr>
        <w:t xml:space="preserve">y </w:t>
      </w:r>
      <w:r>
        <w:rPr>
          <w:rFonts w:ascii="Georgia" w:eastAsia="Times New Roman" w:hAnsi="Georgia" w:cs="Times New Roman"/>
          <w:sz w:val="20"/>
          <w:szCs w:val="20"/>
          <w:lang w:val="es-ES" w:eastAsia="es-ES"/>
        </w:rPr>
        <w:t xml:space="preserve">a </w:t>
      </w:r>
      <w:r w:rsidR="0098625D" w:rsidRPr="00E40AA8">
        <w:rPr>
          <w:rFonts w:ascii="Georgia" w:eastAsia="Times New Roman" w:hAnsi="Georgia" w:cs="Times New Roman"/>
          <w:sz w:val="20"/>
          <w:szCs w:val="20"/>
          <w:lang w:val="es-ES" w:eastAsia="es-ES"/>
        </w:rPr>
        <w:t xml:space="preserve">su </w:t>
      </w:r>
      <w:r>
        <w:rPr>
          <w:rFonts w:ascii="Georgia" w:eastAsia="Times New Roman" w:hAnsi="Georgia" w:cs="Times New Roman"/>
          <w:sz w:val="20"/>
          <w:szCs w:val="20"/>
          <w:lang w:val="es-ES" w:eastAsia="es-ES"/>
        </w:rPr>
        <w:t>instructora, ya que están realizando un gran trabajo y ponen en alto el nombre de Heredia.</w:t>
      </w:r>
    </w:p>
    <w:p w:rsidR="0098625D" w:rsidRPr="00E40AA8" w:rsidRDefault="0098625D" w:rsidP="0098625D">
      <w:pPr>
        <w:spacing w:after="0" w:line="240" w:lineRule="auto"/>
        <w:jc w:val="both"/>
        <w:rPr>
          <w:rFonts w:ascii="Georgia" w:eastAsia="Times New Roman" w:hAnsi="Georgia" w:cs="Times New Roman"/>
          <w:sz w:val="20"/>
          <w:szCs w:val="20"/>
          <w:lang w:val="es-ES" w:eastAsia="es-ES"/>
        </w:rPr>
      </w:pPr>
    </w:p>
    <w:p w:rsidR="0098625D" w:rsidRPr="00A415D3" w:rsidRDefault="00A415D3" w:rsidP="0098625D">
      <w:pPr>
        <w:spacing w:after="0" w:line="240" w:lineRule="auto"/>
        <w:jc w:val="both"/>
        <w:rPr>
          <w:rFonts w:ascii="Georgia" w:eastAsia="Times New Roman" w:hAnsi="Georgia" w:cs="Times New Roman"/>
          <w:b/>
          <w:sz w:val="20"/>
          <w:szCs w:val="20"/>
          <w:lang w:val="es-ES" w:eastAsia="es-ES"/>
        </w:rPr>
      </w:pPr>
      <w:r w:rsidRPr="00A415D3">
        <w:rPr>
          <w:rFonts w:ascii="Georgia" w:eastAsia="Times New Roman" w:hAnsi="Georgia" w:cs="Times New Roman"/>
          <w:b/>
          <w:sz w:val="20"/>
          <w:szCs w:val="20"/>
          <w:lang w:val="es-ES" w:eastAsia="es-ES"/>
        </w:rPr>
        <w:t xml:space="preserve">// VISTO EL TEMA, SE ACUERDA POR UNANIMIDAD: DAR UNA FELICITACIÓN AL JOVEN CHINLY RODRÍGUEZ RODRÍGUEZ – ESTUDIANTE DEL COLEGIO TÉCNICO PROFESIONAL DE ULLOA Y VECINO DE LA AURORA DE HEREDIA POR LA OBTENCIÓN DE MEDALLA DE PLATA EN LAS OLIMPIADAS DE MATEMÁTICA. ASIMISMO SE FELICITA A SU INSTRUCTORA LA ING. MARTA ELENA VALVERDE PORRAS. ACUERDO DEFINITIVAMENTE APROBADO. </w:t>
      </w:r>
    </w:p>
    <w:p w:rsidR="0098625D" w:rsidRPr="00D94E9B" w:rsidRDefault="0098625D"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José Manuel Ulate Avendaño – Alcalde Municipal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Remite nota suscrita por la Asociación de comunicación Faro del Caribe donde solicita autorización para realizar actividad de oración en el Parque Nicolás Ulloa el 11 de diciembre de 10:00 am hasta 12:00 md </w:t>
      </w:r>
      <w:r w:rsidRPr="00D94E9B">
        <w:rPr>
          <w:rFonts w:ascii="Georgia" w:eastAsia="Times New Roman" w:hAnsi="Georgia" w:cs="Times New Roman"/>
          <w:b/>
          <w:color w:val="31849B"/>
          <w:lang w:val="es-ES" w:eastAsia="es-ES"/>
        </w:rPr>
        <w:t>AMH-1249-15</w:t>
      </w:r>
      <w:r w:rsidRPr="00D94E9B">
        <w:rPr>
          <w:rFonts w:ascii="Georgia" w:eastAsia="Times New Roman" w:hAnsi="Georgia" w:cs="Times New Roman"/>
          <w:b/>
          <w:color w:val="FF6600"/>
          <w:lang w:val="es-ES" w:eastAsia="es-ES"/>
        </w:rPr>
        <w:t xml:space="preserve"> N° 1025-15</w:t>
      </w:r>
    </w:p>
    <w:p w:rsidR="00D94E9B" w:rsidRDefault="00D94E9B" w:rsidP="00D94E9B">
      <w:pPr>
        <w:spacing w:after="0" w:line="240" w:lineRule="auto"/>
        <w:jc w:val="both"/>
        <w:rPr>
          <w:rFonts w:ascii="Georgia" w:eastAsia="Times New Roman" w:hAnsi="Georgia" w:cs="Times New Roman"/>
          <w:lang w:val="es-ES" w:eastAsia="es-ES"/>
        </w:rPr>
      </w:pPr>
    </w:p>
    <w:p w:rsidR="00E40AA8" w:rsidRDefault="00E40AA8" w:rsidP="00E40AA8">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La Presidencia</w:t>
      </w:r>
      <w:r w:rsidRPr="00E40AA8">
        <w:rPr>
          <w:rFonts w:ascii="Georgia" w:eastAsia="Times New Roman" w:hAnsi="Georgia" w:cs="Times New Roman"/>
          <w:sz w:val="20"/>
          <w:szCs w:val="20"/>
          <w:lang w:val="es-ES" w:eastAsia="es-ES"/>
        </w:rPr>
        <w:t xml:space="preserve"> </w:t>
      </w:r>
      <w:r>
        <w:rPr>
          <w:rFonts w:ascii="Georgia" w:eastAsia="Times New Roman" w:hAnsi="Georgia" w:cs="Times New Roman"/>
          <w:sz w:val="20"/>
          <w:szCs w:val="20"/>
          <w:lang w:val="es-ES" w:eastAsia="es-ES"/>
        </w:rPr>
        <w:t>le solicita un criterio al síndico Eduardo Murillo en su calidad de Presidente del Concejo de Distrito respecto de la actividad que se pretende realizar; a lo que responde el síndico Murillo que está de acuerdo con la misma.</w:t>
      </w:r>
    </w:p>
    <w:p w:rsidR="00E40AA8" w:rsidRDefault="00E40AA8" w:rsidP="00E40AA8">
      <w:pPr>
        <w:spacing w:after="0" w:line="240" w:lineRule="auto"/>
        <w:jc w:val="both"/>
        <w:rPr>
          <w:rFonts w:ascii="Georgia" w:eastAsia="Times New Roman" w:hAnsi="Georgia" w:cs="Times New Roman"/>
          <w:sz w:val="20"/>
          <w:szCs w:val="20"/>
          <w:lang w:val="es-ES" w:eastAsia="es-ES"/>
        </w:rPr>
      </w:pPr>
    </w:p>
    <w:p w:rsidR="00E16AAD" w:rsidRDefault="00E16AAD" w:rsidP="00E40AA8">
      <w:pPr>
        <w:spacing w:after="0" w:line="240" w:lineRule="auto"/>
        <w:jc w:val="both"/>
        <w:rPr>
          <w:rFonts w:ascii="Georgia" w:eastAsia="Times New Roman" w:hAnsi="Georgia" w:cs="Times New Roman"/>
          <w:sz w:val="20"/>
          <w:szCs w:val="20"/>
          <w:lang w:val="es-ES" w:eastAsia="es-ES"/>
        </w:rPr>
      </w:pPr>
    </w:p>
    <w:p w:rsidR="00E16AAD" w:rsidRDefault="00E16AAD" w:rsidP="00E40AA8">
      <w:pPr>
        <w:spacing w:after="0" w:line="240" w:lineRule="auto"/>
        <w:jc w:val="both"/>
        <w:rPr>
          <w:rFonts w:ascii="Georgia" w:eastAsia="Times New Roman" w:hAnsi="Georgia" w:cs="Times New Roman"/>
          <w:sz w:val="20"/>
          <w:szCs w:val="20"/>
          <w:lang w:val="es-ES" w:eastAsia="es-ES"/>
        </w:rPr>
      </w:pPr>
    </w:p>
    <w:p w:rsidR="00E16AAD" w:rsidRDefault="00E16AAD" w:rsidP="00E40AA8">
      <w:pPr>
        <w:spacing w:after="0" w:line="240" w:lineRule="auto"/>
        <w:jc w:val="both"/>
        <w:rPr>
          <w:rFonts w:ascii="Georgia" w:eastAsia="Times New Roman" w:hAnsi="Georgia" w:cs="Times New Roman"/>
          <w:sz w:val="20"/>
          <w:szCs w:val="20"/>
          <w:lang w:val="es-ES" w:eastAsia="es-ES"/>
        </w:rPr>
      </w:pPr>
    </w:p>
    <w:p w:rsidR="00E16AAD" w:rsidRDefault="00E16AAD" w:rsidP="00E40AA8">
      <w:pPr>
        <w:spacing w:after="0" w:line="240" w:lineRule="auto"/>
        <w:jc w:val="both"/>
        <w:rPr>
          <w:rFonts w:ascii="Georgia" w:eastAsia="Times New Roman" w:hAnsi="Georgia" w:cs="Times New Roman"/>
          <w:sz w:val="20"/>
          <w:szCs w:val="20"/>
          <w:lang w:val="es-ES" w:eastAsia="es-ES"/>
        </w:rPr>
      </w:pPr>
    </w:p>
    <w:p w:rsidR="00E16AAD" w:rsidRDefault="00E16AAD" w:rsidP="00E40AA8">
      <w:pPr>
        <w:spacing w:after="0" w:line="240" w:lineRule="auto"/>
        <w:jc w:val="both"/>
        <w:rPr>
          <w:rFonts w:ascii="Georgia" w:eastAsia="Times New Roman" w:hAnsi="Georgia" w:cs="Times New Roman"/>
          <w:sz w:val="20"/>
          <w:szCs w:val="20"/>
          <w:lang w:val="es-ES" w:eastAsia="es-ES"/>
        </w:rPr>
      </w:pPr>
    </w:p>
    <w:p w:rsidR="00E40AA8" w:rsidRPr="00937A77" w:rsidRDefault="00937A77" w:rsidP="00E40AA8">
      <w:pPr>
        <w:spacing w:after="0" w:line="240" w:lineRule="auto"/>
        <w:jc w:val="both"/>
        <w:rPr>
          <w:rFonts w:ascii="Georgia" w:eastAsia="Times New Roman" w:hAnsi="Georgia" w:cs="Times New Roman"/>
          <w:b/>
          <w:sz w:val="20"/>
          <w:szCs w:val="20"/>
          <w:lang w:val="es-ES" w:eastAsia="es-ES"/>
        </w:rPr>
      </w:pPr>
      <w:r w:rsidRPr="00937A77">
        <w:rPr>
          <w:rFonts w:ascii="Georgia" w:eastAsia="Times New Roman" w:hAnsi="Georgia" w:cs="Times New Roman"/>
          <w:b/>
          <w:sz w:val="20"/>
          <w:szCs w:val="20"/>
          <w:lang w:val="es-ES" w:eastAsia="es-ES"/>
        </w:rPr>
        <w:lastRenderedPageBreak/>
        <w:t xml:space="preserve">// ANALIZADA LA SOLICITUD, SE ACUERDA POR UNANIMIDAD: OTORGAR PERMISO A LA SEÑORA SANDRA CARVAJAL RAMÍREZ – DIRECTORA ADMINISTRATIVA – ASOCIACIÓN DE COMUNICACIONES FARO DEL CARIBE </w:t>
      </w:r>
      <w:r w:rsidRPr="00937A77">
        <w:rPr>
          <w:rFonts w:ascii="Georgia" w:eastAsia="Times New Roman" w:hAnsi="Georgia" w:cs="Times New Roman"/>
          <w:b/>
          <w:lang w:val="es-ES" w:eastAsia="es-ES"/>
        </w:rPr>
        <w:t>PARA REALIZAR ACTIVIDAD DE ORACIÓN EN EL PARQUE NICOLÁS ULLOA EL 11 DE DICIEMBRE DE 10:00 AM HASTA 12:00 M.D. ACUERDO DEFINITIVAMENTE APROBADO.</w:t>
      </w:r>
    </w:p>
    <w:p w:rsidR="00E40AA8" w:rsidRPr="00D94E9B" w:rsidRDefault="00E40AA8" w:rsidP="00D94E9B">
      <w:pPr>
        <w:spacing w:after="0" w:line="240" w:lineRule="auto"/>
        <w:jc w:val="both"/>
        <w:rPr>
          <w:rFonts w:ascii="Georgia" w:eastAsia="Times New Roman" w:hAnsi="Georgia" w:cs="Times New Roman"/>
          <w:lang w:val="es-ES" w:eastAsia="es-ES"/>
        </w:rPr>
      </w:pP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José Manuel Ulate Avendaño – Alcalde Municipal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Remite PI-106-2015, referente a ampliación de tres meses para poder ejecutar los sobrantes de partidas. </w:t>
      </w:r>
      <w:r w:rsidRPr="00D94E9B">
        <w:rPr>
          <w:rFonts w:ascii="Georgia" w:eastAsia="Times New Roman" w:hAnsi="Georgia" w:cs="Times New Roman"/>
          <w:b/>
          <w:color w:val="31849B"/>
          <w:lang w:val="es-ES" w:eastAsia="es-ES"/>
        </w:rPr>
        <w:t>AMH-1270-2015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1027-15</w:t>
      </w:r>
    </w:p>
    <w:p w:rsidR="00D94E9B" w:rsidRPr="005E1686" w:rsidRDefault="00D94E9B" w:rsidP="00D94E9B">
      <w:pPr>
        <w:spacing w:after="0" w:line="240" w:lineRule="auto"/>
        <w:jc w:val="both"/>
        <w:rPr>
          <w:rFonts w:ascii="Georgia" w:eastAsia="Times New Roman" w:hAnsi="Georgia" w:cs="Times New Roman"/>
          <w:lang w:val="es-ES" w:eastAsia="es-ES"/>
        </w:rPr>
      </w:pPr>
    </w:p>
    <w:p w:rsidR="005E1686" w:rsidRPr="004E7A1E" w:rsidRDefault="005E1686" w:rsidP="005E1686">
      <w:pPr>
        <w:spacing w:after="0"/>
        <w:jc w:val="both"/>
        <w:rPr>
          <w:rFonts w:ascii="Georgia" w:eastAsia="Calibri" w:hAnsi="Georgia" w:cs="Arial"/>
          <w:sz w:val="20"/>
          <w:szCs w:val="20"/>
          <w:lang w:val="es-ES"/>
        </w:rPr>
      </w:pPr>
      <w:r w:rsidRPr="004E7A1E">
        <w:rPr>
          <w:rFonts w:ascii="Georgia" w:eastAsia="Calibri" w:hAnsi="Georgia" w:cs="Arial"/>
          <w:sz w:val="20"/>
          <w:szCs w:val="20"/>
          <w:lang w:val="es-ES"/>
        </w:rPr>
        <w:t xml:space="preserve">Texto del documento PI-106-2015  suscrito por la Licda. Jacqueline Fernández C. -  Planificadora Institucional, el cual dice.  </w:t>
      </w:r>
    </w:p>
    <w:p w:rsidR="005E1686" w:rsidRPr="004E7A1E" w:rsidRDefault="005E1686" w:rsidP="005E1686">
      <w:pPr>
        <w:spacing w:after="0"/>
        <w:jc w:val="both"/>
        <w:rPr>
          <w:rFonts w:ascii="Georgia" w:eastAsia="Calibri" w:hAnsi="Georgia" w:cs="Arial"/>
          <w:sz w:val="20"/>
          <w:szCs w:val="20"/>
          <w:lang w:val="es-ES"/>
        </w:rPr>
      </w:pPr>
    </w:p>
    <w:p w:rsidR="005E1686" w:rsidRPr="004E7A1E" w:rsidRDefault="005E1686" w:rsidP="005E1686">
      <w:pPr>
        <w:ind w:left="567"/>
        <w:contextualSpacing/>
        <w:jc w:val="both"/>
        <w:rPr>
          <w:rFonts w:ascii="Georgia" w:eastAsia="Calibri" w:hAnsi="Georgia" w:cs="Arial"/>
          <w:sz w:val="20"/>
          <w:szCs w:val="20"/>
          <w:lang w:val="es-ES"/>
        </w:rPr>
      </w:pPr>
      <w:r w:rsidRPr="004E7A1E">
        <w:rPr>
          <w:rFonts w:ascii="Georgia" w:eastAsia="Calibri" w:hAnsi="Georgia" w:cs="Arial"/>
          <w:sz w:val="20"/>
          <w:szCs w:val="20"/>
          <w:lang w:val="es-ES"/>
        </w:rPr>
        <w:t xml:space="preserve">La Asociación de Desarrollo Integral de Barrio El Carmen está solicitando una </w:t>
      </w:r>
      <w:r w:rsidRPr="004E7A1E">
        <w:rPr>
          <w:rFonts w:ascii="Georgia" w:eastAsia="Calibri" w:hAnsi="Georgia" w:cs="Arial"/>
          <w:b/>
          <w:sz w:val="20"/>
          <w:szCs w:val="20"/>
          <w:lang w:val="es-ES"/>
        </w:rPr>
        <w:t>ampliación de plazo de tres meses</w:t>
      </w:r>
      <w:r w:rsidRPr="004E7A1E">
        <w:rPr>
          <w:rFonts w:ascii="Georgia" w:eastAsia="Calibri" w:hAnsi="Georgia" w:cs="Arial"/>
          <w:sz w:val="20"/>
          <w:szCs w:val="20"/>
          <w:lang w:val="es-ES"/>
        </w:rPr>
        <w:t xml:space="preserve"> para poder ejecutar los sobrantes de las siguientes partidas:</w:t>
      </w:r>
    </w:p>
    <w:p w:rsidR="005E1686" w:rsidRPr="005E1686" w:rsidRDefault="005E1686" w:rsidP="005E1686">
      <w:pPr>
        <w:contextualSpacing/>
        <w:jc w:val="both"/>
        <w:rPr>
          <w:rFonts w:ascii="Georgia" w:eastAsia="Calibri" w:hAnsi="Georgia" w:cs="Arial"/>
          <w:lang w:val="es-ES"/>
        </w:rPr>
      </w:pPr>
    </w:p>
    <w:tbl>
      <w:tblPr>
        <w:tblStyle w:val="Tablaconcuadrcula"/>
        <w:tblW w:w="0" w:type="auto"/>
        <w:jc w:val="center"/>
        <w:tblLook w:val="04A0" w:firstRow="1" w:lastRow="0" w:firstColumn="1" w:lastColumn="0" w:noHBand="0" w:noVBand="1"/>
      </w:tblPr>
      <w:tblGrid>
        <w:gridCol w:w="5032"/>
        <w:gridCol w:w="2517"/>
      </w:tblGrid>
      <w:tr w:rsidR="005E1686" w:rsidRPr="00937A77" w:rsidTr="00937A77">
        <w:trPr>
          <w:trHeight w:val="271"/>
          <w:jc w:val="center"/>
        </w:trPr>
        <w:tc>
          <w:tcPr>
            <w:tcW w:w="5032" w:type="dxa"/>
          </w:tcPr>
          <w:p w:rsidR="005E1686" w:rsidRPr="00937A77" w:rsidRDefault="00937A77" w:rsidP="00E830CB">
            <w:pPr>
              <w:jc w:val="both"/>
              <w:rPr>
                <w:rFonts w:ascii="Georgia" w:hAnsi="Georgia" w:cs="Arial"/>
                <w:sz w:val="20"/>
                <w:szCs w:val="20"/>
              </w:rPr>
            </w:pPr>
            <w:r w:rsidRPr="00937A77">
              <w:rPr>
                <w:rFonts w:ascii="Georgia" w:hAnsi="Georgia" w:cs="Arial"/>
                <w:sz w:val="20"/>
                <w:szCs w:val="20"/>
              </w:rPr>
              <w:t>NOMBRE DE LA PARTIDA</w:t>
            </w:r>
          </w:p>
        </w:tc>
        <w:tc>
          <w:tcPr>
            <w:tcW w:w="2517" w:type="dxa"/>
          </w:tcPr>
          <w:p w:rsidR="005E1686" w:rsidRPr="00937A77" w:rsidRDefault="00937A77" w:rsidP="00937A77">
            <w:pPr>
              <w:jc w:val="right"/>
              <w:rPr>
                <w:rFonts w:ascii="Georgia" w:hAnsi="Georgia" w:cs="Arial"/>
                <w:sz w:val="20"/>
                <w:szCs w:val="20"/>
              </w:rPr>
            </w:pPr>
            <w:r w:rsidRPr="00937A77">
              <w:rPr>
                <w:rFonts w:ascii="Georgia" w:hAnsi="Georgia" w:cs="Arial"/>
                <w:sz w:val="20"/>
                <w:szCs w:val="20"/>
              </w:rPr>
              <w:t>MONTO SOBRANTE</w:t>
            </w:r>
          </w:p>
        </w:tc>
      </w:tr>
      <w:tr w:rsidR="005E1686" w:rsidRPr="005E1686" w:rsidTr="00937A77">
        <w:trPr>
          <w:trHeight w:val="254"/>
          <w:jc w:val="center"/>
        </w:trPr>
        <w:tc>
          <w:tcPr>
            <w:tcW w:w="5032" w:type="dxa"/>
          </w:tcPr>
          <w:p w:rsidR="005E1686" w:rsidRPr="005E1686" w:rsidRDefault="005E1686" w:rsidP="00E830CB">
            <w:pPr>
              <w:jc w:val="both"/>
              <w:rPr>
                <w:rFonts w:ascii="Georgia" w:hAnsi="Georgia" w:cs="Arial"/>
              </w:rPr>
            </w:pPr>
            <w:r w:rsidRPr="005E1686">
              <w:rPr>
                <w:rFonts w:ascii="Georgia" w:hAnsi="Georgia" w:cs="Arial"/>
              </w:rPr>
              <w:t>Modernización eléctrica del salón comunal</w:t>
            </w:r>
          </w:p>
        </w:tc>
        <w:tc>
          <w:tcPr>
            <w:tcW w:w="2517" w:type="dxa"/>
          </w:tcPr>
          <w:p w:rsidR="005E1686" w:rsidRPr="005E1686" w:rsidRDefault="005E1686" w:rsidP="00E830CB">
            <w:pPr>
              <w:jc w:val="right"/>
              <w:rPr>
                <w:rFonts w:ascii="Georgia" w:hAnsi="Georgia" w:cs="Arial"/>
              </w:rPr>
            </w:pPr>
            <w:r w:rsidRPr="005E1686">
              <w:rPr>
                <w:rFonts w:ascii="Georgia" w:hAnsi="Georgia" w:cs="Arial"/>
              </w:rPr>
              <w:t>¢555.718.50</w:t>
            </w:r>
          </w:p>
        </w:tc>
      </w:tr>
      <w:tr w:rsidR="005E1686" w:rsidRPr="005E1686" w:rsidTr="00937A77">
        <w:trPr>
          <w:trHeight w:val="271"/>
          <w:jc w:val="center"/>
        </w:trPr>
        <w:tc>
          <w:tcPr>
            <w:tcW w:w="5032" w:type="dxa"/>
          </w:tcPr>
          <w:p w:rsidR="005E1686" w:rsidRPr="005E1686" w:rsidRDefault="005E1686" w:rsidP="00E830CB">
            <w:pPr>
              <w:jc w:val="both"/>
              <w:rPr>
                <w:rFonts w:ascii="Georgia" w:hAnsi="Georgia" w:cs="Arial"/>
              </w:rPr>
            </w:pPr>
            <w:r w:rsidRPr="005E1686">
              <w:rPr>
                <w:rFonts w:ascii="Georgia" w:hAnsi="Georgia" w:cs="Arial"/>
              </w:rPr>
              <w:t>Centro de Cómputo</w:t>
            </w:r>
          </w:p>
        </w:tc>
        <w:tc>
          <w:tcPr>
            <w:tcW w:w="2517" w:type="dxa"/>
          </w:tcPr>
          <w:p w:rsidR="005E1686" w:rsidRPr="005E1686" w:rsidRDefault="005E1686" w:rsidP="00E830CB">
            <w:pPr>
              <w:jc w:val="right"/>
              <w:rPr>
                <w:rFonts w:ascii="Georgia" w:hAnsi="Georgia" w:cs="Arial"/>
              </w:rPr>
            </w:pPr>
            <w:r w:rsidRPr="005E1686">
              <w:rPr>
                <w:rFonts w:ascii="Georgia" w:hAnsi="Georgia" w:cs="Arial"/>
              </w:rPr>
              <w:t>263.537.17</w:t>
            </w:r>
          </w:p>
        </w:tc>
      </w:tr>
      <w:tr w:rsidR="005E1686" w:rsidRPr="005E1686" w:rsidTr="00937A77">
        <w:trPr>
          <w:trHeight w:val="254"/>
          <w:jc w:val="center"/>
        </w:trPr>
        <w:tc>
          <w:tcPr>
            <w:tcW w:w="5032" w:type="dxa"/>
          </w:tcPr>
          <w:p w:rsidR="005E1686" w:rsidRPr="005E1686" w:rsidRDefault="005E1686" w:rsidP="00E830CB">
            <w:pPr>
              <w:jc w:val="both"/>
              <w:rPr>
                <w:rFonts w:ascii="Georgia" w:hAnsi="Georgia" w:cs="Arial"/>
              </w:rPr>
            </w:pPr>
            <w:r w:rsidRPr="005E1686">
              <w:rPr>
                <w:rFonts w:ascii="Georgia" w:hAnsi="Georgia" w:cs="Arial"/>
              </w:rPr>
              <w:t>Cambio estructural cobertura de techo</w:t>
            </w:r>
          </w:p>
        </w:tc>
        <w:tc>
          <w:tcPr>
            <w:tcW w:w="2517" w:type="dxa"/>
          </w:tcPr>
          <w:p w:rsidR="005E1686" w:rsidRPr="005E1686" w:rsidRDefault="005E1686" w:rsidP="00E830CB">
            <w:pPr>
              <w:jc w:val="right"/>
              <w:rPr>
                <w:rFonts w:ascii="Georgia" w:hAnsi="Georgia" w:cs="Arial"/>
              </w:rPr>
            </w:pPr>
            <w:r w:rsidRPr="005E1686">
              <w:rPr>
                <w:rFonts w:ascii="Georgia" w:hAnsi="Georgia" w:cs="Arial"/>
              </w:rPr>
              <w:t>1.981.275.72</w:t>
            </w:r>
          </w:p>
        </w:tc>
      </w:tr>
    </w:tbl>
    <w:p w:rsidR="005E1686" w:rsidRPr="005E1686" w:rsidRDefault="005E1686" w:rsidP="005E1686">
      <w:pPr>
        <w:contextualSpacing/>
        <w:jc w:val="both"/>
        <w:rPr>
          <w:rFonts w:ascii="Georgia" w:eastAsia="Calibri" w:hAnsi="Georgia" w:cs="Arial"/>
          <w:lang w:val="es-ES"/>
        </w:rPr>
      </w:pPr>
    </w:p>
    <w:p w:rsidR="005E1686" w:rsidRPr="004E7A1E" w:rsidRDefault="005E1686" w:rsidP="005E1686">
      <w:pPr>
        <w:ind w:left="567"/>
        <w:contextualSpacing/>
        <w:jc w:val="both"/>
        <w:rPr>
          <w:rFonts w:ascii="Georgia" w:eastAsia="Calibri" w:hAnsi="Georgia" w:cs="Arial"/>
          <w:sz w:val="20"/>
          <w:szCs w:val="20"/>
          <w:lang w:val="es-ES"/>
        </w:rPr>
      </w:pPr>
      <w:r w:rsidRPr="004E7A1E">
        <w:rPr>
          <w:rFonts w:ascii="Georgia" w:eastAsia="Calibri" w:hAnsi="Georgia" w:cs="Arial"/>
          <w:sz w:val="20"/>
          <w:szCs w:val="20"/>
          <w:lang w:val="es-ES"/>
        </w:rPr>
        <w:t xml:space="preserve">La asociación está realizando el trámite de cambio de destino de estos sobrantes, pero mientras concluye el trámite y ejecuta las partidas requiere una ampliación de plazo ya que de lo contrario no podría retirar los recursos pendientes del 2015. </w:t>
      </w:r>
    </w:p>
    <w:p w:rsidR="00163B55" w:rsidRDefault="00163B55" w:rsidP="00D94E9B">
      <w:pPr>
        <w:spacing w:after="0" w:line="240" w:lineRule="auto"/>
        <w:jc w:val="both"/>
        <w:rPr>
          <w:rFonts w:ascii="Georgia" w:eastAsia="Times New Roman" w:hAnsi="Georgia" w:cs="Times New Roman"/>
          <w:lang w:val="es-ES" w:eastAsia="es-ES"/>
        </w:rPr>
      </w:pPr>
    </w:p>
    <w:p w:rsidR="00937A77" w:rsidRDefault="00937A77" w:rsidP="00937A77">
      <w:pPr>
        <w:spacing w:after="0" w:line="240" w:lineRule="auto"/>
        <w:jc w:val="both"/>
        <w:rPr>
          <w:rFonts w:ascii="Verdana" w:eastAsia="Times New Roman" w:hAnsi="Verdana" w:cs="Times New Roman"/>
          <w:sz w:val="16"/>
          <w:szCs w:val="16"/>
          <w:lang w:val="es-ES" w:eastAsia="es-ES"/>
        </w:rPr>
      </w:pPr>
    </w:p>
    <w:p w:rsidR="00937A77" w:rsidRDefault="00C46920" w:rsidP="00937A77">
      <w:pPr>
        <w:contextualSpacing/>
        <w:jc w:val="both"/>
        <w:rPr>
          <w:rFonts w:ascii="Georgia" w:eastAsia="Calibri" w:hAnsi="Georgia" w:cs="Arial"/>
          <w:b/>
          <w:sz w:val="20"/>
          <w:szCs w:val="20"/>
          <w:lang w:val="es-ES"/>
        </w:rPr>
      </w:pPr>
      <w:r w:rsidRPr="00937A77">
        <w:rPr>
          <w:rFonts w:ascii="Georgia" w:eastAsia="Times New Roman" w:hAnsi="Georgia" w:cs="Times New Roman"/>
          <w:b/>
          <w:sz w:val="20"/>
          <w:szCs w:val="20"/>
          <w:lang w:val="es-ES" w:eastAsia="es-ES"/>
        </w:rPr>
        <w:t xml:space="preserve">// CON MOTIVO Y FUNDAMENTO EN EL INFORME </w:t>
      </w:r>
      <w:r w:rsidRPr="00937A77">
        <w:rPr>
          <w:rFonts w:ascii="Georgia" w:eastAsia="Calibri" w:hAnsi="Georgia" w:cs="Arial"/>
          <w:b/>
          <w:sz w:val="20"/>
          <w:szCs w:val="20"/>
          <w:lang w:val="es-ES"/>
        </w:rPr>
        <w:t>PI-106-2015  SUSCRITO POR LA LICDA. JACQUELINE FERNÁNDEZ C. -  PLANIFICADORA INSTITUCIONAL</w:t>
      </w:r>
      <w:r w:rsidRPr="00937A77">
        <w:rPr>
          <w:rFonts w:ascii="Georgia" w:eastAsia="Times New Roman" w:hAnsi="Georgia" w:cs="Times New Roman"/>
          <w:b/>
          <w:sz w:val="20"/>
          <w:szCs w:val="20"/>
          <w:lang w:val="es-ES" w:eastAsia="es-ES"/>
        </w:rPr>
        <w:t xml:space="preserve">, SE ACUERDA POR UNANIMIDAD: OTORGAR </w:t>
      </w:r>
      <w:r w:rsidRPr="00937A77">
        <w:rPr>
          <w:rFonts w:ascii="Georgia" w:eastAsia="Calibri" w:hAnsi="Georgia" w:cs="Arial"/>
          <w:b/>
          <w:sz w:val="20"/>
          <w:szCs w:val="20"/>
          <w:lang w:val="es-ES"/>
        </w:rPr>
        <w:t>AMPLIACIÓN DE PLAZO DE TRES MESES A LA LA ASOCIACIÓN DE DESARROLLO INTEGRAL DE BARRIO EL CARMEN PARA EJECUTAR LOS SOBRANTES DE LAS SIGUIENTES PARTIDAS:</w:t>
      </w:r>
    </w:p>
    <w:p w:rsidR="00E830CB" w:rsidRDefault="00E830CB" w:rsidP="00937A77">
      <w:pPr>
        <w:contextualSpacing/>
        <w:jc w:val="both"/>
        <w:rPr>
          <w:rFonts w:ascii="Georgia" w:eastAsia="Calibri" w:hAnsi="Georgia" w:cs="Arial"/>
          <w:b/>
          <w:sz w:val="20"/>
          <w:szCs w:val="20"/>
          <w:lang w:val="es-ES"/>
        </w:rPr>
      </w:pPr>
    </w:p>
    <w:p w:rsidR="00E830CB" w:rsidRDefault="00E830CB" w:rsidP="00937A77">
      <w:pPr>
        <w:contextualSpacing/>
        <w:jc w:val="both"/>
        <w:rPr>
          <w:rFonts w:ascii="Georgia" w:eastAsia="Calibri" w:hAnsi="Georgia" w:cs="Arial"/>
          <w:b/>
          <w:sz w:val="20"/>
          <w:szCs w:val="20"/>
          <w:lang w:val="es-ES"/>
        </w:rPr>
      </w:pPr>
    </w:p>
    <w:p w:rsidR="00E830CB" w:rsidRPr="00937A77" w:rsidRDefault="00E830CB" w:rsidP="00937A77">
      <w:pPr>
        <w:contextualSpacing/>
        <w:jc w:val="both"/>
        <w:rPr>
          <w:rFonts w:ascii="Georgia" w:eastAsia="Calibri" w:hAnsi="Georgia" w:cs="Arial"/>
          <w:b/>
          <w:sz w:val="20"/>
          <w:szCs w:val="20"/>
          <w:lang w:val="es-ES"/>
        </w:rPr>
      </w:pPr>
    </w:p>
    <w:tbl>
      <w:tblPr>
        <w:tblStyle w:val="Tablaconcuadrcula"/>
        <w:tblpPr w:leftFromText="141" w:rightFromText="141" w:vertAnchor="text" w:horzAnchor="margin" w:tblpXSpec="center" w:tblpY="-351"/>
        <w:tblW w:w="0" w:type="auto"/>
        <w:tblLook w:val="04A0" w:firstRow="1" w:lastRow="0" w:firstColumn="1" w:lastColumn="0" w:noHBand="0" w:noVBand="1"/>
      </w:tblPr>
      <w:tblGrid>
        <w:gridCol w:w="4692"/>
        <w:gridCol w:w="2347"/>
      </w:tblGrid>
      <w:tr w:rsidR="00937A77" w:rsidRPr="005E1686" w:rsidTr="00937A77">
        <w:trPr>
          <w:trHeight w:val="271"/>
        </w:trPr>
        <w:tc>
          <w:tcPr>
            <w:tcW w:w="4692" w:type="dxa"/>
          </w:tcPr>
          <w:p w:rsidR="00937A77" w:rsidRPr="00937A77" w:rsidRDefault="00937A77" w:rsidP="00937A77">
            <w:pPr>
              <w:jc w:val="both"/>
              <w:rPr>
                <w:rFonts w:ascii="Georgia" w:hAnsi="Georgia" w:cs="Arial"/>
                <w:b/>
                <w:sz w:val="20"/>
                <w:szCs w:val="20"/>
              </w:rPr>
            </w:pPr>
            <w:r w:rsidRPr="00937A77">
              <w:rPr>
                <w:rFonts w:ascii="Georgia" w:hAnsi="Georgia" w:cs="Arial"/>
                <w:b/>
                <w:sz w:val="20"/>
                <w:szCs w:val="20"/>
              </w:rPr>
              <w:t>NOMBRE DE LA PARTIDA</w:t>
            </w:r>
          </w:p>
        </w:tc>
        <w:tc>
          <w:tcPr>
            <w:tcW w:w="2347" w:type="dxa"/>
          </w:tcPr>
          <w:p w:rsidR="00937A77" w:rsidRPr="00937A77" w:rsidRDefault="00937A77" w:rsidP="00937A77">
            <w:pPr>
              <w:jc w:val="right"/>
              <w:rPr>
                <w:rFonts w:ascii="Georgia" w:hAnsi="Georgia" w:cs="Arial"/>
                <w:b/>
                <w:sz w:val="20"/>
                <w:szCs w:val="20"/>
              </w:rPr>
            </w:pPr>
            <w:r w:rsidRPr="00937A77">
              <w:rPr>
                <w:rFonts w:ascii="Georgia" w:hAnsi="Georgia" w:cs="Arial"/>
                <w:b/>
                <w:sz w:val="20"/>
                <w:szCs w:val="20"/>
              </w:rPr>
              <w:t>MONTO SOBRANTE</w:t>
            </w:r>
          </w:p>
        </w:tc>
      </w:tr>
      <w:tr w:rsidR="00937A77" w:rsidRPr="005E1686" w:rsidTr="00937A77">
        <w:trPr>
          <w:trHeight w:val="254"/>
        </w:trPr>
        <w:tc>
          <w:tcPr>
            <w:tcW w:w="4692" w:type="dxa"/>
          </w:tcPr>
          <w:p w:rsidR="00937A77" w:rsidRPr="00937A77" w:rsidRDefault="00937A77" w:rsidP="00937A77">
            <w:pPr>
              <w:jc w:val="both"/>
              <w:rPr>
                <w:rFonts w:ascii="Georgia" w:hAnsi="Georgia" w:cs="Arial"/>
                <w:b/>
                <w:sz w:val="20"/>
                <w:szCs w:val="20"/>
              </w:rPr>
            </w:pPr>
            <w:r w:rsidRPr="00937A77">
              <w:rPr>
                <w:rFonts w:ascii="Georgia" w:hAnsi="Georgia" w:cs="Arial"/>
                <w:b/>
                <w:sz w:val="20"/>
                <w:szCs w:val="20"/>
              </w:rPr>
              <w:t>Modernización eléctrica del salón comunal</w:t>
            </w:r>
          </w:p>
        </w:tc>
        <w:tc>
          <w:tcPr>
            <w:tcW w:w="2347" w:type="dxa"/>
          </w:tcPr>
          <w:p w:rsidR="00937A77" w:rsidRPr="00937A77" w:rsidRDefault="00937A77" w:rsidP="00937A77">
            <w:pPr>
              <w:jc w:val="right"/>
              <w:rPr>
                <w:rFonts w:ascii="Georgia" w:hAnsi="Georgia" w:cs="Arial"/>
                <w:b/>
                <w:sz w:val="20"/>
                <w:szCs w:val="20"/>
              </w:rPr>
            </w:pPr>
            <w:r w:rsidRPr="00937A77">
              <w:rPr>
                <w:rFonts w:ascii="Georgia" w:hAnsi="Georgia" w:cs="Arial"/>
                <w:b/>
                <w:sz w:val="20"/>
                <w:szCs w:val="20"/>
              </w:rPr>
              <w:t>¢555.718.50</w:t>
            </w:r>
          </w:p>
        </w:tc>
      </w:tr>
      <w:tr w:rsidR="00937A77" w:rsidRPr="005E1686" w:rsidTr="00937A77">
        <w:trPr>
          <w:trHeight w:val="271"/>
        </w:trPr>
        <w:tc>
          <w:tcPr>
            <w:tcW w:w="4692" w:type="dxa"/>
          </w:tcPr>
          <w:p w:rsidR="00937A77" w:rsidRPr="00937A77" w:rsidRDefault="00937A77" w:rsidP="00937A77">
            <w:pPr>
              <w:jc w:val="both"/>
              <w:rPr>
                <w:rFonts w:ascii="Georgia" w:hAnsi="Georgia" w:cs="Arial"/>
                <w:b/>
                <w:sz w:val="20"/>
                <w:szCs w:val="20"/>
              </w:rPr>
            </w:pPr>
            <w:r w:rsidRPr="00937A77">
              <w:rPr>
                <w:rFonts w:ascii="Georgia" w:hAnsi="Georgia" w:cs="Arial"/>
                <w:b/>
                <w:sz w:val="20"/>
                <w:szCs w:val="20"/>
              </w:rPr>
              <w:t>Centro de Cómputo</w:t>
            </w:r>
          </w:p>
        </w:tc>
        <w:tc>
          <w:tcPr>
            <w:tcW w:w="2347" w:type="dxa"/>
          </w:tcPr>
          <w:p w:rsidR="00937A77" w:rsidRPr="00937A77" w:rsidRDefault="00937A77" w:rsidP="00937A77">
            <w:pPr>
              <w:jc w:val="right"/>
              <w:rPr>
                <w:rFonts w:ascii="Georgia" w:hAnsi="Georgia" w:cs="Arial"/>
                <w:b/>
                <w:sz w:val="20"/>
                <w:szCs w:val="20"/>
              </w:rPr>
            </w:pPr>
            <w:r w:rsidRPr="00937A77">
              <w:rPr>
                <w:rFonts w:ascii="Georgia" w:hAnsi="Georgia" w:cs="Arial"/>
                <w:b/>
                <w:sz w:val="20"/>
                <w:szCs w:val="20"/>
              </w:rPr>
              <w:t>263.537.17</w:t>
            </w:r>
          </w:p>
        </w:tc>
      </w:tr>
      <w:tr w:rsidR="00937A77" w:rsidRPr="005E1686" w:rsidTr="00937A77">
        <w:trPr>
          <w:trHeight w:val="254"/>
        </w:trPr>
        <w:tc>
          <w:tcPr>
            <w:tcW w:w="4692" w:type="dxa"/>
          </w:tcPr>
          <w:p w:rsidR="00937A77" w:rsidRPr="00937A77" w:rsidRDefault="00937A77" w:rsidP="00937A77">
            <w:pPr>
              <w:jc w:val="both"/>
              <w:rPr>
                <w:rFonts w:ascii="Georgia" w:hAnsi="Georgia" w:cs="Arial"/>
                <w:b/>
                <w:sz w:val="20"/>
                <w:szCs w:val="20"/>
              </w:rPr>
            </w:pPr>
            <w:r w:rsidRPr="00937A77">
              <w:rPr>
                <w:rFonts w:ascii="Georgia" w:hAnsi="Georgia" w:cs="Arial"/>
                <w:b/>
                <w:sz w:val="20"/>
                <w:szCs w:val="20"/>
              </w:rPr>
              <w:t>Cambio estructural cobertura de techo</w:t>
            </w:r>
          </w:p>
        </w:tc>
        <w:tc>
          <w:tcPr>
            <w:tcW w:w="2347" w:type="dxa"/>
          </w:tcPr>
          <w:p w:rsidR="00937A77" w:rsidRPr="00937A77" w:rsidRDefault="00937A77" w:rsidP="00937A77">
            <w:pPr>
              <w:jc w:val="right"/>
              <w:rPr>
                <w:rFonts w:ascii="Georgia" w:hAnsi="Georgia" w:cs="Arial"/>
                <w:b/>
                <w:sz w:val="20"/>
                <w:szCs w:val="20"/>
              </w:rPr>
            </w:pPr>
            <w:r w:rsidRPr="00937A77">
              <w:rPr>
                <w:rFonts w:ascii="Georgia" w:hAnsi="Georgia" w:cs="Arial"/>
                <w:b/>
                <w:sz w:val="20"/>
                <w:szCs w:val="20"/>
              </w:rPr>
              <w:t>1.981.275.72</w:t>
            </w:r>
          </w:p>
        </w:tc>
      </w:tr>
    </w:tbl>
    <w:p w:rsidR="00937A77" w:rsidRPr="00937A77" w:rsidRDefault="00937A77" w:rsidP="00937A77">
      <w:pPr>
        <w:contextualSpacing/>
        <w:rPr>
          <w:rFonts w:ascii="Georgia" w:eastAsia="Calibri" w:hAnsi="Georgia" w:cs="Arial"/>
          <w:b/>
          <w:sz w:val="20"/>
          <w:szCs w:val="20"/>
          <w:lang w:val="es-ES"/>
        </w:rPr>
      </w:pPr>
    </w:p>
    <w:p w:rsidR="00937A77" w:rsidRPr="005E1686" w:rsidRDefault="00937A77" w:rsidP="00937A77">
      <w:pPr>
        <w:contextualSpacing/>
        <w:jc w:val="both"/>
        <w:rPr>
          <w:rFonts w:ascii="Georgia" w:eastAsia="Calibri" w:hAnsi="Georgia" w:cs="Arial"/>
          <w:lang w:val="es-ES"/>
        </w:rPr>
      </w:pPr>
    </w:p>
    <w:p w:rsidR="00937A77" w:rsidRDefault="00937A77" w:rsidP="00937A77">
      <w:pPr>
        <w:spacing w:after="0" w:line="240" w:lineRule="auto"/>
        <w:jc w:val="both"/>
        <w:rPr>
          <w:rFonts w:ascii="Verdana" w:eastAsia="Times New Roman" w:hAnsi="Verdana" w:cs="Times New Roman"/>
          <w:sz w:val="16"/>
          <w:szCs w:val="16"/>
          <w:lang w:val="es-ES" w:eastAsia="es-ES"/>
        </w:rPr>
      </w:pPr>
    </w:p>
    <w:p w:rsidR="00937A77" w:rsidRDefault="00937A77" w:rsidP="00937A77">
      <w:pPr>
        <w:spacing w:after="0" w:line="240" w:lineRule="auto"/>
        <w:jc w:val="both"/>
        <w:rPr>
          <w:rFonts w:ascii="Verdana" w:eastAsia="Times New Roman" w:hAnsi="Verdana" w:cs="Times New Roman"/>
          <w:sz w:val="16"/>
          <w:szCs w:val="16"/>
          <w:lang w:val="es-ES" w:eastAsia="es-ES"/>
        </w:rPr>
      </w:pPr>
    </w:p>
    <w:p w:rsidR="00E830CB" w:rsidRDefault="00E830CB" w:rsidP="00937A77">
      <w:pPr>
        <w:spacing w:after="0" w:line="240" w:lineRule="auto"/>
        <w:jc w:val="both"/>
        <w:rPr>
          <w:rFonts w:ascii="Georgia" w:eastAsia="Times New Roman" w:hAnsi="Georgia" w:cs="Times New Roman"/>
          <w:b/>
          <w:sz w:val="20"/>
          <w:szCs w:val="20"/>
          <w:lang w:val="es-ES" w:eastAsia="es-ES"/>
        </w:rPr>
      </w:pPr>
    </w:p>
    <w:p w:rsidR="00937A77" w:rsidRPr="00937A77" w:rsidRDefault="00937A77" w:rsidP="00937A77">
      <w:pPr>
        <w:spacing w:after="0" w:line="240" w:lineRule="auto"/>
        <w:jc w:val="both"/>
        <w:rPr>
          <w:rFonts w:ascii="Georgia" w:eastAsia="Times New Roman" w:hAnsi="Georgia" w:cs="Times New Roman"/>
          <w:b/>
          <w:sz w:val="20"/>
          <w:szCs w:val="20"/>
          <w:lang w:val="es-ES" w:eastAsia="es-ES"/>
        </w:rPr>
      </w:pPr>
      <w:r w:rsidRPr="00937A77">
        <w:rPr>
          <w:rFonts w:ascii="Georgia" w:eastAsia="Times New Roman" w:hAnsi="Georgia" w:cs="Times New Roman"/>
          <w:b/>
          <w:sz w:val="20"/>
          <w:szCs w:val="20"/>
          <w:lang w:val="es-ES" w:eastAsia="es-ES"/>
        </w:rPr>
        <w:t>// ACUERDO DEFINITIVAMENTE APROBADO.</w:t>
      </w:r>
    </w:p>
    <w:p w:rsidR="005E1686" w:rsidRPr="00937A77" w:rsidRDefault="005E1686" w:rsidP="00D94E9B">
      <w:pPr>
        <w:spacing w:after="0" w:line="240" w:lineRule="auto"/>
        <w:jc w:val="both"/>
        <w:rPr>
          <w:rFonts w:ascii="Georgia" w:eastAsia="Times New Roman" w:hAnsi="Georgia" w:cs="Times New Roman"/>
          <w:b/>
          <w:sz w:val="20"/>
          <w:szCs w:val="20"/>
          <w:lang w:val="es-ES" w:eastAsia="es-ES"/>
        </w:rPr>
      </w:pPr>
    </w:p>
    <w:p w:rsidR="00163B55" w:rsidRPr="00D94E9B" w:rsidRDefault="00163B55" w:rsidP="00D94E9B">
      <w:pPr>
        <w:spacing w:after="0" w:line="240" w:lineRule="auto"/>
        <w:jc w:val="both"/>
        <w:rPr>
          <w:rFonts w:ascii="Georgia" w:eastAsia="Times New Roman" w:hAnsi="Georgia" w:cs="Times New Roman"/>
          <w:lang w:val="es-ES" w:eastAsia="es-ES"/>
        </w:rPr>
      </w:pP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José Manuel Ulate Avendaño – Alcalde Municipal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Remite PI-105-2015, referente a calificación de idoneidad de la ADI Mercedes Norte. </w:t>
      </w:r>
      <w:r w:rsidRPr="00D94E9B">
        <w:rPr>
          <w:rFonts w:ascii="Georgia" w:eastAsia="Times New Roman" w:hAnsi="Georgia" w:cs="Times New Roman"/>
          <w:b/>
          <w:color w:val="31849B"/>
          <w:lang w:val="es-ES" w:eastAsia="es-ES"/>
        </w:rPr>
        <w:t>AMH-1272-15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1034-15</w:t>
      </w:r>
    </w:p>
    <w:p w:rsidR="00D94E9B" w:rsidRDefault="00D94E9B" w:rsidP="00D94E9B">
      <w:pPr>
        <w:spacing w:after="0" w:line="240" w:lineRule="auto"/>
        <w:jc w:val="both"/>
        <w:rPr>
          <w:rFonts w:ascii="Georgia" w:eastAsia="Times New Roman" w:hAnsi="Georgia" w:cs="Times New Roman"/>
          <w:lang w:val="es-ES" w:eastAsia="es-ES"/>
        </w:rPr>
      </w:pPr>
    </w:p>
    <w:p w:rsidR="0091252A" w:rsidRPr="004E7A1E" w:rsidRDefault="0091252A" w:rsidP="0091252A">
      <w:pPr>
        <w:spacing w:after="0"/>
        <w:rPr>
          <w:rFonts w:ascii="Georgia" w:eastAsia="Calibri" w:hAnsi="Georgia" w:cs="Arial"/>
          <w:sz w:val="20"/>
          <w:szCs w:val="20"/>
          <w:lang w:val="es-ES"/>
        </w:rPr>
      </w:pPr>
      <w:r w:rsidRPr="004E7A1E">
        <w:rPr>
          <w:rFonts w:ascii="Georgia" w:eastAsia="Calibri" w:hAnsi="Georgia" w:cs="Arial"/>
          <w:sz w:val="20"/>
          <w:szCs w:val="20"/>
          <w:lang w:val="es-ES"/>
        </w:rPr>
        <w:t xml:space="preserve">Texto del documento PI-105-2015 suscrito por la Licda. Jacqueline Fernández C. - Planificadora Institucional, el cual dice: </w:t>
      </w:r>
    </w:p>
    <w:p w:rsidR="0091252A" w:rsidRPr="004E7A1E" w:rsidRDefault="0091252A" w:rsidP="0091252A">
      <w:pPr>
        <w:spacing w:after="0"/>
        <w:jc w:val="both"/>
        <w:rPr>
          <w:rFonts w:ascii="Georgia" w:eastAsia="Calibri" w:hAnsi="Georgia" w:cs="Arial"/>
          <w:sz w:val="20"/>
          <w:szCs w:val="20"/>
          <w:lang w:val="es-ES"/>
        </w:rPr>
      </w:pPr>
    </w:p>
    <w:p w:rsidR="0091252A" w:rsidRPr="004E7A1E" w:rsidRDefault="0091252A" w:rsidP="0091252A">
      <w:pPr>
        <w:ind w:left="567" w:right="283"/>
        <w:jc w:val="both"/>
        <w:rPr>
          <w:rFonts w:ascii="Georgia" w:eastAsia="Calibri" w:hAnsi="Georgia" w:cs="Arial"/>
          <w:sz w:val="20"/>
          <w:szCs w:val="20"/>
          <w:lang w:val="es-ES"/>
        </w:rPr>
      </w:pPr>
      <w:r w:rsidRPr="004E7A1E">
        <w:rPr>
          <w:rFonts w:ascii="Georgia" w:eastAsia="Calibri" w:hAnsi="Georgia" w:cs="Arial"/>
          <w:sz w:val="20"/>
          <w:szCs w:val="20"/>
          <w:lang w:val="es-ES"/>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Pr="004E7A1E">
        <w:rPr>
          <w:rFonts w:ascii="Georgia" w:eastAsia="Calibri" w:hAnsi="Georgia" w:cs="Arial"/>
          <w:b/>
          <w:sz w:val="20"/>
          <w:szCs w:val="20"/>
          <w:lang w:val="es-ES"/>
        </w:rPr>
        <w:t>ASOCIACIÓN DE DESARROLLO INTEGRAL DE MERCEDES NORTE Y BARRIO ESPAÑA,</w:t>
      </w:r>
      <w:r w:rsidRPr="004E7A1E">
        <w:rPr>
          <w:rFonts w:ascii="Georgia" w:eastAsia="Calibri" w:hAnsi="Georgia" w:cs="Arial"/>
          <w:sz w:val="20"/>
          <w:szCs w:val="20"/>
          <w:lang w:val="es-ES"/>
        </w:rPr>
        <w:t xml:space="preserve">  presentó  a esta Oficina los requisitos establecidos en el reglamento para solicitar  la </w:t>
      </w:r>
      <w:r w:rsidRPr="004E7A1E">
        <w:rPr>
          <w:rFonts w:ascii="Georgia" w:eastAsia="Calibri" w:hAnsi="Georgia" w:cs="Arial"/>
          <w:b/>
          <w:sz w:val="20"/>
          <w:szCs w:val="20"/>
          <w:lang w:val="es-ES"/>
        </w:rPr>
        <w:t>CALIFICACION DE IDONEIDAD</w:t>
      </w:r>
      <w:r w:rsidRPr="004E7A1E">
        <w:rPr>
          <w:rFonts w:ascii="Georgia" w:eastAsia="Calibri" w:hAnsi="Georgia" w:cs="Arial"/>
          <w:sz w:val="20"/>
          <w:szCs w:val="20"/>
          <w:lang w:val="es-ES"/>
        </w:rPr>
        <w:t>, por lo que se deberán remitir al Concejo Municipal   para que se  apruebe o deniegue dicha solicitud.</w:t>
      </w:r>
    </w:p>
    <w:p w:rsidR="0091252A" w:rsidRDefault="0091252A" w:rsidP="0091252A">
      <w:pPr>
        <w:ind w:left="567" w:right="283"/>
        <w:jc w:val="both"/>
        <w:rPr>
          <w:rFonts w:ascii="Georgia" w:eastAsia="Calibri" w:hAnsi="Georgia" w:cs="Arial"/>
          <w:sz w:val="20"/>
          <w:szCs w:val="20"/>
          <w:lang w:val="es-ES"/>
        </w:rPr>
      </w:pPr>
      <w:r w:rsidRPr="004E7A1E">
        <w:rPr>
          <w:rFonts w:ascii="Georgia" w:eastAsia="Calibri" w:hAnsi="Georgia" w:cs="Arial"/>
          <w:sz w:val="20"/>
          <w:szCs w:val="20"/>
          <w:lang w:val="es-ES"/>
        </w:rPr>
        <w:t>Los documentos remitidos cumplen con todos los requisitos establecidos en el reglamento vigente.”</w:t>
      </w:r>
    </w:p>
    <w:p w:rsidR="00E16AAD" w:rsidRDefault="00E16AAD" w:rsidP="0091252A">
      <w:pPr>
        <w:ind w:left="567" w:right="283"/>
        <w:jc w:val="both"/>
        <w:rPr>
          <w:rFonts w:ascii="Georgia" w:eastAsia="Calibri" w:hAnsi="Georgia" w:cs="Arial"/>
          <w:sz w:val="20"/>
          <w:szCs w:val="20"/>
          <w:lang w:val="es-ES"/>
        </w:rPr>
      </w:pPr>
    </w:p>
    <w:p w:rsidR="00E16AAD" w:rsidRPr="004E7A1E" w:rsidRDefault="00E16AAD" w:rsidP="0091252A">
      <w:pPr>
        <w:ind w:left="567" w:right="283"/>
        <w:jc w:val="both"/>
        <w:rPr>
          <w:rFonts w:ascii="Georgia" w:eastAsia="Calibri" w:hAnsi="Georgia" w:cs="Arial"/>
          <w:sz w:val="20"/>
          <w:szCs w:val="20"/>
          <w:lang w:val="es-ES"/>
        </w:rPr>
      </w:pPr>
    </w:p>
    <w:p w:rsidR="0091252A" w:rsidRPr="00E16AAD" w:rsidRDefault="00C46920" w:rsidP="0091252A">
      <w:pPr>
        <w:jc w:val="both"/>
        <w:rPr>
          <w:rFonts w:ascii="Georgia" w:eastAsia="Calibri" w:hAnsi="Georgia" w:cs="Arial"/>
          <w:b/>
          <w:sz w:val="20"/>
          <w:szCs w:val="20"/>
          <w:lang w:val="es-ES"/>
        </w:rPr>
      </w:pPr>
      <w:r w:rsidRPr="00C46920">
        <w:rPr>
          <w:rFonts w:ascii="Georgia" w:eastAsia="Calibri" w:hAnsi="Georgia" w:cs="Arial"/>
          <w:b/>
          <w:sz w:val="20"/>
          <w:szCs w:val="20"/>
          <w:lang w:val="es-ES"/>
        </w:rPr>
        <w:lastRenderedPageBreak/>
        <w:t>// CON MOTIVO Y FUNDAMENTO EN EL DOCUMENTO PI-105-2015 SUSCRITO POR LA LICDA. JACQUELINE FERNÁNDEZ C. - PLANIFICADORA INSTITUCIONAL, SE ACUERDA POR UNANIMIDAD</w:t>
      </w:r>
      <w:r>
        <w:rPr>
          <w:rFonts w:ascii="Georgia" w:eastAsia="Calibri" w:hAnsi="Georgia" w:cs="Arial"/>
          <w:b/>
          <w:sz w:val="20"/>
          <w:szCs w:val="20"/>
          <w:lang w:val="es-ES"/>
        </w:rPr>
        <w:t xml:space="preserve"> Y CON DISPENSA DE TRÁMITE DE COMISIÓN: </w:t>
      </w:r>
      <w:r w:rsidRPr="00C46920">
        <w:rPr>
          <w:rFonts w:ascii="Georgia" w:eastAsia="Calibri" w:hAnsi="Georgia" w:cs="Arial"/>
          <w:b/>
          <w:sz w:val="20"/>
          <w:szCs w:val="20"/>
          <w:lang w:val="es-ES"/>
        </w:rPr>
        <w:t>OTORGAR LA CALIFICACION DE IDONEIDAD  A LA ASOCIACIÓN DE DESARROLLO INTEGRAL DE MERCEDES NORTE Y BARRIO ESPAÑA, YA QUE LOS DOCUMENTOS REMITIDOS CUMPLEN CON TODOS LOS REQUISITOS ESTABLECIDOS EN EL REGLAMENTO VIGENTE. ACUERDO DEFINITIVAMENTE APROBADO.</w:t>
      </w:r>
    </w:p>
    <w:p w:rsidR="00D94E9B" w:rsidRPr="00D94E9B" w:rsidRDefault="00D94E9B" w:rsidP="00D94E9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Manrique Zúñiga Gamboa – Administrador Cruz Roja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Solicitud de permiso para colocar un puesto de venta de dulces, churros y algodón de azúcar los días 5 al 20 de diciembre 2015. </w:t>
      </w:r>
      <w:r w:rsidRPr="00D94E9B">
        <w:rPr>
          <w:rFonts w:ascii="Georgia" w:eastAsia="Times New Roman" w:hAnsi="Georgia" w:cs="Times New Roman"/>
          <w:b/>
          <w:color w:val="31849B"/>
          <w:lang w:val="es-ES" w:eastAsia="es-ES"/>
        </w:rPr>
        <w:t xml:space="preserve">Email: </w:t>
      </w:r>
      <w:hyperlink r:id="rId13" w:history="1">
        <w:r w:rsidRPr="00D94E9B">
          <w:rPr>
            <w:rFonts w:ascii="Georgia" w:eastAsia="Times New Roman" w:hAnsi="Georgia" w:cs="Times New Roman"/>
            <w:b/>
            <w:color w:val="31849B"/>
            <w:lang w:val="es-ES" w:eastAsia="es-ES"/>
          </w:rPr>
          <w:t>cruzrojaheredia@hotmail.com</w:t>
        </w:r>
      </w:hyperlink>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1040-2015</w:t>
      </w:r>
    </w:p>
    <w:p w:rsidR="00D94E9B" w:rsidRDefault="00D94E9B" w:rsidP="00D94E9B">
      <w:pPr>
        <w:spacing w:after="0" w:line="240" w:lineRule="auto"/>
        <w:jc w:val="both"/>
        <w:rPr>
          <w:rFonts w:ascii="Georgia" w:eastAsia="Times New Roman" w:hAnsi="Georgia" w:cs="Times New Roman"/>
          <w:lang w:val="es-ES" w:eastAsia="es-ES"/>
        </w:rPr>
      </w:pPr>
    </w:p>
    <w:p w:rsidR="00C46920" w:rsidRPr="00C46920" w:rsidRDefault="004E7A1E" w:rsidP="00C46920">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La Presidencia</w:t>
      </w:r>
      <w:r>
        <w:rPr>
          <w:rFonts w:ascii="Georgia" w:eastAsia="Times New Roman" w:hAnsi="Georgia" w:cs="Times New Roman"/>
          <w:sz w:val="20"/>
          <w:szCs w:val="20"/>
          <w:lang w:val="es-ES" w:eastAsia="es-ES"/>
        </w:rPr>
        <w:t xml:space="preserve"> indica que la </w:t>
      </w:r>
      <w:r w:rsidR="00C46920" w:rsidRPr="00C46920">
        <w:rPr>
          <w:rFonts w:ascii="Georgia" w:eastAsia="Times New Roman" w:hAnsi="Georgia" w:cs="Times New Roman"/>
          <w:sz w:val="20"/>
          <w:szCs w:val="20"/>
          <w:lang w:val="es-ES" w:eastAsia="es-ES"/>
        </w:rPr>
        <w:t>Cruz Roja está pasando por mala situación</w:t>
      </w:r>
      <w:r>
        <w:rPr>
          <w:rFonts w:ascii="Georgia" w:eastAsia="Times New Roman" w:hAnsi="Georgia" w:cs="Times New Roman"/>
          <w:sz w:val="20"/>
          <w:szCs w:val="20"/>
          <w:lang w:val="es-ES" w:eastAsia="es-ES"/>
        </w:rPr>
        <w:t xml:space="preserve"> y necesitan recursos, por esta razón están solicitando este permiso</w:t>
      </w:r>
      <w:r w:rsidR="00C46920" w:rsidRPr="00C46920">
        <w:rPr>
          <w:rFonts w:ascii="Georgia" w:eastAsia="Times New Roman" w:hAnsi="Georgia" w:cs="Times New Roman"/>
          <w:sz w:val="20"/>
          <w:szCs w:val="20"/>
          <w:lang w:val="es-ES" w:eastAsia="es-ES"/>
        </w:rPr>
        <w:t>.</w:t>
      </w:r>
    </w:p>
    <w:p w:rsidR="004E7A1E" w:rsidRPr="00647B28" w:rsidRDefault="004E7A1E" w:rsidP="00C46920">
      <w:pPr>
        <w:spacing w:after="0" w:line="240" w:lineRule="auto"/>
        <w:contextualSpacing/>
        <w:jc w:val="both"/>
        <w:rPr>
          <w:rFonts w:ascii="Georgia" w:eastAsia="Times New Roman" w:hAnsi="Georgia" w:cs="Times New Roman"/>
          <w:b/>
          <w:sz w:val="20"/>
          <w:szCs w:val="20"/>
          <w:lang w:val="es-ES" w:eastAsia="es-ES"/>
        </w:rPr>
      </w:pPr>
    </w:p>
    <w:p w:rsidR="00C46920" w:rsidRPr="00C46920" w:rsidRDefault="004E7A1E"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w:t>
      </w:r>
      <w:r w:rsidR="00C46920" w:rsidRPr="00647B28">
        <w:rPr>
          <w:rFonts w:ascii="Georgia" w:eastAsia="Times New Roman" w:hAnsi="Georgia" w:cs="Times New Roman"/>
          <w:b/>
          <w:sz w:val="20"/>
          <w:szCs w:val="20"/>
          <w:lang w:val="es-ES" w:eastAsia="es-ES"/>
        </w:rPr>
        <w:t xml:space="preserve">Hilda </w:t>
      </w:r>
      <w:r w:rsidRPr="00647B28">
        <w:rPr>
          <w:rFonts w:ascii="Georgia" w:eastAsia="Times New Roman" w:hAnsi="Georgia" w:cs="Times New Roman"/>
          <w:b/>
          <w:sz w:val="20"/>
          <w:szCs w:val="20"/>
          <w:lang w:val="es-ES" w:eastAsia="es-ES"/>
        </w:rPr>
        <w:t>Barquero</w:t>
      </w:r>
      <w:r>
        <w:rPr>
          <w:rFonts w:ascii="Georgia" w:eastAsia="Times New Roman" w:hAnsi="Georgia" w:cs="Times New Roman"/>
          <w:sz w:val="20"/>
          <w:szCs w:val="20"/>
          <w:lang w:val="es-ES" w:eastAsia="es-ES"/>
        </w:rPr>
        <w:t xml:space="preserve"> indica que </w:t>
      </w:r>
      <w:r w:rsidR="00C46920" w:rsidRPr="00C46920">
        <w:rPr>
          <w:rFonts w:ascii="Georgia" w:eastAsia="Times New Roman" w:hAnsi="Georgia" w:cs="Times New Roman"/>
          <w:sz w:val="20"/>
          <w:szCs w:val="20"/>
          <w:lang w:val="es-ES" w:eastAsia="es-ES"/>
        </w:rPr>
        <w:t>la</w:t>
      </w:r>
      <w:r>
        <w:rPr>
          <w:rFonts w:ascii="Georgia" w:eastAsia="Times New Roman" w:hAnsi="Georgia" w:cs="Times New Roman"/>
          <w:sz w:val="20"/>
          <w:szCs w:val="20"/>
          <w:lang w:val="es-ES" w:eastAsia="es-ES"/>
        </w:rPr>
        <w:t xml:space="preserve"> C</w:t>
      </w:r>
      <w:r w:rsidR="00C46920" w:rsidRPr="00C46920">
        <w:rPr>
          <w:rFonts w:ascii="Georgia" w:eastAsia="Times New Roman" w:hAnsi="Georgia" w:cs="Times New Roman"/>
          <w:sz w:val="20"/>
          <w:szCs w:val="20"/>
          <w:lang w:val="es-ES" w:eastAsia="es-ES"/>
        </w:rPr>
        <w:t xml:space="preserve">ruz </w:t>
      </w:r>
      <w:r>
        <w:rPr>
          <w:rFonts w:ascii="Georgia" w:eastAsia="Times New Roman" w:hAnsi="Georgia" w:cs="Times New Roman"/>
          <w:sz w:val="20"/>
          <w:szCs w:val="20"/>
          <w:lang w:val="es-ES" w:eastAsia="es-ES"/>
        </w:rPr>
        <w:t>R</w:t>
      </w:r>
      <w:r w:rsidR="00C46920" w:rsidRPr="00C46920">
        <w:rPr>
          <w:rFonts w:ascii="Georgia" w:eastAsia="Times New Roman" w:hAnsi="Georgia" w:cs="Times New Roman"/>
          <w:sz w:val="20"/>
          <w:szCs w:val="20"/>
          <w:lang w:val="es-ES" w:eastAsia="es-ES"/>
        </w:rPr>
        <w:t xml:space="preserve">oja la ocupa todas las personas y es </w:t>
      </w:r>
      <w:r>
        <w:rPr>
          <w:rFonts w:ascii="Georgia" w:eastAsia="Times New Roman" w:hAnsi="Georgia" w:cs="Times New Roman"/>
          <w:sz w:val="20"/>
          <w:szCs w:val="20"/>
          <w:lang w:val="es-ES" w:eastAsia="es-ES"/>
        </w:rPr>
        <w:t xml:space="preserve">muy </w:t>
      </w:r>
      <w:r w:rsidR="00C46920" w:rsidRPr="00C46920">
        <w:rPr>
          <w:rFonts w:ascii="Georgia" w:eastAsia="Times New Roman" w:hAnsi="Georgia" w:cs="Times New Roman"/>
          <w:sz w:val="20"/>
          <w:szCs w:val="20"/>
          <w:lang w:val="es-ES" w:eastAsia="es-ES"/>
        </w:rPr>
        <w:t xml:space="preserve">necesaria. Ellos </w:t>
      </w:r>
      <w:r>
        <w:rPr>
          <w:rFonts w:ascii="Georgia" w:eastAsia="Times New Roman" w:hAnsi="Georgia" w:cs="Times New Roman"/>
          <w:sz w:val="20"/>
          <w:szCs w:val="20"/>
          <w:lang w:val="es-ES" w:eastAsia="es-ES"/>
        </w:rPr>
        <w:t xml:space="preserve">necesitan recursos </w:t>
      </w:r>
      <w:r w:rsidR="00C46920" w:rsidRPr="00C46920">
        <w:rPr>
          <w:rFonts w:ascii="Georgia" w:eastAsia="Times New Roman" w:hAnsi="Georgia" w:cs="Times New Roman"/>
          <w:sz w:val="20"/>
          <w:szCs w:val="20"/>
          <w:lang w:val="es-ES" w:eastAsia="es-ES"/>
        </w:rPr>
        <w:t xml:space="preserve">y un </w:t>
      </w:r>
      <w:r w:rsidR="006252D2" w:rsidRPr="00C46920">
        <w:rPr>
          <w:rFonts w:ascii="Georgia" w:eastAsia="Times New Roman" w:hAnsi="Georgia" w:cs="Times New Roman"/>
          <w:sz w:val="20"/>
          <w:szCs w:val="20"/>
          <w:lang w:val="es-ES" w:eastAsia="es-ES"/>
        </w:rPr>
        <w:t>millón</w:t>
      </w:r>
      <w:r w:rsidR="00C46920" w:rsidRPr="00C46920">
        <w:rPr>
          <w:rFonts w:ascii="Georgia" w:eastAsia="Times New Roman" w:hAnsi="Georgia" w:cs="Times New Roman"/>
          <w:sz w:val="20"/>
          <w:szCs w:val="20"/>
          <w:lang w:val="es-ES" w:eastAsia="es-ES"/>
        </w:rPr>
        <w:t xml:space="preserve"> y medio no es fácil recaudar.</w:t>
      </w:r>
    </w:p>
    <w:p w:rsidR="006252D2" w:rsidRDefault="006252D2"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6252D2"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Maritza </w:t>
      </w:r>
      <w:r w:rsidR="00C46920" w:rsidRPr="00647B28">
        <w:rPr>
          <w:rFonts w:ascii="Georgia" w:eastAsia="Times New Roman" w:hAnsi="Georgia" w:cs="Times New Roman"/>
          <w:b/>
          <w:sz w:val="20"/>
          <w:szCs w:val="20"/>
          <w:lang w:val="es-ES" w:eastAsia="es-ES"/>
        </w:rPr>
        <w:t>Segura</w:t>
      </w:r>
      <w:r w:rsidR="00C46920" w:rsidRPr="00C46920">
        <w:rPr>
          <w:rFonts w:ascii="Georgia" w:eastAsia="Times New Roman" w:hAnsi="Georgia" w:cs="Times New Roman"/>
          <w:sz w:val="20"/>
          <w:szCs w:val="20"/>
          <w:lang w:val="es-ES" w:eastAsia="es-ES"/>
        </w:rPr>
        <w:t xml:space="preserve"> </w:t>
      </w:r>
      <w:r>
        <w:rPr>
          <w:rFonts w:ascii="Georgia" w:eastAsia="Times New Roman" w:hAnsi="Georgia" w:cs="Times New Roman"/>
          <w:sz w:val="20"/>
          <w:szCs w:val="20"/>
          <w:lang w:val="es-ES" w:eastAsia="es-ES"/>
        </w:rPr>
        <w:t xml:space="preserve">explica que </w:t>
      </w:r>
      <w:r w:rsidR="00C46920" w:rsidRPr="00C46920">
        <w:rPr>
          <w:rFonts w:ascii="Georgia" w:eastAsia="Times New Roman" w:hAnsi="Georgia" w:cs="Times New Roman"/>
          <w:sz w:val="20"/>
          <w:szCs w:val="20"/>
          <w:lang w:val="es-ES" w:eastAsia="es-ES"/>
        </w:rPr>
        <w:t>ha</w:t>
      </w:r>
      <w:r>
        <w:rPr>
          <w:rFonts w:ascii="Georgia" w:eastAsia="Times New Roman" w:hAnsi="Georgia" w:cs="Times New Roman"/>
          <w:sz w:val="20"/>
          <w:szCs w:val="20"/>
          <w:lang w:val="es-ES" w:eastAsia="es-ES"/>
        </w:rPr>
        <w:t>n</w:t>
      </w:r>
      <w:r w:rsidR="00C46920" w:rsidRPr="00C46920">
        <w:rPr>
          <w:rFonts w:ascii="Georgia" w:eastAsia="Times New Roman" w:hAnsi="Georgia" w:cs="Times New Roman"/>
          <w:sz w:val="20"/>
          <w:szCs w:val="20"/>
          <w:lang w:val="es-ES" w:eastAsia="es-ES"/>
        </w:rPr>
        <w:t xml:space="preserve"> llegado</w:t>
      </w:r>
      <w:r>
        <w:rPr>
          <w:rFonts w:ascii="Georgia" w:eastAsia="Times New Roman" w:hAnsi="Georgia" w:cs="Times New Roman"/>
          <w:sz w:val="20"/>
          <w:szCs w:val="20"/>
          <w:lang w:val="es-ES" w:eastAsia="es-ES"/>
        </w:rPr>
        <w:t xml:space="preserve"> personas </w:t>
      </w:r>
      <w:r w:rsidR="00C46920" w:rsidRPr="00C46920">
        <w:rPr>
          <w:rFonts w:ascii="Georgia" w:eastAsia="Times New Roman" w:hAnsi="Georgia" w:cs="Times New Roman"/>
          <w:sz w:val="20"/>
          <w:szCs w:val="20"/>
          <w:lang w:val="es-ES" w:eastAsia="es-ES"/>
        </w:rPr>
        <w:t>y le dice</w:t>
      </w:r>
      <w:r>
        <w:rPr>
          <w:rFonts w:ascii="Georgia" w:eastAsia="Times New Roman" w:hAnsi="Georgia" w:cs="Times New Roman"/>
          <w:sz w:val="20"/>
          <w:szCs w:val="20"/>
          <w:lang w:val="es-ES" w:eastAsia="es-ES"/>
        </w:rPr>
        <w:t xml:space="preserve">n, </w:t>
      </w:r>
      <w:r w:rsidR="00C46920" w:rsidRPr="00C46920">
        <w:rPr>
          <w:rFonts w:ascii="Georgia" w:eastAsia="Times New Roman" w:hAnsi="Georgia" w:cs="Times New Roman"/>
          <w:sz w:val="20"/>
          <w:szCs w:val="20"/>
          <w:lang w:val="es-ES" w:eastAsia="es-ES"/>
        </w:rPr>
        <w:t xml:space="preserve"> porque a unos si</w:t>
      </w:r>
      <w:r>
        <w:rPr>
          <w:rFonts w:ascii="Georgia" w:eastAsia="Times New Roman" w:hAnsi="Georgia" w:cs="Times New Roman"/>
          <w:sz w:val="20"/>
          <w:szCs w:val="20"/>
          <w:lang w:val="es-ES" w:eastAsia="es-ES"/>
        </w:rPr>
        <w:t xml:space="preserve"> se les permite el uso del Parque </w:t>
      </w:r>
      <w:r w:rsidR="00C46920" w:rsidRPr="00C46920">
        <w:rPr>
          <w:rFonts w:ascii="Georgia" w:eastAsia="Times New Roman" w:hAnsi="Georgia" w:cs="Times New Roman"/>
          <w:sz w:val="20"/>
          <w:szCs w:val="20"/>
          <w:lang w:val="es-ES" w:eastAsia="es-ES"/>
        </w:rPr>
        <w:t xml:space="preserve">y a otros no. </w:t>
      </w:r>
      <w:r>
        <w:rPr>
          <w:rFonts w:ascii="Georgia" w:eastAsia="Times New Roman" w:hAnsi="Georgia" w:cs="Times New Roman"/>
          <w:sz w:val="20"/>
          <w:szCs w:val="20"/>
          <w:lang w:val="es-ES" w:eastAsia="es-ES"/>
        </w:rPr>
        <w:t>Informa que la Cruz Roja ha</w:t>
      </w:r>
      <w:r w:rsidR="00C46920" w:rsidRPr="00C46920">
        <w:rPr>
          <w:rFonts w:ascii="Georgia" w:eastAsia="Times New Roman" w:hAnsi="Georgia" w:cs="Times New Roman"/>
          <w:sz w:val="20"/>
          <w:szCs w:val="20"/>
          <w:lang w:val="es-ES" w:eastAsia="es-ES"/>
        </w:rPr>
        <w:t xml:space="preserve"> hecho bailes para recaudar fondos.</w:t>
      </w:r>
    </w:p>
    <w:p w:rsidR="006252D2" w:rsidRDefault="006252D2" w:rsidP="00C46920">
      <w:pPr>
        <w:spacing w:after="0" w:line="240" w:lineRule="auto"/>
        <w:contextualSpacing/>
        <w:jc w:val="both"/>
        <w:rPr>
          <w:rFonts w:ascii="Georgia" w:eastAsia="Times New Roman" w:hAnsi="Georgia" w:cs="Times New Roman"/>
          <w:sz w:val="20"/>
          <w:szCs w:val="20"/>
          <w:lang w:val="es-ES" w:eastAsia="es-ES"/>
        </w:rPr>
      </w:pPr>
    </w:p>
    <w:p w:rsidR="00C46920" w:rsidRDefault="006252D2"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Maritza </w:t>
      </w:r>
      <w:r w:rsidR="00C46920" w:rsidRPr="00647B28">
        <w:rPr>
          <w:rFonts w:ascii="Georgia" w:eastAsia="Times New Roman" w:hAnsi="Georgia" w:cs="Times New Roman"/>
          <w:b/>
          <w:sz w:val="20"/>
          <w:szCs w:val="20"/>
          <w:lang w:val="es-ES" w:eastAsia="es-ES"/>
        </w:rPr>
        <w:t>Sandoval</w:t>
      </w:r>
      <w:r w:rsidR="00C46920" w:rsidRPr="00C46920">
        <w:rPr>
          <w:rFonts w:ascii="Georgia" w:eastAsia="Times New Roman" w:hAnsi="Georgia" w:cs="Times New Roman"/>
          <w:sz w:val="20"/>
          <w:szCs w:val="20"/>
          <w:lang w:val="es-ES" w:eastAsia="es-ES"/>
        </w:rPr>
        <w:t xml:space="preserve"> </w:t>
      </w:r>
      <w:r>
        <w:rPr>
          <w:rFonts w:ascii="Georgia" w:eastAsia="Times New Roman" w:hAnsi="Georgia" w:cs="Times New Roman"/>
          <w:sz w:val="20"/>
          <w:szCs w:val="20"/>
          <w:lang w:val="es-ES" w:eastAsia="es-ES"/>
        </w:rPr>
        <w:t xml:space="preserve">comenta que </w:t>
      </w:r>
      <w:r w:rsidR="00C46920" w:rsidRPr="00C46920">
        <w:rPr>
          <w:rFonts w:ascii="Georgia" w:eastAsia="Times New Roman" w:hAnsi="Georgia" w:cs="Times New Roman"/>
          <w:sz w:val="20"/>
          <w:szCs w:val="20"/>
          <w:lang w:val="es-ES" w:eastAsia="es-ES"/>
        </w:rPr>
        <w:t>ellos necesitan esos recurso</w:t>
      </w:r>
      <w:r>
        <w:rPr>
          <w:rFonts w:ascii="Georgia" w:eastAsia="Times New Roman" w:hAnsi="Georgia" w:cs="Times New Roman"/>
          <w:sz w:val="20"/>
          <w:szCs w:val="20"/>
          <w:lang w:val="es-ES" w:eastAsia="es-ES"/>
        </w:rPr>
        <w:t xml:space="preserve">s. Afirma que </w:t>
      </w:r>
      <w:r w:rsidR="00C46920" w:rsidRPr="00C46920">
        <w:rPr>
          <w:rFonts w:ascii="Georgia" w:eastAsia="Times New Roman" w:hAnsi="Georgia" w:cs="Times New Roman"/>
          <w:sz w:val="20"/>
          <w:szCs w:val="20"/>
          <w:lang w:val="es-ES" w:eastAsia="es-ES"/>
        </w:rPr>
        <w:t>ellos siempre est</w:t>
      </w:r>
      <w:r>
        <w:rPr>
          <w:rFonts w:ascii="Georgia" w:eastAsia="Times New Roman" w:hAnsi="Georgia" w:cs="Times New Roman"/>
          <w:sz w:val="20"/>
          <w:szCs w:val="20"/>
          <w:lang w:val="es-ES" w:eastAsia="es-ES"/>
        </w:rPr>
        <w:t xml:space="preserve">án </w:t>
      </w:r>
      <w:r w:rsidR="00C46920" w:rsidRPr="00C46920">
        <w:rPr>
          <w:rFonts w:ascii="Georgia" w:eastAsia="Times New Roman" w:hAnsi="Georgia" w:cs="Times New Roman"/>
          <w:sz w:val="20"/>
          <w:szCs w:val="20"/>
          <w:lang w:val="es-ES" w:eastAsia="es-ES"/>
        </w:rPr>
        <w:t xml:space="preserve">en todas las actividades apoyando. </w:t>
      </w:r>
      <w:r>
        <w:rPr>
          <w:rFonts w:ascii="Georgia" w:eastAsia="Times New Roman" w:hAnsi="Georgia" w:cs="Times New Roman"/>
          <w:sz w:val="20"/>
          <w:szCs w:val="20"/>
          <w:lang w:val="es-ES" w:eastAsia="es-ES"/>
        </w:rPr>
        <w:t>En el mes de setiembre h</w:t>
      </w:r>
      <w:r w:rsidR="00C46920" w:rsidRPr="00C46920">
        <w:rPr>
          <w:rFonts w:ascii="Georgia" w:eastAsia="Times New Roman" w:hAnsi="Georgia" w:cs="Times New Roman"/>
          <w:sz w:val="20"/>
          <w:szCs w:val="20"/>
          <w:lang w:val="es-ES" w:eastAsia="es-ES"/>
        </w:rPr>
        <w:t xml:space="preserve">icieron </w:t>
      </w:r>
      <w:r>
        <w:rPr>
          <w:rFonts w:ascii="Georgia" w:eastAsia="Times New Roman" w:hAnsi="Georgia" w:cs="Times New Roman"/>
          <w:sz w:val="20"/>
          <w:szCs w:val="20"/>
          <w:lang w:val="es-ES" w:eastAsia="es-ES"/>
        </w:rPr>
        <w:t xml:space="preserve">un </w:t>
      </w:r>
      <w:r w:rsidR="00C46920" w:rsidRPr="00C46920">
        <w:rPr>
          <w:rFonts w:ascii="Georgia" w:eastAsia="Times New Roman" w:hAnsi="Georgia" w:cs="Times New Roman"/>
          <w:sz w:val="20"/>
          <w:szCs w:val="20"/>
          <w:lang w:val="es-ES" w:eastAsia="es-ES"/>
        </w:rPr>
        <w:t xml:space="preserve">banner </w:t>
      </w:r>
      <w:r>
        <w:rPr>
          <w:rFonts w:ascii="Georgia" w:eastAsia="Times New Roman" w:hAnsi="Georgia" w:cs="Times New Roman"/>
          <w:sz w:val="20"/>
          <w:szCs w:val="20"/>
          <w:lang w:val="es-ES" w:eastAsia="es-ES"/>
        </w:rPr>
        <w:t xml:space="preserve">para colocarlo en el puesto que les </w:t>
      </w:r>
      <w:r w:rsidR="00FC4032">
        <w:rPr>
          <w:rFonts w:ascii="Georgia" w:eastAsia="Times New Roman" w:hAnsi="Georgia" w:cs="Times New Roman"/>
          <w:sz w:val="20"/>
          <w:szCs w:val="20"/>
          <w:lang w:val="es-ES" w:eastAsia="es-ES"/>
        </w:rPr>
        <w:t xml:space="preserve">autorizo la Municipalidad en la esquina del Parque </w:t>
      </w:r>
      <w:r w:rsidR="00C46920" w:rsidRPr="00C46920">
        <w:rPr>
          <w:rFonts w:ascii="Georgia" w:eastAsia="Times New Roman" w:hAnsi="Georgia" w:cs="Times New Roman"/>
          <w:sz w:val="20"/>
          <w:szCs w:val="20"/>
          <w:lang w:val="es-ES" w:eastAsia="es-ES"/>
        </w:rPr>
        <w:t>con la idea de seguir haciendo actividades y colocarlo</w:t>
      </w:r>
      <w:r w:rsidR="00FC4032">
        <w:rPr>
          <w:rFonts w:ascii="Georgia" w:eastAsia="Times New Roman" w:hAnsi="Georgia" w:cs="Times New Roman"/>
          <w:sz w:val="20"/>
          <w:szCs w:val="20"/>
          <w:lang w:val="es-ES" w:eastAsia="es-ES"/>
        </w:rPr>
        <w:t xml:space="preserve">, </w:t>
      </w:r>
      <w:r w:rsidR="00C46920" w:rsidRPr="00C46920">
        <w:rPr>
          <w:rFonts w:ascii="Georgia" w:eastAsia="Times New Roman" w:hAnsi="Georgia" w:cs="Times New Roman"/>
          <w:sz w:val="20"/>
          <w:szCs w:val="20"/>
          <w:lang w:val="es-ES" w:eastAsia="es-ES"/>
        </w:rPr>
        <w:t>porque es a beneficio de la cruz roja.</w:t>
      </w:r>
    </w:p>
    <w:p w:rsidR="00FC4032" w:rsidRPr="00C46920" w:rsidRDefault="00FC4032" w:rsidP="00C46920">
      <w:pPr>
        <w:spacing w:after="0" w:line="240" w:lineRule="auto"/>
        <w:contextualSpacing/>
        <w:jc w:val="both"/>
        <w:rPr>
          <w:rFonts w:ascii="Georgia" w:eastAsia="Times New Roman" w:hAnsi="Georgia" w:cs="Times New Roman"/>
          <w:sz w:val="20"/>
          <w:szCs w:val="20"/>
          <w:lang w:val="es-ES" w:eastAsia="es-ES"/>
        </w:rPr>
      </w:pPr>
    </w:p>
    <w:p w:rsidR="00C46920" w:rsidRDefault="00FC4032"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C46920" w:rsidRPr="00647B28">
        <w:rPr>
          <w:rFonts w:ascii="Georgia" w:eastAsia="Times New Roman" w:hAnsi="Georgia" w:cs="Times New Roman"/>
          <w:b/>
          <w:sz w:val="20"/>
          <w:szCs w:val="20"/>
          <w:lang w:val="es-ES" w:eastAsia="es-ES"/>
        </w:rPr>
        <w:t xml:space="preserve">José </w:t>
      </w:r>
      <w:r w:rsidRPr="00647B28">
        <w:rPr>
          <w:rFonts w:ascii="Georgia" w:eastAsia="Times New Roman" w:hAnsi="Georgia" w:cs="Times New Roman"/>
          <w:b/>
          <w:sz w:val="20"/>
          <w:szCs w:val="20"/>
          <w:lang w:val="es-ES" w:eastAsia="es-ES"/>
        </w:rPr>
        <w:t>G</w:t>
      </w:r>
      <w:r w:rsidR="00C46920" w:rsidRPr="00647B28">
        <w:rPr>
          <w:rFonts w:ascii="Georgia" w:eastAsia="Times New Roman" w:hAnsi="Georgia" w:cs="Times New Roman"/>
          <w:b/>
          <w:sz w:val="20"/>
          <w:szCs w:val="20"/>
          <w:lang w:val="es-ES" w:eastAsia="es-ES"/>
        </w:rPr>
        <w:t>arro</w:t>
      </w:r>
      <w:r>
        <w:rPr>
          <w:rFonts w:ascii="Georgia" w:eastAsia="Times New Roman" w:hAnsi="Georgia" w:cs="Times New Roman"/>
          <w:sz w:val="20"/>
          <w:szCs w:val="20"/>
          <w:lang w:val="es-ES" w:eastAsia="es-ES"/>
        </w:rPr>
        <w:t xml:space="preserve"> comenta que </w:t>
      </w:r>
      <w:r w:rsidR="00C46920" w:rsidRPr="00C46920">
        <w:rPr>
          <w:rFonts w:ascii="Georgia" w:eastAsia="Times New Roman" w:hAnsi="Georgia" w:cs="Times New Roman"/>
          <w:sz w:val="20"/>
          <w:szCs w:val="20"/>
          <w:lang w:val="es-ES" w:eastAsia="es-ES"/>
        </w:rPr>
        <w:t>n</w:t>
      </w:r>
      <w:r>
        <w:rPr>
          <w:rFonts w:ascii="Georgia" w:eastAsia="Times New Roman" w:hAnsi="Georgia" w:cs="Times New Roman"/>
          <w:sz w:val="20"/>
          <w:szCs w:val="20"/>
          <w:lang w:val="es-ES" w:eastAsia="es-ES"/>
        </w:rPr>
        <w:t>ingún C</w:t>
      </w:r>
      <w:r w:rsidR="00C46920" w:rsidRPr="00C46920">
        <w:rPr>
          <w:rFonts w:ascii="Georgia" w:eastAsia="Times New Roman" w:hAnsi="Georgia" w:cs="Times New Roman"/>
          <w:sz w:val="20"/>
          <w:szCs w:val="20"/>
          <w:lang w:val="es-ES" w:eastAsia="es-ES"/>
        </w:rPr>
        <w:t xml:space="preserve">oncejo puede negar ayuda a </w:t>
      </w:r>
      <w:r>
        <w:rPr>
          <w:rFonts w:ascii="Georgia" w:eastAsia="Times New Roman" w:hAnsi="Georgia" w:cs="Times New Roman"/>
          <w:sz w:val="20"/>
          <w:szCs w:val="20"/>
          <w:lang w:val="es-ES" w:eastAsia="es-ES"/>
        </w:rPr>
        <w:t>la C</w:t>
      </w:r>
      <w:r w:rsidR="00C46920" w:rsidRPr="00C46920">
        <w:rPr>
          <w:rFonts w:ascii="Georgia" w:eastAsia="Times New Roman" w:hAnsi="Georgia" w:cs="Times New Roman"/>
          <w:sz w:val="20"/>
          <w:szCs w:val="20"/>
          <w:lang w:val="es-ES" w:eastAsia="es-ES"/>
        </w:rPr>
        <w:t xml:space="preserve">ruz </w:t>
      </w:r>
      <w:r>
        <w:rPr>
          <w:rFonts w:ascii="Georgia" w:eastAsia="Times New Roman" w:hAnsi="Georgia" w:cs="Times New Roman"/>
          <w:sz w:val="20"/>
          <w:szCs w:val="20"/>
          <w:lang w:val="es-ES" w:eastAsia="es-ES"/>
        </w:rPr>
        <w:t>R</w:t>
      </w:r>
      <w:r w:rsidR="00C46920" w:rsidRPr="00C46920">
        <w:rPr>
          <w:rFonts w:ascii="Georgia" w:eastAsia="Times New Roman" w:hAnsi="Georgia" w:cs="Times New Roman"/>
          <w:sz w:val="20"/>
          <w:szCs w:val="20"/>
          <w:lang w:val="es-ES" w:eastAsia="es-ES"/>
        </w:rPr>
        <w:t xml:space="preserve">oja, </w:t>
      </w:r>
      <w:r>
        <w:rPr>
          <w:rFonts w:ascii="Georgia" w:eastAsia="Times New Roman" w:hAnsi="Georgia" w:cs="Times New Roman"/>
          <w:sz w:val="20"/>
          <w:szCs w:val="20"/>
          <w:lang w:val="es-ES" w:eastAsia="es-ES"/>
        </w:rPr>
        <w:t xml:space="preserve">ya que ellos </w:t>
      </w:r>
      <w:r w:rsidR="00C46920" w:rsidRPr="00C46920">
        <w:rPr>
          <w:rFonts w:ascii="Georgia" w:eastAsia="Times New Roman" w:hAnsi="Georgia" w:cs="Times New Roman"/>
          <w:sz w:val="20"/>
          <w:szCs w:val="20"/>
          <w:lang w:val="es-ES" w:eastAsia="es-ES"/>
        </w:rPr>
        <w:t>no tie</w:t>
      </w:r>
      <w:r>
        <w:rPr>
          <w:rFonts w:ascii="Georgia" w:eastAsia="Times New Roman" w:hAnsi="Georgia" w:cs="Times New Roman"/>
          <w:sz w:val="20"/>
          <w:szCs w:val="20"/>
          <w:lang w:val="es-ES" w:eastAsia="es-ES"/>
        </w:rPr>
        <w:t>n</w:t>
      </w:r>
      <w:r w:rsidR="00C46920" w:rsidRPr="00C46920">
        <w:rPr>
          <w:rFonts w:ascii="Georgia" w:eastAsia="Times New Roman" w:hAnsi="Georgia" w:cs="Times New Roman"/>
          <w:sz w:val="20"/>
          <w:szCs w:val="20"/>
          <w:lang w:val="es-ES" w:eastAsia="es-ES"/>
        </w:rPr>
        <w:t>e</w:t>
      </w:r>
      <w:r>
        <w:rPr>
          <w:rFonts w:ascii="Georgia" w:eastAsia="Times New Roman" w:hAnsi="Georgia" w:cs="Times New Roman"/>
          <w:sz w:val="20"/>
          <w:szCs w:val="20"/>
          <w:lang w:val="es-ES" w:eastAsia="es-ES"/>
        </w:rPr>
        <w:t>n</w:t>
      </w:r>
      <w:r w:rsidR="00C46920" w:rsidRPr="00C46920">
        <w:rPr>
          <w:rFonts w:ascii="Georgia" w:eastAsia="Times New Roman" w:hAnsi="Georgia" w:cs="Times New Roman"/>
          <w:sz w:val="20"/>
          <w:szCs w:val="20"/>
          <w:lang w:val="es-ES" w:eastAsia="es-ES"/>
        </w:rPr>
        <w:t xml:space="preserve"> entrada alguna y es ayudar un poquito a la</w:t>
      </w:r>
      <w:r>
        <w:rPr>
          <w:rFonts w:ascii="Georgia" w:eastAsia="Times New Roman" w:hAnsi="Georgia" w:cs="Times New Roman"/>
          <w:sz w:val="20"/>
          <w:szCs w:val="20"/>
          <w:lang w:val="es-ES" w:eastAsia="es-ES"/>
        </w:rPr>
        <w:t xml:space="preserve"> C</w:t>
      </w:r>
      <w:r w:rsidR="00C46920" w:rsidRPr="00C46920">
        <w:rPr>
          <w:rFonts w:ascii="Georgia" w:eastAsia="Times New Roman" w:hAnsi="Georgia" w:cs="Times New Roman"/>
          <w:sz w:val="20"/>
          <w:szCs w:val="20"/>
          <w:lang w:val="es-ES" w:eastAsia="es-ES"/>
        </w:rPr>
        <w:t xml:space="preserve">ruz </w:t>
      </w:r>
      <w:r>
        <w:rPr>
          <w:rFonts w:ascii="Georgia" w:eastAsia="Times New Roman" w:hAnsi="Georgia" w:cs="Times New Roman"/>
          <w:sz w:val="20"/>
          <w:szCs w:val="20"/>
          <w:lang w:val="es-ES" w:eastAsia="es-ES"/>
        </w:rPr>
        <w:t>R</w:t>
      </w:r>
      <w:r w:rsidR="00C46920" w:rsidRPr="00C46920">
        <w:rPr>
          <w:rFonts w:ascii="Georgia" w:eastAsia="Times New Roman" w:hAnsi="Georgia" w:cs="Times New Roman"/>
          <w:sz w:val="20"/>
          <w:szCs w:val="20"/>
          <w:lang w:val="es-ES" w:eastAsia="es-ES"/>
        </w:rPr>
        <w:t>oja</w:t>
      </w:r>
      <w:r>
        <w:rPr>
          <w:rFonts w:ascii="Georgia" w:eastAsia="Times New Roman" w:hAnsi="Georgia" w:cs="Times New Roman"/>
          <w:sz w:val="20"/>
          <w:szCs w:val="20"/>
          <w:lang w:val="es-ES" w:eastAsia="es-ES"/>
        </w:rPr>
        <w:t>, porque el servicio que brindan es importante que esté operando todos los días.</w:t>
      </w:r>
    </w:p>
    <w:p w:rsidR="00FC4032" w:rsidRPr="00C46920" w:rsidRDefault="00FC4032"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FC4032"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C46920" w:rsidRPr="00647B28">
        <w:rPr>
          <w:rFonts w:ascii="Georgia" w:eastAsia="Times New Roman" w:hAnsi="Georgia" w:cs="Times New Roman"/>
          <w:b/>
          <w:sz w:val="20"/>
          <w:szCs w:val="20"/>
          <w:lang w:val="es-ES" w:eastAsia="es-ES"/>
        </w:rPr>
        <w:t xml:space="preserve">Gerardo </w:t>
      </w:r>
      <w:r w:rsidRPr="00647B28">
        <w:rPr>
          <w:rFonts w:ascii="Georgia" w:eastAsia="Times New Roman" w:hAnsi="Georgia" w:cs="Times New Roman"/>
          <w:b/>
          <w:sz w:val="20"/>
          <w:szCs w:val="20"/>
          <w:lang w:val="es-ES" w:eastAsia="es-ES"/>
        </w:rPr>
        <w:t>Badilla</w:t>
      </w:r>
      <w:r>
        <w:rPr>
          <w:rFonts w:ascii="Georgia" w:eastAsia="Times New Roman" w:hAnsi="Georgia" w:cs="Times New Roman"/>
          <w:sz w:val="20"/>
          <w:szCs w:val="20"/>
          <w:lang w:val="es-ES" w:eastAsia="es-ES"/>
        </w:rPr>
        <w:t xml:space="preserve"> comenta que </w:t>
      </w:r>
      <w:r w:rsidR="00C46920" w:rsidRPr="00C46920">
        <w:rPr>
          <w:rFonts w:ascii="Georgia" w:eastAsia="Times New Roman" w:hAnsi="Georgia" w:cs="Times New Roman"/>
          <w:sz w:val="20"/>
          <w:szCs w:val="20"/>
          <w:lang w:val="es-ES" w:eastAsia="es-ES"/>
        </w:rPr>
        <w:t>los ingresos se reciben en sede central y desde ahí se distribuyen. Con esos poquitos</w:t>
      </w:r>
      <w:r>
        <w:rPr>
          <w:rFonts w:ascii="Georgia" w:eastAsia="Times New Roman" w:hAnsi="Georgia" w:cs="Times New Roman"/>
          <w:sz w:val="20"/>
          <w:szCs w:val="20"/>
          <w:lang w:val="es-ES" w:eastAsia="es-ES"/>
        </w:rPr>
        <w:t xml:space="preserve"> recursos </w:t>
      </w:r>
      <w:r w:rsidR="00C46920" w:rsidRPr="00C46920">
        <w:rPr>
          <w:rFonts w:ascii="Georgia" w:eastAsia="Times New Roman" w:hAnsi="Georgia" w:cs="Times New Roman"/>
          <w:sz w:val="20"/>
          <w:szCs w:val="20"/>
          <w:lang w:val="es-ES" w:eastAsia="es-ES"/>
        </w:rPr>
        <w:t xml:space="preserve">no se va a levantar. </w:t>
      </w:r>
      <w:r>
        <w:rPr>
          <w:rFonts w:ascii="Georgia" w:eastAsia="Times New Roman" w:hAnsi="Georgia" w:cs="Times New Roman"/>
          <w:sz w:val="20"/>
          <w:szCs w:val="20"/>
          <w:lang w:val="es-ES" w:eastAsia="es-ES"/>
        </w:rPr>
        <w:t xml:space="preserve"> El Concejo t</w:t>
      </w:r>
      <w:r w:rsidR="00C46920" w:rsidRPr="00C46920">
        <w:rPr>
          <w:rFonts w:ascii="Georgia" w:eastAsia="Times New Roman" w:hAnsi="Georgia" w:cs="Times New Roman"/>
          <w:sz w:val="20"/>
          <w:szCs w:val="20"/>
          <w:lang w:val="es-ES" w:eastAsia="es-ES"/>
        </w:rPr>
        <w:t>en</w:t>
      </w:r>
      <w:r>
        <w:rPr>
          <w:rFonts w:ascii="Georgia" w:eastAsia="Times New Roman" w:hAnsi="Georgia" w:cs="Times New Roman"/>
          <w:sz w:val="20"/>
          <w:szCs w:val="20"/>
          <w:lang w:val="es-ES" w:eastAsia="es-ES"/>
        </w:rPr>
        <w:t>í</w:t>
      </w:r>
      <w:r w:rsidR="00C46920" w:rsidRPr="00C46920">
        <w:rPr>
          <w:rFonts w:ascii="Georgia" w:eastAsia="Times New Roman" w:hAnsi="Georgia" w:cs="Times New Roman"/>
          <w:sz w:val="20"/>
          <w:szCs w:val="20"/>
          <w:lang w:val="es-ES" w:eastAsia="es-ES"/>
        </w:rPr>
        <w:t>a que ayudar</w:t>
      </w:r>
      <w:r>
        <w:rPr>
          <w:rFonts w:ascii="Georgia" w:eastAsia="Times New Roman" w:hAnsi="Georgia" w:cs="Times New Roman"/>
          <w:sz w:val="20"/>
          <w:szCs w:val="20"/>
          <w:lang w:val="es-ES" w:eastAsia="es-ES"/>
        </w:rPr>
        <w:t xml:space="preserve">les </w:t>
      </w:r>
      <w:r w:rsidR="00C46920" w:rsidRPr="00C46920">
        <w:rPr>
          <w:rFonts w:ascii="Georgia" w:eastAsia="Times New Roman" w:hAnsi="Georgia" w:cs="Times New Roman"/>
          <w:sz w:val="20"/>
          <w:szCs w:val="20"/>
          <w:lang w:val="es-ES" w:eastAsia="es-ES"/>
        </w:rPr>
        <w:t xml:space="preserve">en su momento con los permisos </w:t>
      </w:r>
      <w:r>
        <w:rPr>
          <w:rFonts w:ascii="Georgia" w:eastAsia="Times New Roman" w:hAnsi="Georgia" w:cs="Times New Roman"/>
          <w:sz w:val="20"/>
          <w:szCs w:val="20"/>
          <w:lang w:val="es-ES" w:eastAsia="es-ES"/>
        </w:rPr>
        <w:t xml:space="preserve">para el bingo multicolor </w:t>
      </w:r>
      <w:r w:rsidR="00C46920" w:rsidRPr="00C46920">
        <w:rPr>
          <w:rFonts w:ascii="Georgia" w:eastAsia="Times New Roman" w:hAnsi="Georgia" w:cs="Times New Roman"/>
          <w:sz w:val="20"/>
          <w:szCs w:val="20"/>
          <w:lang w:val="es-ES" w:eastAsia="es-ES"/>
        </w:rPr>
        <w:t>pero se le negaron y por eso est</w:t>
      </w:r>
      <w:r>
        <w:rPr>
          <w:rFonts w:ascii="Georgia" w:eastAsia="Times New Roman" w:hAnsi="Georgia" w:cs="Times New Roman"/>
          <w:sz w:val="20"/>
          <w:szCs w:val="20"/>
          <w:lang w:val="es-ES" w:eastAsia="es-ES"/>
        </w:rPr>
        <w:t>á</w:t>
      </w:r>
      <w:r w:rsidR="00C46920" w:rsidRPr="00C46920">
        <w:rPr>
          <w:rFonts w:ascii="Georgia" w:eastAsia="Times New Roman" w:hAnsi="Georgia" w:cs="Times New Roman"/>
          <w:sz w:val="20"/>
          <w:szCs w:val="20"/>
          <w:lang w:val="es-ES" w:eastAsia="es-ES"/>
        </w:rPr>
        <w:t>n hoy as</w:t>
      </w:r>
      <w:r>
        <w:rPr>
          <w:rFonts w:ascii="Georgia" w:eastAsia="Times New Roman" w:hAnsi="Georgia" w:cs="Times New Roman"/>
          <w:sz w:val="20"/>
          <w:szCs w:val="20"/>
          <w:lang w:val="es-ES" w:eastAsia="es-ES"/>
        </w:rPr>
        <w:t>í</w:t>
      </w:r>
      <w:r w:rsidR="00C46920" w:rsidRPr="00C46920">
        <w:rPr>
          <w:rFonts w:ascii="Georgia" w:eastAsia="Times New Roman" w:hAnsi="Georgia" w:cs="Times New Roman"/>
          <w:sz w:val="20"/>
          <w:szCs w:val="20"/>
          <w:lang w:val="es-ES" w:eastAsia="es-ES"/>
        </w:rPr>
        <w:t>.</w:t>
      </w:r>
      <w:r>
        <w:rPr>
          <w:rFonts w:ascii="Georgia" w:eastAsia="Times New Roman" w:hAnsi="Georgia" w:cs="Times New Roman"/>
          <w:sz w:val="20"/>
          <w:szCs w:val="20"/>
          <w:lang w:val="es-ES" w:eastAsia="es-ES"/>
        </w:rPr>
        <w:t xml:space="preserve"> Agrega que los </w:t>
      </w:r>
      <w:r w:rsidR="00C46920" w:rsidRPr="00C46920">
        <w:rPr>
          <w:rFonts w:ascii="Georgia" w:eastAsia="Times New Roman" w:hAnsi="Georgia" w:cs="Times New Roman"/>
          <w:sz w:val="20"/>
          <w:szCs w:val="20"/>
          <w:lang w:val="es-ES" w:eastAsia="es-ES"/>
        </w:rPr>
        <w:t>parques son públicos y no se han cedido</w:t>
      </w:r>
      <w:r w:rsidR="00601EA0">
        <w:rPr>
          <w:rFonts w:ascii="Georgia" w:eastAsia="Times New Roman" w:hAnsi="Georgia" w:cs="Times New Roman"/>
          <w:sz w:val="20"/>
          <w:szCs w:val="20"/>
          <w:lang w:val="es-ES" w:eastAsia="es-ES"/>
        </w:rPr>
        <w:t xml:space="preserve">, de manera que dar un permiso es </w:t>
      </w:r>
      <w:r w:rsidR="00C46920" w:rsidRPr="00C46920">
        <w:rPr>
          <w:rFonts w:ascii="Georgia" w:eastAsia="Times New Roman" w:hAnsi="Georgia" w:cs="Times New Roman"/>
          <w:sz w:val="20"/>
          <w:szCs w:val="20"/>
          <w:lang w:val="es-ES" w:eastAsia="es-ES"/>
        </w:rPr>
        <w:t>abr</w:t>
      </w:r>
      <w:r w:rsidR="00601EA0">
        <w:rPr>
          <w:rFonts w:ascii="Georgia" w:eastAsia="Times New Roman" w:hAnsi="Georgia" w:cs="Times New Roman"/>
          <w:sz w:val="20"/>
          <w:szCs w:val="20"/>
          <w:lang w:val="es-ES" w:eastAsia="es-ES"/>
        </w:rPr>
        <w:t>ir</w:t>
      </w:r>
      <w:r w:rsidR="00C46920" w:rsidRPr="00C46920">
        <w:rPr>
          <w:rFonts w:ascii="Georgia" w:eastAsia="Times New Roman" w:hAnsi="Georgia" w:cs="Times New Roman"/>
          <w:sz w:val="20"/>
          <w:szCs w:val="20"/>
          <w:lang w:val="es-ES" w:eastAsia="es-ES"/>
        </w:rPr>
        <w:t xml:space="preserve"> la puerta</w:t>
      </w:r>
      <w:r w:rsidR="00601EA0">
        <w:rPr>
          <w:rFonts w:ascii="Georgia" w:eastAsia="Times New Roman" w:hAnsi="Georgia" w:cs="Times New Roman"/>
          <w:sz w:val="20"/>
          <w:szCs w:val="20"/>
          <w:lang w:val="es-ES" w:eastAsia="es-ES"/>
        </w:rPr>
        <w:t xml:space="preserve">, por tanto </w:t>
      </w:r>
      <w:r w:rsidR="00C46920" w:rsidRPr="00C46920">
        <w:rPr>
          <w:rFonts w:ascii="Georgia" w:eastAsia="Times New Roman" w:hAnsi="Georgia" w:cs="Times New Roman"/>
          <w:sz w:val="20"/>
          <w:szCs w:val="20"/>
          <w:lang w:val="es-ES" w:eastAsia="es-ES"/>
        </w:rPr>
        <w:t xml:space="preserve">se tiene que seguir abriendo para otros. </w:t>
      </w:r>
      <w:r w:rsidR="00601EA0">
        <w:rPr>
          <w:rFonts w:ascii="Georgia" w:eastAsia="Times New Roman" w:hAnsi="Georgia" w:cs="Times New Roman"/>
          <w:sz w:val="20"/>
          <w:szCs w:val="20"/>
          <w:lang w:val="es-ES" w:eastAsia="es-ES"/>
        </w:rPr>
        <w:t>L</w:t>
      </w:r>
      <w:r w:rsidR="00C46920" w:rsidRPr="00C46920">
        <w:rPr>
          <w:rFonts w:ascii="Georgia" w:eastAsia="Times New Roman" w:hAnsi="Georgia" w:cs="Times New Roman"/>
          <w:sz w:val="20"/>
          <w:szCs w:val="20"/>
          <w:lang w:val="es-ES" w:eastAsia="es-ES"/>
        </w:rPr>
        <w:t xml:space="preserve">e gusta ayudar pero </w:t>
      </w:r>
      <w:r w:rsidR="00601EA0">
        <w:rPr>
          <w:rFonts w:ascii="Georgia" w:eastAsia="Times New Roman" w:hAnsi="Georgia" w:cs="Times New Roman"/>
          <w:sz w:val="20"/>
          <w:szCs w:val="20"/>
          <w:lang w:val="es-ES" w:eastAsia="es-ES"/>
        </w:rPr>
        <w:t xml:space="preserve">para </w:t>
      </w:r>
      <w:r w:rsidR="00C46920" w:rsidRPr="00C46920">
        <w:rPr>
          <w:rFonts w:ascii="Georgia" w:eastAsia="Times New Roman" w:hAnsi="Georgia" w:cs="Times New Roman"/>
          <w:sz w:val="20"/>
          <w:szCs w:val="20"/>
          <w:lang w:val="es-ES" w:eastAsia="es-ES"/>
        </w:rPr>
        <w:t>abrir los parques</w:t>
      </w:r>
      <w:r w:rsidR="00601EA0">
        <w:rPr>
          <w:rFonts w:ascii="Georgia" w:eastAsia="Times New Roman" w:hAnsi="Georgia" w:cs="Times New Roman"/>
          <w:sz w:val="20"/>
          <w:szCs w:val="20"/>
          <w:lang w:val="es-ES" w:eastAsia="es-ES"/>
        </w:rPr>
        <w:t xml:space="preserve"> para este tipo de ferias</w:t>
      </w:r>
      <w:r w:rsidR="00C46920" w:rsidRPr="00C46920">
        <w:rPr>
          <w:rFonts w:ascii="Georgia" w:eastAsia="Times New Roman" w:hAnsi="Georgia" w:cs="Times New Roman"/>
          <w:sz w:val="20"/>
          <w:szCs w:val="20"/>
          <w:lang w:val="es-ES" w:eastAsia="es-ES"/>
        </w:rPr>
        <w:t xml:space="preserve"> no vota. </w:t>
      </w:r>
      <w:r w:rsidR="00601EA0">
        <w:rPr>
          <w:rFonts w:ascii="Georgia" w:eastAsia="Times New Roman" w:hAnsi="Georgia" w:cs="Times New Roman"/>
          <w:sz w:val="20"/>
          <w:szCs w:val="20"/>
          <w:lang w:val="es-ES" w:eastAsia="es-ES"/>
        </w:rPr>
        <w:t xml:space="preserve">Indica que sería bueno que </w:t>
      </w:r>
      <w:r w:rsidR="00C46920" w:rsidRPr="00C46920">
        <w:rPr>
          <w:rFonts w:ascii="Georgia" w:eastAsia="Times New Roman" w:hAnsi="Georgia" w:cs="Times New Roman"/>
          <w:sz w:val="20"/>
          <w:szCs w:val="20"/>
          <w:lang w:val="es-ES" w:eastAsia="es-ES"/>
        </w:rPr>
        <w:t>organiza</w:t>
      </w:r>
      <w:r w:rsidR="00601EA0">
        <w:rPr>
          <w:rFonts w:ascii="Georgia" w:eastAsia="Times New Roman" w:hAnsi="Georgia" w:cs="Times New Roman"/>
          <w:sz w:val="20"/>
          <w:szCs w:val="20"/>
          <w:lang w:val="es-ES" w:eastAsia="es-ES"/>
        </w:rPr>
        <w:t xml:space="preserve">ran </w:t>
      </w:r>
      <w:r w:rsidR="00C46920" w:rsidRPr="00C46920">
        <w:rPr>
          <w:rFonts w:ascii="Georgia" w:eastAsia="Times New Roman" w:hAnsi="Georgia" w:cs="Times New Roman"/>
          <w:sz w:val="20"/>
          <w:szCs w:val="20"/>
          <w:lang w:val="es-ES" w:eastAsia="es-ES"/>
        </w:rPr>
        <w:t xml:space="preserve"> una carrera y</w:t>
      </w:r>
      <w:r w:rsidR="00601EA0">
        <w:rPr>
          <w:rFonts w:ascii="Georgia" w:eastAsia="Times New Roman" w:hAnsi="Georgia" w:cs="Times New Roman"/>
          <w:sz w:val="20"/>
          <w:szCs w:val="20"/>
          <w:lang w:val="es-ES" w:eastAsia="es-ES"/>
        </w:rPr>
        <w:t xml:space="preserve">/o </w:t>
      </w:r>
      <w:r w:rsidR="00C46920" w:rsidRPr="00C46920">
        <w:rPr>
          <w:rFonts w:ascii="Georgia" w:eastAsia="Times New Roman" w:hAnsi="Georgia" w:cs="Times New Roman"/>
          <w:sz w:val="20"/>
          <w:szCs w:val="20"/>
          <w:lang w:val="es-ES" w:eastAsia="es-ES"/>
        </w:rPr>
        <w:t>una a</w:t>
      </w:r>
      <w:r w:rsidR="00601EA0">
        <w:rPr>
          <w:rFonts w:ascii="Georgia" w:eastAsia="Times New Roman" w:hAnsi="Georgia" w:cs="Times New Roman"/>
          <w:sz w:val="20"/>
          <w:szCs w:val="20"/>
          <w:lang w:val="es-ES" w:eastAsia="es-ES"/>
        </w:rPr>
        <w:t>c</w:t>
      </w:r>
      <w:r w:rsidR="00C46920" w:rsidRPr="00C46920">
        <w:rPr>
          <w:rFonts w:ascii="Georgia" w:eastAsia="Times New Roman" w:hAnsi="Georgia" w:cs="Times New Roman"/>
          <w:sz w:val="20"/>
          <w:szCs w:val="20"/>
          <w:lang w:val="es-ES" w:eastAsia="es-ES"/>
        </w:rPr>
        <w:t xml:space="preserve">tividad que represente una buena cantidad de recursos. </w:t>
      </w:r>
      <w:r w:rsidR="00601EA0">
        <w:rPr>
          <w:rFonts w:ascii="Georgia" w:eastAsia="Times New Roman" w:hAnsi="Georgia" w:cs="Times New Roman"/>
          <w:sz w:val="20"/>
          <w:szCs w:val="20"/>
          <w:lang w:val="es-ES" w:eastAsia="es-ES"/>
        </w:rPr>
        <w:t>Reitera que para dar permisos en los</w:t>
      </w:r>
      <w:r w:rsidR="00C46920" w:rsidRPr="00C46920">
        <w:rPr>
          <w:rFonts w:ascii="Georgia" w:eastAsia="Times New Roman" w:hAnsi="Georgia" w:cs="Times New Roman"/>
          <w:sz w:val="20"/>
          <w:szCs w:val="20"/>
          <w:lang w:val="es-ES" w:eastAsia="es-ES"/>
        </w:rPr>
        <w:t xml:space="preserve"> parques no está de acuerdo, por todo lo que conlleva detrás.</w:t>
      </w:r>
    </w:p>
    <w:p w:rsidR="00601EA0" w:rsidRDefault="00601EA0" w:rsidP="00C46920">
      <w:pPr>
        <w:spacing w:after="0" w:line="240" w:lineRule="auto"/>
        <w:contextualSpacing/>
        <w:jc w:val="both"/>
        <w:rPr>
          <w:rFonts w:ascii="Georgia" w:eastAsia="Times New Roman" w:hAnsi="Georgia" w:cs="Times New Roman"/>
          <w:sz w:val="20"/>
          <w:szCs w:val="20"/>
          <w:lang w:val="es-ES" w:eastAsia="es-ES"/>
        </w:rPr>
      </w:pPr>
    </w:p>
    <w:p w:rsidR="00C46920" w:rsidRDefault="00601EA0"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regidora </w:t>
      </w:r>
      <w:r w:rsidR="00C46920" w:rsidRPr="00647B28">
        <w:rPr>
          <w:rFonts w:ascii="Georgia" w:eastAsia="Times New Roman" w:hAnsi="Georgia" w:cs="Times New Roman"/>
          <w:b/>
          <w:sz w:val="20"/>
          <w:szCs w:val="20"/>
          <w:lang w:val="es-ES" w:eastAsia="es-ES"/>
        </w:rPr>
        <w:t>Cat</w:t>
      </w:r>
      <w:r w:rsidRPr="00647B28">
        <w:rPr>
          <w:rFonts w:ascii="Georgia" w:eastAsia="Times New Roman" w:hAnsi="Georgia" w:cs="Times New Roman"/>
          <w:b/>
          <w:sz w:val="20"/>
          <w:szCs w:val="20"/>
          <w:lang w:val="es-ES" w:eastAsia="es-ES"/>
        </w:rPr>
        <w:t>alina Montero</w:t>
      </w:r>
      <w:r>
        <w:rPr>
          <w:rFonts w:ascii="Georgia" w:eastAsia="Times New Roman" w:hAnsi="Georgia" w:cs="Times New Roman"/>
          <w:sz w:val="20"/>
          <w:szCs w:val="20"/>
          <w:lang w:val="es-ES" w:eastAsia="es-ES"/>
        </w:rPr>
        <w:t xml:space="preserve"> manifiesta que </w:t>
      </w:r>
      <w:r w:rsidR="00C46920" w:rsidRPr="00C46920">
        <w:rPr>
          <w:rFonts w:ascii="Georgia" w:eastAsia="Times New Roman" w:hAnsi="Georgia" w:cs="Times New Roman"/>
          <w:sz w:val="20"/>
          <w:szCs w:val="20"/>
          <w:lang w:val="es-ES" w:eastAsia="es-ES"/>
        </w:rPr>
        <w:t>consult</w:t>
      </w:r>
      <w:r>
        <w:rPr>
          <w:rFonts w:ascii="Georgia" w:eastAsia="Times New Roman" w:hAnsi="Georgia" w:cs="Times New Roman"/>
          <w:sz w:val="20"/>
          <w:szCs w:val="20"/>
          <w:lang w:val="es-ES" w:eastAsia="es-ES"/>
        </w:rPr>
        <w:t>a</w:t>
      </w:r>
      <w:r w:rsidR="00C46920" w:rsidRPr="00C46920">
        <w:rPr>
          <w:rFonts w:ascii="Georgia" w:eastAsia="Times New Roman" w:hAnsi="Georgia" w:cs="Times New Roman"/>
          <w:sz w:val="20"/>
          <w:szCs w:val="20"/>
          <w:lang w:val="es-ES" w:eastAsia="es-ES"/>
        </w:rPr>
        <w:t xml:space="preserve"> a los abogados presentes acá</w:t>
      </w:r>
      <w:r>
        <w:rPr>
          <w:rFonts w:ascii="Georgia" w:eastAsia="Times New Roman" w:hAnsi="Georgia" w:cs="Times New Roman"/>
          <w:sz w:val="20"/>
          <w:szCs w:val="20"/>
          <w:lang w:val="es-ES" w:eastAsia="es-ES"/>
        </w:rPr>
        <w:t>, porque q</w:t>
      </w:r>
      <w:r w:rsidR="00C46920" w:rsidRPr="00C46920">
        <w:rPr>
          <w:rFonts w:ascii="Georgia" w:eastAsia="Times New Roman" w:hAnsi="Georgia" w:cs="Times New Roman"/>
          <w:sz w:val="20"/>
          <w:szCs w:val="20"/>
          <w:lang w:val="es-ES" w:eastAsia="es-ES"/>
        </w:rPr>
        <w:t xml:space="preserve">uedo por ahí la idea de </w:t>
      </w:r>
      <w:r>
        <w:rPr>
          <w:rFonts w:ascii="Georgia" w:eastAsia="Times New Roman" w:hAnsi="Georgia" w:cs="Times New Roman"/>
          <w:sz w:val="20"/>
          <w:szCs w:val="20"/>
          <w:lang w:val="es-ES" w:eastAsia="es-ES"/>
        </w:rPr>
        <w:t xml:space="preserve">hacer una </w:t>
      </w:r>
      <w:r w:rsidR="00C46920" w:rsidRPr="00C46920">
        <w:rPr>
          <w:rFonts w:ascii="Georgia" w:eastAsia="Times New Roman" w:hAnsi="Georgia" w:cs="Times New Roman"/>
          <w:sz w:val="20"/>
          <w:szCs w:val="20"/>
          <w:lang w:val="es-ES" w:eastAsia="es-ES"/>
        </w:rPr>
        <w:t>asociación</w:t>
      </w:r>
      <w:r>
        <w:rPr>
          <w:rFonts w:ascii="Georgia" w:eastAsia="Times New Roman" w:hAnsi="Georgia" w:cs="Times New Roman"/>
          <w:sz w:val="20"/>
          <w:szCs w:val="20"/>
          <w:lang w:val="es-ES" w:eastAsia="es-ES"/>
        </w:rPr>
        <w:t>, ya que sería bueno concretar ese tema para buscar algunos fondos</w:t>
      </w:r>
      <w:r w:rsidR="00C46920" w:rsidRPr="00C46920">
        <w:rPr>
          <w:rFonts w:ascii="Georgia" w:eastAsia="Times New Roman" w:hAnsi="Georgia" w:cs="Times New Roman"/>
          <w:sz w:val="20"/>
          <w:szCs w:val="20"/>
          <w:lang w:val="es-ES" w:eastAsia="es-ES"/>
        </w:rPr>
        <w:t xml:space="preserve">. </w:t>
      </w:r>
      <w:r>
        <w:rPr>
          <w:rFonts w:ascii="Georgia" w:eastAsia="Times New Roman" w:hAnsi="Georgia" w:cs="Times New Roman"/>
          <w:sz w:val="20"/>
          <w:szCs w:val="20"/>
          <w:lang w:val="es-ES" w:eastAsia="es-ES"/>
        </w:rPr>
        <w:t xml:space="preserve">Por otro lado indica que sería bueno </w:t>
      </w:r>
      <w:r w:rsidR="00C46920" w:rsidRPr="00C46920">
        <w:rPr>
          <w:rFonts w:ascii="Georgia" w:eastAsia="Times New Roman" w:hAnsi="Georgia" w:cs="Times New Roman"/>
          <w:sz w:val="20"/>
          <w:szCs w:val="20"/>
          <w:lang w:val="es-ES" w:eastAsia="es-ES"/>
        </w:rPr>
        <w:t>apoya</w:t>
      </w:r>
      <w:r>
        <w:rPr>
          <w:rFonts w:ascii="Georgia" w:eastAsia="Times New Roman" w:hAnsi="Georgia" w:cs="Times New Roman"/>
          <w:sz w:val="20"/>
          <w:szCs w:val="20"/>
          <w:lang w:val="es-ES" w:eastAsia="es-ES"/>
        </w:rPr>
        <w:t>r la realización de</w:t>
      </w:r>
      <w:r w:rsidR="00C46920" w:rsidRPr="00C46920">
        <w:rPr>
          <w:rFonts w:ascii="Georgia" w:eastAsia="Times New Roman" w:hAnsi="Georgia" w:cs="Times New Roman"/>
          <w:sz w:val="20"/>
          <w:szCs w:val="20"/>
          <w:lang w:val="es-ES" w:eastAsia="es-ES"/>
        </w:rPr>
        <w:t xml:space="preserve"> un bingo gigantesco y vende</w:t>
      </w:r>
      <w:r>
        <w:rPr>
          <w:rFonts w:ascii="Georgia" w:eastAsia="Times New Roman" w:hAnsi="Georgia" w:cs="Times New Roman"/>
          <w:sz w:val="20"/>
          <w:szCs w:val="20"/>
          <w:lang w:val="es-ES" w:eastAsia="es-ES"/>
        </w:rPr>
        <w:t>r</w:t>
      </w:r>
      <w:r w:rsidR="00C46920" w:rsidRPr="00C46920">
        <w:rPr>
          <w:rFonts w:ascii="Georgia" w:eastAsia="Times New Roman" w:hAnsi="Georgia" w:cs="Times New Roman"/>
          <w:sz w:val="20"/>
          <w:szCs w:val="20"/>
          <w:lang w:val="es-ES" w:eastAsia="es-ES"/>
        </w:rPr>
        <w:t xml:space="preserve"> bingos por toda Heredia</w:t>
      </w:r>
      <w:r>
        <w:rPr>
          <w:rFonts w:ascii="Georgia" w:eastAsia="Times New Roman" w:hAnsi="Georgia" w:cs="Times New Roman"/>
          <w:sz w:val="20"/>
          <w:szCs w:val="20"/>
          <w:lang w:val="es-ES" w:eastAsia="es-ES"/>
        </w:rPr>
        <w:t>, ya que esa actividad va a generar bastantes recursos</w:t>
      </w:r>
      <w:r w:rsidR="00C46920" w:rsidRPr="00C46920">
        <w:rPr>
          <w:rFonts w:ascii="Georgia" w:eastAsia="Times New Roman" w:hAnsi="Georgia" w:cs="Times New Roman"/>
          <w:sz w:val="20"/>
          <w:szCs w:val="20"/>
          <w:lang w:val="es-ES" w:eastAsia="es-ES"/>
        </w:rPr>
        <w:t>.</w:t>
      </w:r>
    </w:p>
    <w:p w:rsidR="00601EA0" w:rsidRPr="00C46920" w:rsidRDefault="00601EA0"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601EA0"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C46920" w:rsidRPr="00647B28">
        <w:rPr>
          <w:rFonts w:ascii="Georgia" w:eastAsia="Times New Roman" w:hAnsi="Georgia" w:cs="Times New Roman"/>
          <w:b/>
          <w:sz w:val="20"/>
          <w:szCs w:val="20"/>
          <w:lang w:val="es-ES" w:eastAsia="es-ES"/>
        </w:rPr>
        <w:t xml:space="preserve">Minor </w:t>
      </w:r>
      <w:r w:rsidRPr="00647B28">
        <w:rPr>
          <w:rFonts w:ascii="Georgia" w:eastAsia="Times New Roman" w:hAnsi="Georgia" w:cs="Times New Roman"/>
          <w:b/>
          <w:sz w:val="20"/>
          <w:szCs w:val="20"/>
          <w:lang w:val="es-ES" w:eastAsia="es-ES"/>
        </w:rPr>
        <w:t>Meléndez</w:t>
      </w:r>
      <w:r>
        <w:rPr>
          <w:rFonts w:ascii="Georgia" w:eastAsia="Times New Roman" w:hAnsi="Georgia" w:cs="Times New Roman"/>
          <w:sz w:val="20"/>
          <w:szCs w:val="20"/>
          <w:lang w:val="es-ES" w:eastAsia="es-ES"/>
        </w:rPr>
        <w:t xml:space="preserve"> comenta que si hay una </w:t>
      </w:r>
      <w:r w:rsidR="00C46920" w:rsidRPr="00C46920">
        <w:rPr>
          <w:rFonts w:ascii="Georgia" w:eastAsia="Times New Roman" w:hAnsi="Georgia" w:cs="Times New Roman"/>
          <w:sz w:val="20"/>
          <w:szCs w:val="20"/>
          <w:lang w:val="es-ES" w:eastAsia="es-ES"/>
        </w:rPr>
        <w:t xml:space="preserve">urgencia o emergencia </w:t>
      </w:r>
      <w:r>
        <w:rPr>
          <w:rFonts w:ascii="Georgia" w:eastAsia="Times New Roman" w:hAnsi="Georgia" w:cs="Times New Roman"/>
          <w:sz w:val="20"/>
          <w:szCs w:val="20"/>
          <w:lang w:val="es-ES" w:eastAsia="es-ES"/>
        </w:rPr>
        <w:t xml:space="preserve">se </w:t>
      </w:r>
      <w:r w:rsidR="00C46920" w:rsidRPr="00C46920">
        <w:rPr>
          <w:rFonts w:ascii="Georgia" w:eastAsia="Times New Roman" w:hAnsi="Georgia" w:cs="Times New Roman"/>
          <w:sz w:val="20"/>
          <w:szCs w:val="20"/>
          <w:lang w:val="es-ES" w:eastAsia="es-ES"/>
        </w:rPr>
        <w:t xml:space="preserve">llama a la Cruz </w:t>
      </w:r>
      <w:r>
        <w:rPr>
          <w:rFonts w:ascii="Georgia" w:eastAsia="Times New Roman" w:hAnsi="Georgia" w:cs="Times New Roman"/>
          <w:sz w:val="20"/>
          <w:szCs w:val="20"/>
          <w:lang w:val="es-ES" w:eastAsia="es-ES"/>
        </w:rPr>
        <w:t>R</w:t>
      </w:r>
      <w:r w:rsidR="00C46920" w:rsidRPr="00C46920">
        <w:rPr>
          <w:rFonts w:ascii="Georgia" w:eastAsia="Times New Roman" w:hAnsi="Georgia" w:cs="Times New Roman"/>
          <w:sz w:val="20"/>
          <w:szCs w:val="20"/>
          <w:lang w:val="es-ES" w:eastAsia="es-ES"/>
        </w:rPr>
        <w:t>oja</w:t>
      </w:r>
      <w:r>
        <w:rPr>
          <w:rFonts w:ascii="Georgia" w:eastAsia="Times New Roman" w:hAnsi="Georgia" w:cs="Times New Roman"/>
          <w:sz w:val="20"/>
          <w:szCs w:val="20"/>
          <w:lang w:val="es-ES" w:eastAsia="es-ES"/>
        </w:rPr>
        <w:t>,</w:t>
      </w:r>
      <w:r w:rsidR="00C46920" w:rsidRPr="00C46920">
        <w:rPr>
          <w:rFonts w:ascii="Georgia" w:eastAsia="Times New Roman" w:hAnsi="Georgia" w:cs="Times New Roman"/>
          <w:sz w:val="20"/>
          <w:szCs w:val="20"/>
          <w:lang w:val="es-ES" w:eastAsia="es-ES"/>
        </w:rPr>
        <w:t xml:space="preserve"> pero nece</w:t>
      </w:r>
      <w:r>
        <w:rPr>
          <w:rFonts w:ascii="Georgia" w:eastAsia="Times New Roman" w:hAnsi="Georgia" w:cs="Times New Roman"/>
          <w:sz w:val="20"/>
          <w:szCs w:val="20"/>
          <w:lang w:val="es-ES" w:eastAsia="es-ES"/>
        </w:rPr>
        <w:t>si</w:t>
      </w:r>
      <w:r w:rsidR="00C46920" w:rsidRPr="00C46920">
        <w:rPr>
          <w:rFonts w:ascii="Georgia" w:eastAsia="Times New Roman" w:hAnsi="Georgia" w:cs="Times New Roman"/>
          <w:sz w:val="20"/>
          <w:szCs w:val="20"/>
          <w:lang w:val="es-ES" w:eastAsia="es-ES"/>
        </w:rPr>
        <w:t>tan en estos momentos los recursos</w:t>
      </w:r>
      <w:r>
        <w:rPr>
          <w:rFonts w:ascii="Georgia" w:eastAsia="Times New Roman" w:hAnsi="Georgia" w:cs="Times New Roman"/>
          <w:sz w:val="20"/>
          <w:szCs w:val="20"/>
          <w:lang w:val="es-ES" w:eastAsia="es-ES"/>
        </w:rPr>
        <w:t xml:space="preserve">, para hacer frente a todas las emergencia que cubren día a día, además este es el mes pico, que más emergencias atienden, de ahí la importancia de que tengan recursos en este mismo mes. </w:t>
      </w:r>
      <w:r w:rsidR="00C46920" w:rsidRPr="00C46920">
        <w:rPr>
          <w:rFonts w:ascii="Georgia" w:eastAsia="Times New Roman" w:hAnsi="Georgia" w:cs="Times New Roman"/>
          <w:sz w:val="20"/>
          <w:szCs w:val="20"/>
          <w:lang w:val="es-ES" w:eastAsia="es-ES"/>
        </w:rPr>
        <w:t xml:space="preserve">Solicita se considere la ayuda a </w:t>
      </w:r>
      <w:r>
        <w:rPr>
          <w:rFonts w:ascii="Georgia" w:eastAsia="Times New Roman" w:hAnsi="Georgia" w:cs="Times New Roman"/>
          <w:sz w:val="20"/>
          <w:szCs w:val="20"/>
          <w:lang w:val="es-ES" w:eastAsia="es-ES"/>
        </w:rPr>
        <w:t xml:space="preserve">la </w:t>
      </w:r>
      <w:r w:rsidR="00C46920" w:rsidRPr="00C46920">
        <w:rPr>
          <w:rFonts w:ascii="Georgia" w:eastAsia="Times New Roman" w:hAnsi="Georgia" w:cs="Times New Roman"/>
          <w:sz w:val="20"/>
          <w:szCs w:val="20"/>
          <w:lang w:val="es-ES" w:eastAsia="es-ES"/>
        </w:rPr>
        <w:t>Cruz Roja porque inicia el periodo de m</w:t>
      </w:r>
      <w:r>
        <w:rPr>
          <w:rFonts w:ascii="Georgia" w:eastAsia="Times New Roman" w:hAnsi="Georgia" w:cs="Times New Roman"/>
          <w:sz w:val="20"/>
          <w:szCs w:val="20"/>
          <w:lang w:val="es-ES" w:eastAsia="es-ES"/>
        </w:rPr>
        <w:t>á</w:t>
      </w:r>
      <w:r w:rsidR="00C46920" w:rsidRPr="00C46920">
        <w:rPr>
          <w:rFonts w:ascii="Georgia" w:eastAsia="Times New Roman" w:hAnsi="Georgia" w:cs="Times New Roman"/>
          <w:sz w:val="20"/>
          <w:szCs w:val="20"/>
          <w:lang w:val="es-ES" w:eastAsia="es-ES"/>
        </w:rPr>
        <w:t>s accidentes.</w:t>
      </w:r>
    </w:p>
    <w:p w:rsidR="00601EA0" w:rsidRDefault="00601EA0"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601EA0"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C46920" w:rsidRPr="00647B28">
        <w:rPr>
          <w:rFonts w:ascii="Georgia" w:eastAsia="Times New Roman" w:hAnsi="Georgia" w:cs="Times New Roman"/>
          <w:b/>
          <w:sz w:val="20"/>
          <w:szCs w:val="20"/>
          <w:lang w:val="es-ES" w:eastAsia="es-ES"/>
        </w:rPr>
        <w:t xml:space="preserve">Rolando </w:t>
      </w:r>
      <w:r w:rsidRPr="00647B28">
        <w:rPr>
          <w:rFonts w:ascii="Georgia" w:eastAsia="Times New Roman" w:hAnsi="Georgia" w:cs="Times New Roman"/>
          <w:b/>
          <w:sz w:val="20"/>
          <w:szCs w:val="20"/>
          <w:lang w:val="es-ES" w:eastAsia="es-ES"/>
        </w:rPr>
        <w:t>Salazar</w:t>
      </w:r>
      <w:r>
        <w:rPr>
          <w:rFonts w:ascii="Georgia" w:eastAsia="Times New Roman" w:hAnsi="Georgia" w:cs="Times New Roman"/>
          <w:sz w:val="20"/>
          <w:szCs w:val="20"/>
          <w:lang w:val="es-ES" w:eastAsia="es-ES"/>
        </w:rPr>
        <w:t xml:space="preserve"> indica que </w:t>
      </w:r>
      <w:r w:rsidR="00C46920" w:rsidRPr="00C46920">
        <w:rPr>
          <w:rFonts w:ascii="Georgia" w:eastAsia="Times New Roman" w:hAnsi="Georgia" w:cs="Times New Roman"/>
          <w:sz w:val="20"/>
          <w:szCs w:val="20"/>
          <w:lang w:val="es-ES" w:eastAsia="es-ES"/>
        </w:rPr>
        <w:t>es una esquina del parque lo que se ocupa</w:t>
      </w:r>
      <w:r>
        <w:rPr>
          <w:rFonts w:ascii="Georgia" w:eastAsia="Times New Roman" w:hAnsi="Georgia" w:cs="Times New Roman"/>
          <w:sz w:val="20"/>
          <w:szCs w:val="20"/>
          <w:lang w:val="es-ES" w:eastAsia="es-ES"/>
        </w:rPr>
        <w:t>, pero d</w:t>
      </w:r>
      <w:r w:rsidR="00C46920" w:rsidRPr="00C46920">
        <w:rPr>
          <w:rFonts w:ascii="Georgia" w:eastAsia="Times New Roman" w:hAnsi="Georgia" w:cs="Times New Roman"/>
          <w:sz w:val="20"/>
          <w:szCs w:val="20"/>
          <w:lang w:val="es-ES" w:eastAsia="es-ES"/>
        </w:rPr>
        <w:t>eberían trabajar</w:t>
      </w:r>
      <w:r>
        <w:rPr>
          <w:rFonts w:ascii="Georgia" w:eastAsia="Times New Roman" w:hAnsi="Georgia" w:cs="Times New Roman"/>
          <w:sz w:val="20"/>
          <w:szCs w:val="20"/>
          <w:lang w:val="es-ES" w:eastAsia="es-ES"/>
        </w:rPr>
        <w:t xml:space="preserve"> ellos mismos ese puesto y no venderlo. Explica que d</w:t>
      </w:r>
      <w:r w:rsidR="00C46920" w:rsidRPr="00C46920">
        <w:rPr>
          <w:rFonts w:ascii="Georgia" w:eastAsia="Times New Roman" w:hAnsi="Georgia" w:cs="Times New Roman"/>
          <w:sz w:val="20"/>
          <w:szCs w:val="20"/>
          <w:lang w:val="es-ES" w:eastAsia="es-ES"/>
        </w:rPr>
        <w:t xml:space="preserve">eberían trabajar </w:t>
      </w:r>
      <w:r>
        <w:rPr>
          <w:rFonts w:ascii="Georgia" w:eastAsia="Times New Roman" w:hAnsi="Georgia" w:cs="Times New Roman"/>
          <w:sz w:val="20"/>
          <w:szCs w:val="20"/>
          <w:lang w:val="es-ES" w:eastAsia="es-ES"/>
        </w:rPr>
        <w:t xml:space="preserve">el puesto </w:t>
      </w:r>
      <w:r w:rsidR="00C46920" w:rsidRPr="00C46920">
        <w:rPr>
          <w:rFonts w:ascii="Georgia" w:eastAsia="Times New Roman" w:hAnsi="Georgia" w:cs="Times New Roman"/>
          <w:sz w:val="20"/>
          <w:szCs w:val="20"/>
          <w:lang w:val="es-ES" w:eastAsia="es-ES"/>
        </w:rPr>
        <w:t xml:space="preserve">con </w:t>
      </w:r>
      <w:r>
        <w:rPr>
          <w:rFonts w:ascii="Georgia" w:eastAsia="Times New Roman" w:hAnsi="Georgia" w:cs="Times New Roman"/>
          <w:sz w:val="20"/>
          <w:szCs w:val="20"/>
          <w:lang w:val="es-ES" w:eastAsia="es-ES"/>
        </w:rPr>
        <w:t xml:space="preserve">personas </w:t>
      </w:r>
      <w:r w:rsidR="00C46920" w:rsidRPr="00C46920">
        <w:rPr>
          <w:rFonts w:ascii="Georgia" w:eastAsia="Times New Roman" w:hAnsi="Georgia" w:cs="Times New Roman"/>
          <w:sz w:val="20"/>
          <w:szCs w:val="20"/>
          <w:lang w:val="es-ES" w:eastAsia="es-ES"/>
        </w:rPr>
        <w:t xml:space="preserve"> colaboradora</w:t>
      </w:r>
      <w:r>
        <w:rPr>
          <w:rFonts w:ascii="Georgia" w:eastAsia="Times New Roman" w:hAnsi="Georgia" w:cs="Times New Roman"/>
          <w:sz w:val="20"/>
          <w:szCs w:val="20"/>
          <w:lang w:val="es-ES" w:eastAsia="es-ES"/>
        </w:rPr>
        <w:t>s</w:t>
      </w:r>
      <w:r w:rsidR="00C46920" w:rsidRPr="00C46920">
        <w:rPr>
          <w:rFonts w:ascii="Georgia" w:eastAsia="Times New Roman" w:hAnsi="Georgia" w:cs="Times New Roman"/>
          <w:sz w:val="20"/>
          <w:szCs w:val="20"/>
          <w:lang w:val="es-ES" w:eastAsia="es-ES"/>
        </w:rPr>
        <w:t xml:space="preserve"> y con las ventas </w:t>
      </w:r>
      <w:r>
        <w:rPr>
          <w:rFonts w:ascii="Georgia" w:eastAsia="Times New Roman" w:hAnsi="Georgia" w:cs="Times New Roman"/>
          <w:sz w:val="20"/>
          <w:szCs w:val="20"/>
          <w:lang w:val="es-ES" w:eastAsia="es-ES"/>
        </w:rPr>
        <w:t xml:space="preserve">netas, </w:t>
      </w:r>
      <w:r w:rsidR="00C46920" w:rsidRPr="00C46920">
        <w:rPr>
          <w:rFonts w:ascii="Georgia" w:eastAsia="Times New Roman" w:hAnsi="Georgia" w:cs="Times New Roman"/>
          <w:sz w:val="20"/>
          <w:szCs w:val="20"/>
          <w:lang w:val="es-ES" w:eastAsia="es-ES"/>
        </w:rPr>
        <w:t>pero no cederlo a otros. Sea</w:t>
      </w:r>
      <w:r w:rsidR="007B2874">
        <w:rPr>
          <w:rFonts w:ascii="Georgia" w:eastAsia="Times New Roman" w:hAnsi="Georgia" w:cs="Times New Roman"/>
          <w:sz w:val="20"/>
          <w:szCs w:val="20"/>
          <w:lang w:val="es-ES" w:eastAsia="es-ES"/>
        </w:rPr>
        <w:t xml:space="preserve">, lo mejor es que </w:t>
      </w:r>
      <w:r w:rsidR="00C46920" w:rsidRPr="00C46920">
        <w:rPr>
          <w:rFonts w:ascii="Georgia" w:eastAsia="Times New Roman" w:hAnsi="Georgia" w:cs="Times New Roman"/>
          <w:sz w:val="20"/>
          <w:szCs w:val="20"/>
          <w:lang w:val="es-ES" w:eastAsia="es-ES"/>
        </w:rPr>
        <w:t>ellos exploten el negocio pero no darlo a un intermediario</w:t>
      </w:r>
      <w:r w:rsidR="007B2874">
        <w:rPr>
          <w:rFonts w:ascii="Georgia" w:eastAsia="Times New Roman" w:hAnsi="Georgia" w:cs="Times New Roman"/>
          <w:sz w:val="20"/>
          <w:szCs w:val="20"/>
          <w:lang w:val="es-ES" w:eastAsia="es-ES"/>
        </w:rPr>
        <w:t xml:space="preserve"> y de esa forma, por supuesto las ganancias van a ser íntegras</w:t>
      </w:r>
      <w:r w:rsidR="00C46920" w:rsidRPr="00C46920">
        <w:rPr>
          <w:rFonts w:ascii="Georgia" w:eastAsia="Times New Roman" w:hAnsi="Georgia" w:cs="Times New Roman"/>
          <w:sz w:val="20"/>
          <w:szCs w:val="20"/>
          <w:lang w:val="es-ES" w:eastAsia="es-ES"/>
        </w:rPr>
        <w:t>.</w:t>
      </w:r>
    </w:p>
    <w:p w:rsidR="00C46920" w:rsidRPr="00647B28" w:rsidRDefault="00C46920" w:rsidP="00C46920">
      <w:pPr>
        <w:spacing w:after="0" w:line="240" w:lineRule="auto"/>
        <w:contextualSpacing/>
        <w:jc w:val="both"/>
        <w:rPr>
          <w:rFonts w:ascii="Georgia" w:eastAsia="Times New Roman" w:hAnsi="Georgia" w:cs="Times New Roman"/>
          <w:b/>
          <w:sz w:val="20"/>
          <w:szCs w:val="20"/>
          <w:lang w:val="es-ES" w:eastAsia="es-ES"/>
        </w:rPr>
      </w:pPr>
    </w:p>
    <w:p w:rsidR="00C46920" w:rsidRPr="00C46920" w:rsidRDefault="007B2874"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síndica </w:t>
      </w:r>
      <w:r w:rsidR="00C46920" w:rsidRPr="00647B28">
        <w:rPr>
          <w:rFonts w:ascii="Georgia" w:eastAsia="Times New Roman" w:hAnsi="Georgia" w:cs="Times New Roman"/>
          <w:b/>
          <w:sz w:val="20"/>
          <w:szCs w:val="20"/>
          <w:lang w:val="es-ES" w:eastAsia="es-ES"/>
        </w:rPr>
        <w:t>Ha</w:t>
      </w:r>
      <w:r w:rsidR="00E228C5" w:rsidRPr="00647B28">
        <w:rPr>
          <w:rFonts w:ascii="Georgia" w:eastAsia="Times New Roman" w:hAnsi="Georgia" w:cs="Times New Roman"/>
          <w:b/>
          <w:sz w:val="20"/>
          <w:szCs w:val="20"/>
          <w:lang w:val="es-ES" w:eastAsia="es-ES"/>
        </w:rPr>
        <w:t>n</w:t>
      </w:r>
      <w:r w:rsidR="00C46920" w:rsidRPr="00647B28">
        <w:rPr>
          <w:rFonts w:ascii="Georgia" w:eastAsia="Times New Roman" w:hAnsi="Georgia" w:cs="Times New Roman"/>
          <w:b/>
          <w:sz w:val="20"/>
          <w:szCs w:val="20"/>
          <w:lang w:val="es-ES" w:eastAsia="es-ES"/>
        </w:rPr>
        <w:t>nia</w:t>
      </w:r>
      <w:r w:rsidRPr="00647B28">
        <w:rPr>
          <w:rFonts w:ascii="Georgia" w:eastAsia="Times New Roman" w:hAnsi="Georgia" w:cs="Times New Roman"/>
          <w:b/>
          <w:sz w:val="20"/>
          <w:szCs w:val="20"/>
          <w:lang w:val="es-ES" w:eastAsia="es-ES"/>
        </w:rPr>
        <w:t xml:space="preserve"> Quirós</w:t>
      </w:r>
      <w:r w:rsidR="00C46920" w:rsidRPr="00C46920">
        <w:rPr>
          <w:rFonts w:ascii="Georgia" w:eastAsia="Times New Roman" w:hAnsi="Georgia" w:cs="Times New Roman"/>
          <w:sz w:val="20"/>
          <w:szCs w:val="20"/>
          <w:lang w:val="es-ES" w:eastAsia="es-ES"/>
        </w:rPr>
        <w:t xml:space="preserve"> propone que se organice </w:t>
      </w:r>
      <w:r>
        <w:rPr>
          <w:rFonts w:ascii="Georgia" w:eastAsia="Times New Roman" w:hAnsi="Georgia" w:cs="Times New Roman"/>
          <w:sz w:val="20"/>
          <w:szCs w:val="20"/>
          <w:lang w:val="es-ES" w:eastAsia="es-ES"/>
        </w:rPr>
        <w:t>u</w:t>
      </w:r>
      <w:r w:rsidR="00C46920" w:rsidRPr="00C46920">
        <w:rPr>
          <w:rFonts w:ascii="Georgia" w:eastAsia="Times New Roman" w:hAnsi="Georgia" w:cs="Times New Roman"/>
          <w:sz w:val="20"/>
          <w:szCs w:val="20"/>
          <w:lang w:val="es-ES" w:eastAsia="es-ES"/>
        </w:rPr>
        <w:t>n bingo</w:t>
      </w:r>
      <w:r>
        <w:rPr>
          <w:rFonts w:ascii="Georgia" w:eastAsia="Times New Roman" w:hAnsi="Georgia" w:cs="Times New Roman"/>
          <w:sz w:val="20"/>
          <w:szCs w:val="20"/>
          <w:lang w:val="es-ES" w:eastAsia="es-ES"/>
        </w:rPr>
        <w:t xml:space="preserve">, porque bien organizado </w:t>
      </w:r>
      <w:r w:rsidR="00C46920" w:rsidRPr="00C46920">
        <w:rPr>
          <w:rFonts w:ascii="Georgia" w:eastAsia="Times New Roman" w:hAnsi="Georgia" w:cs="Times New Roman"/>
          <w:sz w:val="20"/>
          <w:szCs w:val="20"/>
          <w:lang w:val="es-ES" w:eastAsia="es-ES"/>
        </w:rPr>
        <w:t>se recaudan muchos recursos.</w:t>
      </w:r>
    </w:p>
    <w:p w:rsidR="007B2874" w:rsidRDefault="007B2874"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7B2874"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La Presidencia</w:t>
      </w:r>
      <w:r>
        <w:rPr>
          <w:rFonts w:ascii="Georgia" w:eastAsia="Times New Roman" w:hAnsi="Georgia" w:cs="Times New Roman"/>
          <w:sz w:val="20"/>
          <w:szCs w:val="20"/>
          <w:lang w:val="es-ES" w:eastAsia="es-ES"/>
        </w:rPr>
        <w:t xml:space="preserve"> indica que voluntad de ayudar </w:t>
      </w:r>
      <w:r w:rsidR="00215ECA">
        <w:rPr>
          <w:rFonts w:ascii="Georgia" w:eastAsia="Times New Roman" w:hAnsi="Georgia" w:cs="Times New Roman"/>
          <w:sz w:val="20"/>
          <w:szCs w:val="20"/>
          <w:lang w:val="es-ES" w:eastAsia="es-ES"/>
        </w:rPr>
        <w:t xml:space="preserve">a la Cruz Roja </w:t>
      </w:r>
      <w:r>
        <w:rPr>
          <w:rFonts w:ascii="Georgia" w:eastAsia="Times New Roman" w:hAnsi="Georgia" w:cs="Times New Roman"/>
          <w:sz w:val="20"/>
          <w:szCs w:val="20"/>
          <w:lang w:val="es-ES" w:eastAsia="es-ES"/>
        </w:rPr>
        <w:t xml:space="preserve">le sobra a este Concejo, pero el tema de los parques </w:t>
      </w:r>
      <w:r w:rsidR="00215ECA">
        <w:rPr>
          <w:rFonts w:ascii="Georgia" w:eastAsia="Times New Roman" w:hAnsi="Georgia" w:cs="Times New Roman"/>
          <w:sz w:val="20"/>
          <w:szCs w:val="20"/>
          <w:lang w:val="es-ES" w:eastAsia="es-ES"/>
        </w:rPr>
        <w:t xml:space="preserve">es complejo y </w:t>
      </w:r>
      <w:r w:rsidR="00E228C5">
        <w:rPr>
          <w:rFonts w:ascii="Georgia" w:eastAsia="Times New Roman" w:hAnsi="Georgia" w:cs="Times New Roman"/>
          <w:sz w:val="20"/>
          <w:szCs w:val="20"/>
          <w:lang w:val="es-ES" w:eastAsia="es-ES"/>
        </w:rPr>
        <w:t>se debe tener cuidado.</w:t>
      </w:r>
    </w:p>
    <w:p w:rsidR="00E228C5" w:rsidRPr="00647B28" w:rsidRDefault="00E228C5" w:rsidP="00C46920">
      <w:pPr>
        <w:spacing w:after="0" w:line="240" w:lineRule="auto"/>
        <w:contextualSpacing/>
        <w:jc w:val="both"/>
        <w:rPr>
          <w:rFonts w:ascii="Georgia" w:eastAsia="Times New Roman" w:hAnsi="Georgia" w:cs="Times New Roman"/>
          <w:b/>
          <w:sz w:val="20"/>
          <w:szCs w:val="20"/>
          <w:lang w:val="es-ES" w:eastAsia="es-ES"/>
        </w:rPr>
      </w:pPr>
    </w:p>
    <w:p w:rsidR="00E16AAD" w:rsidRDefault="00E228C5"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La Licda. </w:t>
      </w:r>
      <w:r w:rsidR="00C46920" w:rsidRPr="00647B28">
        <w:rPr>
          <w:rFonts w:ascii="Georgia" w:eastAsia="Times New Roman" w:hAnsi="Georgia" w:cs="Times New Roman"/>
          <w:b/>
          <w:sz w:val="20"/>
          <w:szCs w:val="20"/>
          <w:lang w:val="es-ES" w:eastAsia="es-ES"/>
        </w:rPr>
        <w:t xml:space="preserve">Priscila </w:t>
      </w:r>
      <w:r w:rsidRPr="00647B28">
        <w:rPr>
          <w:rFonts w:ascii="Georgia" w:eastAsia="Times New Roman" w:hAnsi="Georgia" w:cs="Times New Roman"/>
          <w:b/>
          <w:sz w:val="20"/>
          <w:szCs w:val="20"/>
          <w:lang w:val="es-ES" w:eastAsia="es-ES"/>
        </w:rPr>
        <w:t xml:space="preserve">Quirós </w:t>
      </w:r>
      <w:r>
        <w:rPr>
          <w:rFonts w:ascii="Georgia" w:eastAsia="Times New Roman" w:hAnsi="Georgia" w:cs="Times New Roman"/>
          <w:sz w:val="20"/>
          <w:szCs w:val="20"/>
          <w:lang w:val="es-ES" w:eastAsia="es-ES"/>
        </w:rPr>
        <w:t xml:space="preserve">explica que </w:t>
      </w:r>
      <w:r w:rsidR="00C46920" w:rsidRPr="00C46920">
        <w:rPr>
          <w:rFonts w:ascii="Georgia" w:eastAsia="Times New Roman" w:hAnsi="Georgia" w:cs="Times New Roman"/>
          <w:sz w:val="20"/>
          <w:szCs w:val="20"/>
          <w:lang w:val="es-ES" w:eastAsia="es-ES"/>
        </w:rPr>
        <w:t xml:space="preserve">es cierto que </w:t>
      </w:r>
      <w:r>
        <w:rPr>
          <w:rFonts w:ascii="Georgia" w:eastAsia="Times New Roman" w:hAnsi="Georgia" w:cs="Times New Roman"/>
          <w:sz w:val="20"/>
          <w:szCs w:val="20"/>
          <w:lang w:val="es-ES" w:eastAsia="es-ES"/>
        </w:rPr>
        <w:t xml:space="preserve">el </w:t>
      </w:r>
      <w:r w:rsidR="00C46920" w:rsidRPr="00C46920">
        <w:rPr>
          <w:rFonts w:ascii="Georgia" w:eastAsia="Times New Roman" w:hAnsi="Georgia" w:cs="Times New Roman"/>
          <w:sz w:val="20"/>
          <w:szCs w:val="20"/>
          <w:lang w:val="es-ES" w:eastAsia="es-ES"/>
        </w:rPr>
        <w:t>permiso se puede dar</w:t>
      </w:r>
      <w:r>
        <w:rPr>
          <w:rFonts w:ascii="Georgia" w:eastAsia="Times New Roman" w:hAnsi="Georgia" w:cs="Times New Roman"/>
          <w:sz w:val="20"/>
          <w:szCs w:val="20"/>
          <w:lang w:val="es-ES" w:eastAsia="es-ES"/>
        </w:rPr>
        <w:t>, p</w:t>
      </w:r>
      <w:r w:rsidR="00C46920" w:rsidRPr="00C46920">
        <w:rPr>
          <w:rFonts w:ascii="Georgia" w:eastAsia="Times New Roman" w:hAnsi="Georgia" w:cs="Times New Roman"/>
          <w:sz w:val="20"/>
          <w:szCs w:val="20"/>
          <w:lang w:val="es-ES" w:eastAsia="es-ES"/>
        </w:rPr>
        <w:t>ero ha</w:t>
      </w:r>
      <w:r>
        <w:rPr>
          <w:rFonts w:ascii="Georgia" w:eastAsia="Times New Roman" w:hAnsi="Georgia" w:cs="Times New Roman"/>
          <w:sz w:val="20"/>
          <w:szCs w:val="20"/>
          <w:lang w:val="es-ES" w:eastAsia="es-ES"/>
        </w:rPr>
        <w:t>y</w:t>
      </w:r>
      <w:r w:rsidR="00C46920" w:rsidRPr="00C46920">
        <w:rPr>
          <w:rFonts w:ascii="Georgia" w:eastAsia="Times New Roman" w:hAnsi="Georgia" w:cs="Times New Roman"/>
          <w:sz w:val="20"/>
          <w:szCs w:val="20"/>
          <w:lang w:val="es-ES" w:eastAsia="es-ES"/>
        </w:rPr>
        <w:t xml:space="preserve"> ciertos parámetros que </w:t>
      </w:r>
      <w:r>
        <w:rPr>
          <w:rFonts w:ascii="Georgia" w:eastAsia="Times New Roman" w:hAnsi="Georgia" w:cs="Times New Roman"/>
          <w:sz w:val="20"/>
          <w:szCs w:val="20"/>
          <w:lang w:val="es-ES" w:eastAsia="es-ES"/>
        </w:rPr>
        <w:t>se deben cumplir</w:t>
      </w:r>
      <w:r w:rsidR="00844F3F">
        <w:rPr>
          <w:rFonts w:ascii="Georgia" w:eastAsia="Times New Roman" w:hAnsi="Georgia" w:cs="Times New Roman"/>
          <w:sz w:val="20"/>
          <w:szCs w:val="20"/>
          <w:lang w:val="es-ES" w:eastAsia="es-ES"/>
        </w:rPr>
        <w:t xml:space="preserve">, ya que hay un </w:t>
      </w:r>
      <w:r w:rsidR="00C46920" w:rsidRPr="00C46920">
        <w:rPr>
          <w:rFonts w:ascii="Georgia" w:eastAsia="Times New Roman" w:hAnsi="Georgia" w:cs="Times New Roman"/>
          <w:sz w:val="20"/>
          <w:szCs w:val="20"/>
          <w:lang w:val="es-ES" w:eastAsia="es-ES"/>
        </w:rPr>
        <w:t xml:space="preserve"> inf</w:t>
      </w:r>
      <w:r w:rsidR="00844F3F">
        <w:rPr>
          <w:rFonts w:ascii="Georgia" w:eastAsia="Times New Roman" w:hAnsi="Georgia" w:cs="Times New Roman"/>
          <w:sz w:val="20"/>
          <w:szCs w:val="20"/>
          <w:lang w:val="es-ES" w:eastAsia="es-ES"/>
        </w:rPr>
        <w:t>orme</w:t>
      </w:r>
      <w:r w:rsidR="00C46920" w:rsidRPr="00C46920">
        <w:rPr>
          <w:rFonts w:ascii="Georgia" w:eastAsia="Times New Roman" w:hAnsi="Georgia" w:cs="Times New Roman"/>
          <w:sz w:val="20"/>
          <w:szCs w:val="20"/>
          <w:lang w:val="es-ES" w:eastAsia="es-ES"/>
        </w:rPr>
        <w:t xml:space="preserve"> de auditoría que </w:t>
      </w:r>
      <w:r w:rsidR="00844F3F">
        <w:rPr>
          <w:rFonts w:ascii="Georgia" w:eastAsia="Times New Roman" w:hAnsi="Georgia" w:cs="Times New Roman"/>
          <w:sz w:val="20"/>
          <w:szCs w:val="20"/>
          <w:lang w:val="es-ES" w:eastAsia="es-ES"/>
        </w:rPr>
        <w:t xml:space="preserve">pide </w:t>
      </w:r>
      <w:r w:rsidR="00C46920" w:rsidRPr="00C46920">
        <w:rPr>
          <w:rFonts w:ascii="Georgia" w:eastAsia="Times New Roman" w:hAnsi="Georgia" w:cs="Times New Roman"/>
          <w:sz w:val="20"/>
          <w:szCs w:val="20"/>
          <w:lang w:val="es-ES" w:eastAsia="es-ES"/>
        </w:rPr>
        <w:t>hacer</w:t>
      </w:r>
      <w:r w:rsidR="00844F3F">
        <w:rPr>
          <w:rFonts w:ascii="Georgia" w:eastAsia="Times New Roman" w:hAnsi="Georgia" w:cs="Times New Roman"/>
          <w:sz w:val="20"/>
          <w:szCs w:val="20"/>
          <w:lang w:val="es-ES" w:eastAsia="es-ES"/>
        </w:rPr>
        <w:t xml:space="preserve"> un</w:t>
      </w:r>
      <w:r w:rsidR="00C46920" w:rsidRPr="00C46920">
        <w:rPr>
          <w:rFonts w:ascii="Georgia" w:eastAsia="Times New Roman" w:hAnsi="Georgia" w:cs="Times New Roman"/>
          <w:sz w:val="20"/>
          <w:szCs w:val="20"/>
          <w:lang w:val="es-ES" w:eastAsia="es-ES"/>
        </w:rPr>
        <w:t xml:space="preserve"> reglamento y </w:t>
      </w:r>
    </w:p>
    <w:p w:rsidR="00E16AAD" w:rsidRDefault="00E16AAD" w:rsidP="00C46920">
      <w:pPr>
        <w:spacing w:after="0" w:line="240" w:lineRule="auto"/>
        <w:contextualSpacing/>
        <w:jc w:val="both"/>
        <w:rPr>
          <w:rFonts w:ascii="Georgia" w:eastAsia="Times New Roman" w:hAnsi="Georgia" w:cs="Times New Roman"/>
          <w:sz w:val="20"/>
          <w:szCs w:val="20"/>
          <w:lang w:val="es-ES" w:eastAsia="es-ES"/>
        </w:rPr>
      </w:pPr>
    </w:p>
    <w:p w:rsidR="00E16AAD" w:rsidRDefault="00E16AAD" w:rsidP="00C46920">
      <w:pPr>
        <w:spacing w:after="0" w:line="240" w:lineRule="auto"/>
        <w:contextualSpacing/>
        <w:jc w:val="both"/>
        <w:rPr>
          <w:rFonts w:ascii="Georgia" w:eastAsia="Times New Roman" w:hAnsi="Georgia" w:cs="Times New Roman"/>
          <w:sz w:val="20"/>
          <w:szCs w:val="20"/>
          <w:lang w:val="es-ES" w:eastAsia="es-ES"/>
        </w:rPr>
      </w:pPr>
    </w:p>
    <w:p w:rsidR="00E16AAD" w:rsidRDefault="00E16AAD" w:rsidP="00C46920">
      <w:pPr>
        <w:spacing w:after="0" w:line="240" w:lineRule="auto"/>
        <w:contextualSpacing/>
        <w:jc w:val="both"/>
        <w:rPr>
          <w:rFonts w:ascii="Georgia" w:eastAsia="Times New Roman" w:hAnsi="Georgia" w:cs="Times New Roman"/>
          <w:sz w:val="20"/>
          <w:szCs w:val="20"/>
          <w:lang w:val="es-ES" w:eastAsia="es-ES"/>
        </w:rPr>
      </w:pPr>
    </w:p>
    <w:p w:rsidR="00E16AAD" w:rsidRDefault="00E16AAD"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844F3F" w:rsidP="00C46920">
      <w:pPr>
        <w:spacing w:after="0" w:line="240" w:lineRule="auto"/>
        <w:contextualSpacing/>
        <w:jc w:val="both"/>
        <w:rPr>
          <w:rFonts w:ascii="Georgia" w:eastAsia="Times New Roman" w:hAnsi="Georgia" w:cs="Times New Roman"/>
          <w:sz w:val="20"/>
          <w:szCs w:val="20"/>
          <w:lang w:val="es-ES" w:eastAsia="es-ES"/>
        </w:rPr>
      </w:pPr>
      <w:r>
        <w:rPr>
          <w:rFonts w:ascii="Georgia" w:eastAsia="Times New Roman" w:hAnsi="Georgia" w:cs="Times New Roman"/>
          <w:sz w:val="20"/>
          <w:szCs w:val="20"/>
          <w:lang w:val="es-ES" w:eastAsia="es-ES"/>
        </w:rPr>
        <w:lastRenderedPageBreak/>
        <w:t xml:space="preserve">el </w:t>
      </w:r>
      <w:r w:rsidR="00C46920" w:rsidRPr="00C46920">
        <w:rPr>
          <w:rFonts w:ascii="Georgia" w:eastAsia="Times New Roman" w:hAnsi="Georgia" w:cs="Times New Roman"/>
          <w:sz w:val="20"/>
          <w:szCs w:val="20"/>
          <w:lang w:val="es-ES" w:eastAsia="es-ES"/>
        </w:rPr>
        <w:t xml:space="preserve">manual y  </w:t>
      </w:r>
      <w:r>
        <w:rPr>
          <w:rFonts w:ascii="Georgia" w:eastAsia="Times New Roman" w:hAnsi="Georgia" w:cs="Times New Roman"/>
          <w:sz w:val="20"/>
          <w:szCs w:val="20"/>
          <w:lang w:val="es-ES" w:eastAsia="es-ES"/>
        </w:rPr>
        <w:t xml:space="preserve">esos documentos </w:t>
      </w:r>
      <w:r w:rsidR="00C46920" w:rsidRPr="00C46920">
        <w:rPr>
          <w:rFonts w:ascii="Georgia" w:eastAsia="Times New Roman" w:hAnsi="Georgia" w:cs="Times New Roman"/>
          <w:sz w:val="20"/>
          <w:szCs w:val="20"/>
          <w:lang w:val="es-ES" w:eastAsia="es-ES"/>
        </w:rPr>
        <w:t>no est</w:t>
      </w:r>
      <w:r>
        <w:rPr>
          <w:rFonts w:ascii="Georgia" w:eastAsia="Times New Roman" w:hAnsi="Georgia" w:cs="Times New Roman"/>
          <w:sz w:val="20"/>
          <w:szCs w:val="20"/>
          <w:lang w:val="es-ES" w:eastAsia="es-ES"/>
        </w:rPr>
        <w:t xml:space="preserve">án </w:t>
      </w:r>
      <w:r w:rsidR="00C46920" w:rsidRPr="00C46920">
        <w:rPr>
          <w:rFonts w:ascii="Georgia" w:eastAsia="Times New Roman" w:hAnsi="Georgia" w:cs="Times New Roman"/>
          <w:sz w:val="20"/>
          <w:szCs w:val="20"/>
          <w:lang w:val="es-ES" w:eastAsia="es-ES"/>
        </w:rPr>
        <w:t xml:space="preserve">todavía. </w:t>
      </w:r>
      <w:r>
        <w:rPr>
          <w:rFonts w:ascii="Georgia" w:eastAsia="Times New Roman" w:hAnsi="Georgia" w:cs="Times New Roman"/>
          <w:sz w:val="20"/>
          <w:szCs w:val="20"/>
          <w:lang w:val="es-ES" w:eastAsia="es-ES"/>
        </w:rPr>
        <w:t xml:space="preserve">Se debe tener cuidado porque por ejemplo las </w:t>
      </w:r>
      <w:r w:rsidR="00C46920" w:rsidRPr="00C46920">
        <w:rPr>
          <w:rFonts w:ascii="Georgia" w:eastAsia="Times New Roman" w:hAnsi="Georgia" w:cs="Times New Roman"/>
          <w:sz w:val="20"/>
          <w:szCs w:val="20"/>
          <w:lang w:val="es-ES" w:eastAsia="es-ES"/>
        </w:rPr>
        <w:t>Artesanas se fueron a otro lugar y descartaron a Heredia</w:t>
      </w:r>
      <w:r>
        <w:rPr>
          <w:rFonts w:ascii="Georgia" w:eastAsia="Times New Roman" w:hAnsi="Georgia" w:cs="Times New Roman"/>
          <w:sz w:val="20"/>
          <w:szCs w:val="20"/>
          <w:lang w:val="es-ES" w:eastAsia="es-ES"/>
        </w:rPr>
        <w:t xml:space="preserve"> para realizar su feria. Ellas </w:t>
      </w:r>
      <w:r w:rsidR="00C46920" w:rsidRPr="00C46920">
        <w:rPr>
          <w:rFonts w:ascii="Georgia" w:eastAsia="Times New Roman" w:hAnsi="Georgia" w:cs="Times New Roman"/>
          <w:sz w:val="20"/>
          <w:szCs w:val="20"/>
          <w:lang w:val="es-ES" w:eastAsia="es-ES"/>
        </w:rPr>
        <w:t>dijeron</w:t>
      </w:r>
      <w:r>
        <w:rPr>
          <w:rFonts w:ascii="Georgia" w:eastAsia="Times New Roman" w:hAnsi="Georgia" w:cs="Times New Roman"/>
          <w:sz w:val="20"/>
          <w:szCs w:val="20"/>
          <w:lang w:val="es-ES" w:eastAsia="es-ES"/>
        </w:rPr>
        <w:t>:</w:t>
      </w:r>
      <w:r w:rsidR="00C46920" w:rsidRPr="00C46920">
        <w:rPr>
          <w:rFonts w:ascii="Georgia" w:eastAsia="Times New Roman" w:hAnsi="Georgia" w:cs="Times New Roman"/>
          <w:sz w:val="20"/>
          <w:szCs w:val="20"/>
          <w:lang w:val="es-ES" w:eastAsia="es-ES"/>
        </w:rPr>
        <w:t xml:space="preserve"> esperamos no encontrar ventas en Heredia. </w:t>
      </w:r>
      <w:r>
        <w:rPr>
          <w:rFonts w:ascii="Georgia" w:eastAsia="Times New Roman" w:hAnsi="Georgia" w:cs="Times New Roman"/>
          <w:sz w:val="20"/>
          <w:szCs w:val="20"/>
          <w:lang w:val="es-ES" w:eastAsia="es-ES"/>
        </w:rPr>
        <w:t xml:space="preserve">Por otro lado la </w:t>
      </w:r>
      <w:r w:rsidR="00C46920" w:rsidRPr="00C46920">
        <w:rPr>
          <w:rFonts w:ascii="Georgia" w:eastAsia="Times New Roman" w:hAnsi="Georgia" w:cs="Times New Roman"/>
          <w:sz w:val="20"/>
          <w:szCs w:val="20"/>
          <w:lang w:val="es-ES" w:eastAsia="es-ES"/>
        </w:rPr>
        <w:t>Muni</w:t>
      </w:r>
      <w:r>
        <w:rPr>
          <w:rFonts w:ascii="Georgia" w:eastAsia="Times New Roman" w:hAnsi="Georgia" w:cs="Times New Roman"/>
          <w:sz w:val="20"/>
          <w:szCs w:val="20"/>
          <w:lang w:val="es-ES" w:eastAsia="es-ES"/>
        </w:rPr>
        <w:t xml:space="preserve">cipalidad </w:t>
      </w:r>
      <w:r w:rsidR="00C46920" w:rsidRPr="00C46920">
        <w:rPr>
          <w:rFonts w:ascii="Georgia" w:eastAsia="Times New Roman" w:hAnsi="Georgia" w:cs="Times New Roman"/>
          <w:sz w:val="20"/>
          <w:szCs w:val="20"/>
          <w:lang w:val="es-ES" w:eastAsia="es-ES"/>
        </w:rPr>
        <w:t>don</w:t>
      </w:r>
      <w:r>
        <w:rPr>
          <w:rFonts w:ascii="Georgia" w:eastAsia="Times New Roman" w:hAnsi="Georgia" w:cs="Times New Roman"/>
          <w:sz w:val="20"/>
          <w:szCs w:val="20"/>
          <w:lang w:val="es-ES" w:eastAsia="es-ES"/>
        </w:rPr>
        <w:t xml:space="preserve">ó </w:t>
      </w:r>
      <w:r w:rsidR="00C46920" w:rsidRPr="00C46920">
        <w:rPr>
          <w:rFonts w:ascii="Georgia" w:eastAsia="Times New Roman" w:hAnsi="Georgia" w:cs="Times New Roman"/>
          <w:sz w:val="20"/>
          <w:szCs w:val="20"/>
          <w:lang w:val="es-ES" w:eastAsia="es-ES"/>
        </w:rPr>
        <w:t>35 millones para una ambulancia y es m</w:t>
      </w:r>
      <w:r>
        <w:rPr>
          <w:rFonts w:ascii="Georgia" w:eastAsia="Times New Roman" w:hAnsi="Georgia" w:cs="Times New Roman"/>
          <w:sz w:val="20"/>
          <w:szCs w:val="20"/>
          <w:lang w:val="es-ES" w:eastAsia="es-ES"/>
        </w:rPr>
        <w:t>á</w:t>
      </w:r>
      <w:r w:rsidR="00C46920" w:rsidRPr="00C46920">
        <w:rPr>
          <w:rFonts w:ascii="Georgia" w:eastAsia="Times New Roman" w:hAnsi="Georgia" w:cs="Times New Roman"/>
          <w:sz w:val="20"/>
          <w:szCs w:val="20"/>
          <w:lang w:val="es-ES" w:eastAsia="es-ES"/>
        </w:rPr>
        <w:t>s que una venta de churros</w:t>
      </w:r>
      <w:r>
        <w:rPr>
          <w:rFonts w:ascii="Georgia" w:eastAsia="Times New Roman" w:hAnsi="Georgia" w:cs="Times New Roman"/>
          <w:sz w:val="20"/>
          <w:szCs w:val="20"/>
          <w:lang w:val="es-ES" w:eastAsia="es-ES"/>
        </w:rPr>
        <w:t>, por lo que la M</w:t>
      </w:r>
      <w:r w:rsidR="00C46920" w:rsidRPr="00C46920">
        <w:rPr>
          <w:rFonts w:ascii="Georgia" w:eastAsia="Times New Roman" w:hAnsi="Georgia" w:cs="Times New Roman"/>
          <w:sz w:val="20"/>
          <w:szCs w:val="20"/>
          <w:lang w:val="es-ES" w:eastAsia="es-ES"/>
        </w:rPr>
        <w:t>uni</w:t>
      </w:r>
      <w:r>
        <w:rPr>
          <w:rFonts w:ascii="Georgia" w:eastAsia="Times New Roman" w:hAnsi="Georgia" w:cs="Times New Roman"/>
          <w:sz w:val="20"/>
          <w:szCs w:val="20"/>
          <w:lang w:val="es-ES" w:eastAsia="es-ES"/>
        </w:rPr>
        <w:t xml:space="preserve">cipalidad </w:t>
      </w:r>
      <w:r w:rsidR="00C46920" w:rsidRPr="00C46920">
        <w:rPr>
          <w:rFonts w:ascii="Georgia" w:eastAsia="Times New Roman" w:hAnsi="Georgia" w:cs="Times New Roman"/>
          <w:sz w:val="20"/>
          <w:szCs w:val="20"/>
          <w:lang w:val="es-ES" w:eastAsia="es-ES"/>
        </w:rPr>
        <w:t>se puede sentir muy bien con la compra de este bien.</w:t>
      </w:r>
      <w:r>
        <w:rPr>
          <w:rFonts w:ascii="Georgia" w:eastAsia="Times New Roman" w:hAnsi="Georgia" w:cs="Times New Roman"/>
          <w:sz w:val="20"/>
          <w:szCs w:val="20"/>
          <w:lang w:val="es-ES" w:eastAsia="es-ES"/>
        </w:rPr>
        <w:t xml:space="preserve"> Considera que </w:t>
      </w:r>
      <w:r w:rsidR="009C5319">
        <w:rPr>
          <w:rFonts w:ascii="Georgia" w:eastAsia="Times New Roman" w:hAnsi="Georgia" w:cs="Times New Roman"/>
          <w:sz w:val="20"/>
          <w:szCs w:val="20"/>
          <w:lang w:val="es-ES" w:eastAsia="es-ES"/>
        </w:rPr>
        <w:t xml:space="preserve">se </w:t>
      </w:r>
      <w:r>
        <w:rPr>
          <w:rFonts w:ascii="Georgia" w:eastAsia="Times New Roman" w:hAnsi="Georgia" w:cs="Times New Roman"/>
          <w:sz w:val="20"/>
          <w:szCs w:val="20"/>
          <w:lang w:val="es-ES" w:eastAsia="es-ES"/>
        </w:rPr>
        <w:t xml:space="preserve">debe tomar en </w:t>
      </w:r>
      <w:r w:rsidR="00C46920" w:rsidRPr="00C46920">
        <w:rPr>
          <w:rFonts w:ascii="Georgia" w:eastAsia="Times New Roman" w:hAnsi="Georgia" w:cs="Times New Roman"/>
          <w:sz w:val="20"/>
          <w:szCs w:val="20"/>
          <w:lang w:val="es-ES" w:eastAsia="es-ES"/>
        </w:rPr>
        <w:t>cuenta</w:t>
      </w:r>
      <w:r w:rsidR="009C5319">
        <w:rPr>
          <w:rFonts w:ascii="Georgia" w:eastAsia="Times New Roman" w:hAnsi="Georgia" w:cs="Times New Roman"/>
          <w:sz w:val="20"/>
          <w:szCs w:val="20"/>
          <w:lang w:val="es-ES" w:eastAsia="es-ES"/>
        </w:rPr>
        <w:t>,</w:t>
      </w:r>
      <w:r w:rsidR="00C46920" w:rsidRPr="00C46920">
        <w:rPr>
          <w:rFonts w:ascii="Georgia" w:eastAsia="Times New Roman" w:hAnsi="Georgia" w:cs="Times New Roman"/>
          <w:sz w:val="20"/>
          <w:szCs w:val="20"/>
          <w:lang w:val="es-ES" w:eastAsia="es-ES"/>
        </w:rPr>
        <w:t xml:space="preserve"> </w:t>
      </w:r>
      <w:r w:rsidR="009C5319">
        <w:rPr>
          <w:rFonts w:ascii="Georgia" w:eastAsia="Times New Roman" w:hAnsi="Georgia" w:cs="Times New Roman"/>
          <w:sz w:val="20"/>
          <w:szCs w:val="20"/>
          <w:lang w:val="es-ES" w:eastAsia="es-ES"/>
        </w:rPr>
        <w:t xml:space="preserve">que </w:t>
      </w:r>
      <w:r w:rsidR="00C46920" w:rsidRPr="00C46920">
        <w:rPr>
          <w:rFonts w:ascii="Georgia" w:eastAsia="Times New Roman" w:hAnsi="Georgia" w:cs="Times New Roman"/>
          <w:sz w:val="20"/>
          <w:szCs w:val="20"/>
          <w:lang w:val="es-ES" w:eastAsia="es-ES"/>
        </w:rPr>
        <w:t>a</w:t>
      </w:r>
      <w:r w:rsidR="009C5319">
        <w:rPr>
          <w:rFonts w:ascii="Georgia" w:eastAsia="Times New Roman" w:hAnsi="Georgia" w:cs="Times New Roman"/>
          <w:sz w:val="20"/>
          <w:szCs w:val="20"/>
          <w:lang w:val="es-ES" w:eastAsia="es-ES"/>
        </w:rPr>
        <w:t>quí</w:t>
      </w:r>
      <w:r w:rsidR="00C46920" w:rsidRPr="00C46920">
        <w:rPr>
          <w:rFonts w:ascii="Georgia" w:eastAsia="Times New Roman" w:hAnsi="Georgia" w:cs="Times New Roman"/>
          <w:sz w:val="20"/>
          <w:szCs w:val="20"/>
          <w:lang w:val="es-ES" w:eastAsia="es-ES"/>
        </w:rPr>
        <w:t xml:space="preserve"> se le ha dicho a una gran cantidad de </w:t>
      </w:r>
      <w:r w:rsidR="009C5319">
        <w:rPr>
          <w:rFonts w:ascii="Georgia" w:eastAsia="Times New Roman" w:hAnsi="Georgia" w:cs="Times New Roman"/>
          <w:sz w:val="20"/>
          <w:szCs w:val="20"/>
          <w:lang w:val="es-ES" w:eastAsia="es-ES"/>
        </w:rPr>
        <w:t xml:space="preserve">personas </w:t>
      </w:r>
      <w:r w:rsidR="00C46920" w:rsidRPr="00C46920">
        <w:rPr>
          <w:rFonts w:ascii="Georgia" w:eastAsia="Times New Roman" w:hAnsi="Georgia" w:cs="Times New Roman"/>
          <w:sz w:val="20"/>
          <w:szCs w:val="20"/>
          <w:lang w:val="es-ES" w:eastAsia="es-ES"/>
        </w:rPr>
        <w:t>que no</w:t>
      </w:r>
      <w:r w:rsidR="009C5319">
        <w:rPr>
          <w:rFonts w:ascii="Georgia" w:eastAsia="Times New Roman" w:hAnsi="Georgia" w:cs="Times New Roman"/>
          <w:sz w:val="20"/>
          <w:szCs w:val="20"/>
          <w:lang w:val="es-ES" w:eastAsia="es-ES"/>
        </w:rPr>
        <w:t xml:space="preserve"> pueden realizar ferias en el Parque Central</w:t>
      </w:r>
      <w:r w:rsidR="00C46920" w:rsidRPr="00C46920">
        <w:rPr>
          <w:rFonts w:ascii="Georgia" w:eastAsia="Times New Roman" w:hAnsi="Georgia" w:cs="Times New Roman"/>
          <w:sz w:val="20"/>
          <w:szCs w:val="20"/>
          <w:lang w:val="es-ES" w:eastAsia="es-ES"/>
        </w:rPr>
        <w:t>.</w:t>
      </w:r>
    </w:p>
    <w:p w:rsidR="00C46920" w:rsidRPr="00C46920" w:rsidRDefault="00C46920" w:rsidP="00C46920">
      <w:pPr>
        <w:spacing w:after="0" w:line="240" w:lineRule="auto"/>
        <w:contextualSpacing/>
        <w:jc w:val="both"/>
        <w:rPr>
          <w:rFonts w:ascii="Georgia" w:eastAsia="Times New Roman" w:hAnsi="Georgia" w:cs="Times New Roman"/>
          <w:sz w:val="20"/>
          <w:szCs w:val="20"/>
          <w:lang w:val="es-ES" w:eastAsia="es-ES"/>
        </w:rPr>
      </w:pPr>
    </w:p>
    <w:p w:rsidR="00C46920" w:rsidRPr="00C46920" w:rsidRDefault="009C5319" w:rsidP="00C46920">
      <w:pPr>
        <w:spacing w:after="0" w:line="240" w:lineRule="auto"/>
        <w:contextualSpacing/>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C46920" w:rsidRPr="00647B28">
        <w:rPr>
          <w:rFonts w:ascii="Georgia" w:eastAsia="Times New Roman" w:hAnsi="Georgia" w:cs="Times New Roman"/>
          <w:b/>
          <w:sz w:val="20"/>
          <w:szCs w:val="20"/>
          <w:lang w:val="es-ES" w:eastAsia="es-ES"/>
        </w:rPr>
        <w:t xml:space="preserve">Walter </w:t>
      </w:r>
      <w:r w:rsidRPr="00647B28">
        <w:rPr>
          <w:rFonts w:ascii="Georgia" w:eastAsia="Times New Roman" w:hAnsi="Georgia" w:cs="Times New Roman"/>
          <w:b/>
          <w:sz w:val="20"/>
          <w:szCs w:val="20"/>
          <w:lang w:val="es-ES" w:eastAsia="es-ES"/>
        </w:rPr>
        <w:t>Sánchez</w:t>
      </w:r>
      <w:r>
        <w:rPr>
          <w:rFonts w:ascii="Georgia" w:eastAsia="Times New Roman" w:hAnsi="Georgia" w:cs="Times New Roman"/>
          <w:sz w:val="20"/>
          <w:szCs w:val="20"/>
          <w:lang w:val="es-ES" w:eastAsia="es-ES"/>
        </w:rPr>
        <w:t xml:space="preserve"> indica que todos </w:t>
      </w:r>
      <w:r w:rsidR="00C46920" w:rsidRPr="00C46920">
        <w:rPr>
          <w:rFonts w:ascii="Georgia" w:eastAsia="Times New Roman" w:hAnsi="Georgia" w:cs="Times New Roman"/>
          <w:sz w:val="20"/>
          <w:szCs w:val="20"/>
          <w:lang w:val="es-ES" w:eastAsia="es-ES"/>
        </w:rPr>
        <w:t>le tiene</w:t>
      </w:r>
      <w:r>
        <w:rPr>
          <w:rFonts w:ascii="Georgia" w:eastAsia="Times New Roman" w:hAnsi="Georgia" w:cs="Times New Roman"/>
          <w:sz w:val="20"/>
          <w:szCs w:val="20"/>
          <w:lang w:val="es-ES" w:eastAsia="es-ES"/>
        </w:rPr>
        <w:t>n</w:t>
      </w:r>
      <w:r w:rsidR="00C46920" w:rsidRPr="00C46920">
        <w:rPr>
          <w:rFonts w:ascii="Georgia" w:eastAsia="Times New Roman" w:hAnsi="Georgia" w:cs="Times New Roman"/>
          <w:sz w:val="20"/>
          <w:szCs w:val="20"/>
          <w:lang w:val="es-ES" w:eastAsia="es-ES"/>
        </w:rPr>
        <w:t xml:space="preserve"> cariño a </w:t>
      </w:r>
      <w:r>
        <w:rPr>
          <w:rFonts w:ascii="Georgia" w:eastAsia="Times New Roman" w:hAnsi="Georgia" w:cs="Times New Roman"/>
          <w:sz w:val="20"/>
          <w:szCs w:val="20"/>
          <w:lang w:val="es-ES" w:eastAsia="es-ES"/>
        </w:rPr>
        <w:t xml:space="preserve">la </w:t>
      </w:r>
      <w:r w:rsidR="00C46920" w:rsidRPr="00C46920">
        <w:rPr>
          <w:rFonts w:ascii="Georgia" w:eastAsia="Times New Roman" w:hAnsi="Georgia" w:cs="Times New Roman"/>
          <w:sz w:val="20"/>
          <w:szCs w:val="20"/>
          <w:lang w:val="es-ES" w:eastAsia="es-ES"/>
        </w:rPr>
        <w:t xml:space="preserve">Cruz Roja. </w:t>
      </w:r>
      <w:r>
        <w:rPr>
          <w:rFonts w:ascii="Georgia" w:eastAsia="Times New Roman" w:hAnsi="Georgia" w:cs="Times New Roman"/>
          <w:sz w:val="20"/>
          <w:szCs w:val="20"/>
          <w:lang w:val="es-ES" w:eastAsia="es-ES"/>
        </w:rPr>
        <w:t xml:space="preserve">Por otro lado señala que debe quedar claro que el </w:t>
      </w:r>
      <w:r w:rsidR="00C46920" w:rsidRPr="00C46920">
        <w:rPr>
          <w:rFonts w:ascii="Georgia" w:eastAsia="Times New Roman" w:hAnsi="Georgia" w:cs="Times New Roman"/>
          <w:sz w:val="20"/>
          <w:szCs w:val="20"/>
          <w:lang w:val="es-ES" w:eastAsia="es-ES"/>
        </w:rPr>
        <w:t>cura párroco fue el principal opositor de</w:t>
      </w:r>
      <w:r>
        <w:rPr>
          <w:rFonts w:ascii="Georgia" w:eastAsia="Times New Roman" w:hAnsi="Georgia" w:cs="Times New Roman"/>
          <w:sz w:val="20"/>
          <w:szCs w:val="20"/>
          <w:lang w:val="es-ES" w:eastAsia="es-ES"/>
        </w:rPr>
        <w:t>l</w:t>
      </w:r>
      <w:r w:rsidR="00C46920" w:rsidRPr="00C46920">
        <w:rPr>
          <w:rFonts w:ascii="Georgia" w:eastAsia="Times New Roman" w:hAnsi="Georgia" w:cs="Times New Roman"/>
          <w:sz w:val="20"/>
          <w:szCs w:val="20"/>
          <w:lang w:val="es-ES" w:eastAsia="es-ES"/>
        </w:rPr>
        <w:t xml:space="preserve"> bingo multicolor y en eso tenía razón. Con esta plata es como poner una curita a una ulcera. Es un parche porq</w:t>
      </w:r>
      <w:r>
        <w:rPr>
          <w:rFonts w:ascii="Georgia" w:eastAsia="Times New Roman" w:hAnsi="Georgia" w:cs="Times New Roman"/>
          <w:sz w:val="20"/>
          <w:szCs w:val="20"/>
          <w:lang w:val="es-ES" w:eastAsia="es-ES"/>
        </w:rPr>
        <w:t>ue</w:t>
      </w:r>
      <w:r w:rsidR="00C46920" w:rsidRPr="00C46920">
        <w:rPr>
          <w:rFonts w:ascii="Georgia" w:eastAsia="Times New Roman" w:hAnsi="Georgia" w:cs="Times New Roman"/>
          <w:sz w:val="20"/>
          <w:szCs w:val="20"/>
          <w:lang w:val="es-ES" w:eastAsia="es-ES"/>
        </w:rPr>
        <w:t xml:space="preserve"> lo único que hace es ayudar con </w:t>
      </w:r>
      <w:r>
        <w:rPr>
          <w:rFonts w:ascii="Georgia" w:eastAsia="Times New Roman" w:hAnsi="Georgia" w:cs="Times New Roman"/>
          <w:sz w:val="20"/>
          <w:szCs w:val="20"/>
          <w:lang w:val="es-ES" w:eastAsia="es-ES"/>
        </w:rPr>
        <w:t xml:space="preserve">el </w:t>
      </w:r>
      <w:r w:rsidR="00C46920" w:rsidRPr="00C46920">
        <w:rPr>
          <w:rFonts w:ascii="Georgia" w:eastAsia="Times New Roman" w:hAnsi="Georgia" w:cs="Times New Roman"/>
          <w:sz w:val="20"/>
          <w:szCs w:val="20"/>
          <w:lang w:val="es-ES" w:eastAsia="es-ES"/>
        </w:rPr>
        <w:t>pago de aguinaldos</w:t>
      </w:r>
      <w:r>
        <w:rPr>
          <w:rFonts w:ascii="Georgia" w:eastAsia="Times New Roman" w:hAnsi="Georgia" w:cs="Times New Roman"/>
          <w:sz w:val="20"/>
          <w:szCs w:val="20"/>
          <w:lang w:val="es-ES" w:eastAsia="es-ES"/>
        </w:rPr>
        <w:t>, pero la Cruz Roja tiene muchas necesidades y no las podría cubrir con solo esos recursos</w:t>
      </w:r>
      <w:r w:rsidR="00C46920" w:rsidRPr="00C46920">
        <w:rPr>
          <w:rFonts w:ascii="Georgia" w:eastAsia="Times New Roman" w:hAnsi="Georgia" w:cs="Times New Roman"/>
          <w:sz w:val="20"/>
          <w:szCs w:val="20"/>
          <w:lang w:val="es-ES" w:eastAsia="es-ES"/>
        </w:rPr>
        <w:t>.</w:t>
      </w:r>
      <w:r>
        <w:rPr>
          <w:rFonts w:ascii="Georgia" w:eastAsia="Times New Roman" w:hAnsi="Georgia" w:cs="Times New Roman"/>
          <w:sz w:val="20"/>
          <w:szCs w:val="20"/>
          <w:lang w:val="es-ES" w:eastAsia="es-ES"/>
        </w:rPr>
        <w:t xml:space="preserve"> Indica que es importante que cuando se realice una carrera atlética se les pida a los organizadores</w:t>
      </w:r>
      <w:r w:rsidR="004E660A">
        <w:rPr>
          <w:rFonts w:ascii="Georgia" w:eastAsia="Times New Roman" w:hAnsi="Georgia" w:cs="Times New Roman"/>
          <w:sz w:val="20"/>
          <w:szCs w:val="20"/>
          <w:lang w:val="es-ES" w:eastAsia="es-ES"/>
        </w:rPr>
        <w:t xml:space="preserve"> una ayuda para la Cruz Roja, ya que este tipo de eventos genera bastantes recursos.</w:t>
      </w:r>
    </w:p>
    <w:p w:rsidR="00C46920" w:rsidRPr="00C46920" w:rsidRDefault="00C46920" w:rsidP="00C46920">
      <w:pPr>
        <w:spacing w:after="0" w:line="240" w:lineRule="auto"/>
        <w:contextualSpacing/>
        <w:jc w:val="both"/>
        <w:rPr>
          <w:rFonts w:ascii="Georgia" w:eastAsia="Times New Roman" w:hAnsi="Georgia" w:cs="Times New Roman"/>
          <w:sz w:val="20"/>
          <w:szCs w:val="20"/>
          <w:lang w:val="es-ES" w:eastAsia="es-ES"/>
        </w:rPr>
      </w:pPr>
    </w:p>
    <w:p w:rsidR="00E830CB" w:rsidRPr="00A415D3" w:rsidRDefault="00A415D3" w:rsidP="00E830CB">
      <w:pPr>
        <w:spacing w:after="0" w:line="240" w:lineRule="auto"/>
        <w:contextualSpacing/>
        <w:jc w:val="both"/>
        <w:rPr>
          <w:rFonts w:ascii="Georgia" w:eastAsia="Times New Roman" w:hAnsi="Georgia" w:cs="Times New Roman"/>
          <w:b/>
          <w:lang w:val="es-ES" w:eastAsia="es-ES"/>
        </w:rPr>
      </w:pPr>
      <w:r w:rsidRPr="00A415D3">
        <w:rPr>
          <w:rFonts w:ascii="Georgia" w:eastAsia="Times New Roman" w:hAnsi="Georgia" w:cs="Times New Roman"/>
          <w:b/>
          <w:sz w:val="20"/>
          <w:szCs w:val="20"/>
          <w:lang w:val="es-ES" w:eastAsia="es-ES"/>
        </w:rPr>
        <w:t xml:space="preserve">// ESCUCHADOS LOS CRITERIOS EXTERNADOS POR LAS Y LOS MIEMBROS DEL CONCEJO MUNICIPAL, SE ACUERDA POR MAYORÍA: DENEGAR EL PERMISO SOLICITADO POR EL SEÑOR </w:t>
      </w:r>
      <w:r w:rsidRPr="00A415D3">
        <w:rPr>
          <w:rFonts w:ascii="Georgia" w:eastAsia="Times New Roman" w:hAnsi="Georgia" w:cs="Times New Roman"/>
          <w:b/>
          <w:lang w:val="es-ES" w:eastAsia="es-ES"/>
        </w:rPr>
        <w:t xml:space="preserve">MANRIQUE ZÚÑIGA GAMBOA – ADMINISTRADOR DE LA CRUZ ROJA PARA COLOCAR UN PUESTO DE VENTA DE DULCES, CHURROS Y ALGODÓN DE AZÚCAR LOS DÍAS 5 AL 20 DE DICIEMBRE 2015, EN EL PARQUE CENTRAL DE HEREDIA. </w:t>
      </w:r>
    </w:p>
    <w:p w:rsidR="00C46920" w:rsidRPr="00C46920" w:rsidRDefault="00C46920" w:rsidP="00E830CB">
      <w:pPr>
        <w:spacing w:after="0" w:line="240" w:lineRule="auto"/>
        <w:contextualSpacing/>
        <w:jc w:val="both"/>
        <w:rPr>
          <w:rFonts w:ascii="Georgia" w:eastAsia="Times New Roman" w:hAnsi="Georgia" w:cs="Times New Roman"/>
          <w:sz w:val="20"/>
          <w:szCs w:val="20"/>
          <w:lang w:val="es-ES" w:eastAsia="es-ES"/>
        </w:rPr>
      </w:pPr>
    </w:p>
    <w:p w:rsidR="00C46920" w:rsidRPr="00C46920" w:rsidRDefault="00E830CB" w:rsidP="00C46920">
      <w:pPr>
        <w:spacing w:after="0" w:line="240" w:lineRule="auto"/>
        <w:contextualSpacing/>
        <w:jc w:val="both"/>
        <w:rPr>
          <w:rFonts w:ascii="Georgia" w:eastAsia="Times New Roman" w:hAnsi="Georgia" w:cs="Times New Roman"/>
          <w:sz w:val="20"/>
          <w:szCs w:val="20"/>
          <w:lang w:val="es-ES" w:eastAsia="es-ES"/>
        </w:rPr>
      </w:pPr>
      <w:r>
        <w:rPr>
          <w:rFonts w:ascii="Georgia" w:eastAsia="Times New Roman" w:hAnsi="Georgia" w:cs="Times New Roman"/>
          <w:sz w:val="20"/>
          <w:szCs w:val="20"/>
          <w:lang w:val="es-ES" w:eastAsia="es-ES"/>
        </w:rPr>
        <w:t xml:space="preserve">La regidora </w:t>
      </w:r>
      <w:r w:rsidR="00C46920" w:rsidRPr="00C46920">
        <w:rPr>
          <w:rFonts w:ascii="Georgia" w:eastAsia="Times New Roman" w:hAnsi="Georgia" w:cs="Times New Roman"/>
          <w:sz w:val="20"/>
          <w:szCs w:val="20"/>
          <w:lang w:val="es-ES" w:eastAsia="es-ES"/>
        </w:rPr>
        <w:t xml:space="preserve">Hilda </w:t>
      </w:r>
      <w:r>
        <w:rPr>
          <w:rFonts w:ascii="Georgia" w:eastAsia="Times New Roman" w:hAnsi="Georgia" w:cs="Times New Roman"/>
          <w:sz w:val="20"/>
          <w:szCs w:val="20"/>
          <w:lang w:val="es-ES" w:eastAsia="es-ES"/>
        </w:rPr>
        <w:t xml:space="preserve">Barquero, el regidor </w:t>
      </w:r>
      <w:r w:rsidR="00C46920" w:rsidRPr="00C46920">
        <w:rPr>
          <w:rFonts w:ascii="Georgia" w:eastAsia="Times New Roman" w:hAnsi="Georgia" w:cs="Times New Roman"/>
          <w:sz w:val="20"/>
          <w:szCs w:val="20"/>
          <w:lang w:val="es-ES" w:eastAsia="es-ES"/>
        </w:rPr>
        <w:t xml:space="preserve">Rolando </w:t>
      </w:r>
      <w:r>
        <w:rPr>
          <w:rFonts w:ascii="Georgia" w:eastAsia="Times New Roman" w:hAnsi="Georgia" w:cs="Times New Roman"/>
          <w:sz w:val="20"/>
          <w:szCs w:val="20"/>
          <w:lang w:val="es-ES" w:eastAsia="es-ES"/>
        </w:rPr>
        <w:t xml:space="preserve">Salazar </w:t>
      </w:r>
      <w:r w:rsidR="00C46920" w:rsidRPr="00C46920">
        <w:rPr>
          <w:rFonts w:ascii="Georgia" w:eastAsia="Times New Roman" w:hAnsi="Georgia" w:cs="Times New Roman"/>
          <w:sz w:val="20"/>
          <w:szCs w:val="20"/>
          <w:lang w:val="es-ES" w:eastAsia="es-ES"/>
        </w:rPr>
        <w:t xml:space="preserve">y </w:t>
      </w:r>
      <w:r>
        <w:rPr>
          <w:rFonts w:ascii="Georgia" w:eastAsia="Times New Roman" w:hAnsi="Georgia" w:cs="Times New Roman"/>
          <w:sz w:val="20"/>
          <w:szCs w:val="20"/>
          <w:lang w:val="es-ES" w:eastAsia="es-ES"/>
        </w:rPr>
        <w:t xml:space="preserve">el regidor </w:t>
      </w:r>
      <w:r w:rsidR="00C46920" w:rsidRPr="00C46920">
        <w:rPr>
          <w:rFonts w:ascii="Georgia" w:eastAsia="Times New Roman" w:hAnsi="Georgia" w:cs="Times New Roman"/>
          <w:sz w:val="20"/>
          <w:szCs w:val="20"/>
          <w:lang w:val="es-ES" w:eastAsia="es-ES"/>
        </w:rPr>
        <w:t xml:space="preserve">Herbin </w:t>
      </w:r>
      <w:r>
        <w:rPr>
          <w:rFonts w:ascii="Georgia" w:eastAsia="Times New Roman" w:hAnsi="Georgia" w:cs="Times New Roman"/>
          <w:sz w:val="20"/>
          <w:szCs w:val="20"/>
          <w:lang w:val="es-ES" w:eastAsia="es-ES"/>
        </w:rPr>
        <w:t xml:space="preserve">Madrigal </w:t>
      </w:r>
      <w:r w:rsidR="00C46920" w:rsidRPr="00C46920">
        <w:rPr>
          <w:rFonts w:ascii="Georgia" w:eastAsia="Times New Roman" w:hAnsi="Georgia" w:cs="Times New Roman"/>
          <w:sz w:val="20"/>
          <w:szCs w:val="20"/>
          <w:lang w:val="es-ES" w:eastAsia="es-ES"/>
        </w:rPr>
        <w:t xml:space="preserve">votan </w:t>
      </w:r>
      <w:r w:rsidR="00A415D3">
        <w:rPr>
          <w:rFonts w:ascii="Georgia" w:eastAsia="Times New Roman" w:hAnsi="Georgia" w:cs="Times New Roman"/>
          <w:sz w:val="20"/>
          <w:szCs w:val="20"/>
          <w:lang w:val="es-ES" w:eastAsia="es-ES"/>
        </w:rPr>
        <w:t>negativamente</w:t>
      </w:r>
      <w:r w:rsidR="00C46920" w:rsidRPr="00C46920">
        <w:rPr>
          <w:rFonts w:ascii="Georgia" w:eastAsia="Times New Roman" w:hAnsi="Georgia" w:cs="Times New Roman"/>
          <w:sz w:val="20"/>
          <w:szCs w:val="20"/>
          <w:lang w:val="es-ES" w:eastAsia="es-ES"/>
        </w:rPr>
        <w:t>.</w:t>
      </w:r>
    </w:p>
    <w:p w:rsidR="00C46920" w:rsidRPr="00D94E9B" w:rsidRDefault="00C46920" w:rsidP="00D94E9B">
      <w:pPr>
        <w:spacing w:after="0" w:line="240" w:lineRule="auto"/>
        <w:jc w:val="both"/>
        <w:rPr>
          <w:rFonts w:ascii="Georgia" w:eastAsia="Times New Roman" w:hAnsi="Georgia" w:cs="Times New Roman"/>
          <w:lang w:val="es-ES" w:eastAsia="es-ES"/>
        </w:rPr>
      </w:pPr>
    </w:p>
    <w:p w:rsidR="00D94E9B" w:rsidRPr="00E830CB" w:rsidRDefault="00D94E9B" w:rsidP="00E830CB">
      <w:pPr>
        <w:pStyle w:val="Prrafodelista"/>
        <w:numPr>
          <w:ilvl w:val="0"/>
          <w:numId w:val="3"/>
        </w:numPr>
        <w:contextualSpacing/>
        <w:jc w:val="both"/>
        <w:rPr>
          <w:rFonts w:ascii="Georgia" w:eastAsia="Times New Roman" w:hAnsi="Georgia"/>
        </w:rPr>
      </w:pPr>
      <w:r w:rsidRPr="00E830CB">
        <w:rPr>
          <w:rFonts w:ascii="Georgia" w:eastAsia="Times New Roman" w:hAnsi="Georgia"/>
        </w:rPr>
        <w:t xml:space="preserve">Invitación al acto oficial en conmemoración de los 125 años del Hospital de Heredia. </w:t>
      </w:r>
      <w:r w:rsidRPr="00E830CB">
        <w:rPr>
          <w:rFonts w:ascii="Georgia" w:eastAsia="Times New Roman" w:hAnsi="Georgia"/>
          <w:b/>
          <w:color w:val="31849B"/>
        </w:rPr>
        <w:t>Tel: 2562-83-52.</w:t>
      </w:r>
      <w:r w:rsidRPr="00E830CB">
        <w:rPr>
          <w:rFonts w:ascii="Georgia" w:eastAsia="Times New Roman" w:hAnsi="Georgia"/>
        </w:rPr>
        <w:t xml:space="preserve"> </w:t>
      </w:r>
    </w:p>
    <w:p w:rsidR="00D94E9B" w:rsidRDefault="00D94E9B" w:rsidP="00D94E9B">
      <w:pPr>
        <w:spacing w:after="0" w:line="240" w:lineRule="auto"/>
        <w:jc w:val="both"/>
        <w:rPr>
          <w:rFonts w:ascii="Georgia" w:eastAsia="Times New Roman" w:hAnsi="Georgia" w:cs="Times New Roman"/>
          <w:lang w:val="es-ES" w:eastAsia="es-ES"/>
        </w:rPr>
      </w:pPr>
    </w:p>
    <w:p w:rsidR="00E830CB" w:rsidRDefault="00867FD0" w:rsidP="00C46920">
      <w:pPr>
        <w:spacing w:after="0" w:line="240" w:lineRule="auto"/>
        <w:jc w:val="both"/>
        <w:rPr>
          <w:rFonts w:ascii="Georgia" w:eastAsia="Times New Roman" w:hAnsi="Georgia" w:cs="Times New Roman"/>
          <w:b/>
          <w:sz w:val="20"/>
          <w:szCs w:val="20"/>
          <w:lang w:val="es-ES" w:eastAsia="es-ES"/>
        </w:rPr>
      </w:pPr>
      <w:r w:rsidRPr="00867FD0">
        <w:rPr>
          <w:rFonts w:ascii="Georgia" w:eastAsia="Times New Roman" w:hAnsi="Georgia" w:cs="Times New Roman"/>
          <w:b/>
          <w:sz w:val="20"/>
          <w:szCs w:val="20"/>
          <w:lang w:val="es-ES" w:eastAsia="es-ES"/>
        </w:rPr>
        <w:t>//A EFECTOS QUE ASISTA UNA DELEGACIÓN DEL CONCEJO MUNICIPAL A LA ACTIVIDAD EL MARTES 08 DE DICIEMBRE DEL 2015, SE INSTRUYE A LA SECRETARÍA PARA QUE CONFIRME LA ASISTENCIA DE LAS SIGUIENTES PERSONAS:</w:t>
      </w:r>
    </w:p>
    <w:p w:rsidR="00AE4A34" w:rsidRPr="00867FD0" w:rsidRDefault="00AE4A34" w:rsidP="00C46920">
      <w:pPr>
        <w:spacing w:after="0" w:line="240" w:lineRule="auto"/>
        <w:jc w:val="both"/>
        <w:rPr>
          <w:rFonts w:ascii="Georgia" w:eastAsia="Times New Roman" w:hAnsi="Georgia" w:cs="Times New Roman"/>
          <w:b/>
          <w:sz w:val="20"/>
          <w:szCs w:val="20"/>
          <w:lang w:val="es-ES" w:eastAsia="es-ES"/>
        </w:rPr>
      </w:pPr>
    </w:p>
    <w:p w:rsidR="00C46920" w:rsidRPr="00AE4A34" w:rsidRDefault="00867FD0" w:rsidP="00AE4A34">
      <w:pPr>
        <w:pStyle w:val="Prrafodelista"/>
        <w:numPr>
          <w:ilvl w:val="0"/>
          <w:numId w:val="14"/>
        </w:numPr>
        <w:jc w:val="both"/>
        <w:rPr>
          <w:rFonts w:ascii="Georgia" w:eastAsia="Times New Roman" w:hAnsi="Georgia"/>
          <w:b/>
          <w:sz w:val="20"/>
          <w:szCs w:val="20"/>
        </w:rPr>
      </w:pPr>
      <w:r w:rsidRPr="00AE4A34">
        <w:rPr>
          <w:rFonts w:ascii="Georgia" w:eastAsia="Times New Roman" w:hAnsi="Georgia"/>
          <w:b/>
          <w:sz w:val="20"/>
          <w:szCs w:val="20"/>
        </w:rPr>
        <w:t>SR. MINOR MELÉNDEZ – REGIDOR SUPLENTE</w:t>
      </w:r>
    </w:p>
    <w:p w:rsidR="00E830CB" w:rsidRPr="00AE4A34" w:rsidRDefault="00867FD0" w:rsidP="00AE4A34">
      <w:pPr>
        <w:pStyle w:val="Prrafodelista"/>
        <w:numPr>
          <w:ilvl w:val="0"/>
          <w:numId w:val="14"/>
        </w:numPr>
        <w:jc w:val="both"/>
        <w:rPr>
          <w:rFonts w:ascii="Georgia" w:eastAsia="Times New Roman" w:hAnsi="Georgia"/>
          <w:b/>
          <w:sz w:val="20"/>
          <w:szCs w:val="20"/>
        </w:rPr>
      </w:pPr>
      <w:r w:rsidRPr="00AE4A34">
        <w:rPr>
          <w:rFonts w:ascii="Georgia" w:eastAsia="Times New Roman" w:hAnsi="Georgia"/>
          <w:b/>
          <w:sz w:val="20"/>
          <w:szCs w:val="20"/>
        </w:rPr>
        <w:t>SRA. MARITZA SEGURA – REGIDORA PROPIETARIA</w:t>
      </w:r>
    </w:p>
    <w:p w:rsidR="00C46920" w:rsidRPr="00AE4A34" w:rsidRDefault="00867FD0" w:rsidP="00AE4A34">
      <w:pPr>
        <w:pStyle w:val="Prrafodelista"/>
        <w:numPr>
          <w:ilvl w:val="0"/>
          <w:numId w:val="14"/>
        </w:numPr>
        <w:jc w:val="both"/>
        <w:rPr>
          <w:rFonts w:ascii="Georgia" w:eastAsia="Times New Roman" w:hAnsi="Georgia"/>
          <w:b/>
          <w:sz w:val="20"/>
          <w:szCs w:val="20"/>
        </w:rPr>
      </w:pPr>
      <w:r w:rsidRPr="00AE4A34">
        <w:rPr>
          <w:rFonts w:ascii="Georgia" w:eastAsia="Times New Roman" w:hAnsi="Georgia"/>
          <w:b/>
          <w:sz w:val="20"/>
          <w:szCs w:val="20"/>
        </w:rPr>
        <w:t>SRA. OLGA SOLÍS – REGIDORA PROPIETARIA</w:t>
      </w:r>
    </w:p>
    <w:p w:rsidR="00C46920" w:rsidRPr="00D94E9B" w:rsidRDefault="00C46920" w:rsidP="00D94E9B">
      <w:pPr>
        <w:spacing w:after="0" w:line="240" w:lineRule="auto"/>
        <w:jc w:val="both"/>
        <w:rPr>
          <w:rFonts w:ascii="Georgia" w:eastAsia="Times New Roman" w:hAnsi="Georgia" w:cs="Times New Roman"/>
          <w:lang w:val="es-ES" w:eastAsia="es-ES"/>
        </w:rPr>
      </w:pPr>
    </w:p>
    <w:p w:rsidR="00D94E9B" w:rsidRPr="00D94E9B" w:rsidRDefault="00D94E9B" w:rsidP="00E830C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José Manuel Ulate Avendaño – Alcalde Municipal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Remite PI-107-2015, referente a autorización para liquidar partidas de la Junta Administrativa del Colegio Técnico Profesional de Ulloa. </w:t>
      </w:r>
      <w:r w:rsidRPr="00D94E9B">
        <w:rPr>
          <w:rFonts w:ascii="Georgia" w:eastAsia="Times New Roman" w:hAnsi="Georgia" w:cs="Times New Roman"/>
          <w:b/>
          <w:color w:val="31849B"/>
          <w:lang w:val="es-ES" w:eastAsia="es-ES"/>
        </w:rPr>
        <w:t>AMH-1273-2015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804-15</w:t>
      </w:r>
    </w:p>
    <w:p w:rsidR="00D94E9B" w:rsidRDefault="00D94E9B" w:rsidP="00D94E9B">
      <w:pPr>
        <w:spacing w:after="0" w:line="240" w:lineRule="auto"/>
        <w:jc w:val="both"/>
        <w:rPr>
          <w:rFonts w:ascii="Georgia" w:eastAsia="Times New Roman" w:hAnsi="Georgia" w:cs="Times New Roman"/>
          <w:lang w:val="es-ES" w:eastAsia="es-ES"/>
        </w:rPr>
      </w:pPr>
    </w:p>
    <w:p w:rsidR="0091252A" w:rsidRPr="0091252A" w:rsidRDefault="0091252A" w:rsidP="0091252A">
      <w:pPr>
        <w:spacing w:after="0"/>
        <w:jc w:val="both"/>
        <w:rPr>
          <w:rFonts w:ascii="Georgia" w:eastAsia="Calibri" w:hAnsi="Georgia" w:cs="Arial"/>
          <w:lang w:val="es-ES"/>
        </w:rPr>
      </w:pPr>
      <w:r w:rsidRPr="0091252A">
        <w:rPr>
          <w:rFonts w:ascii="Georgia" w:eastAsia="Calibri" w:hAnsi="Georgia" w:cs="Arial"/>
          <w:lang w:val="es-ES"/>
        </w:rPr>
        <w:t xml:space="preserve">Texto del documento PI-107-2015 suscrito por la Licda. Jacqueline Fernández C. -Planificadora Institucional, el cual dice:  </w:t>
      </w:r>
    </w:p>
    <w:p w:rsidR="0091252A" w:rsidRPr="0091252A" w:rsidRDefault="0091252A" w:rsidP="0091252A">
      <w:pPr>
        <w:spacing w:after="0"/>
        <w:ind w:left="567" w:right="283"/>
        <w:jc w:val="both"/>
        <w:rPr>
          <w:rFonts w:ascii="Georgia" w:eastAsia="Calibri" w:hAnsi="Georgia" w:cs="Arial"/>
          <w:lang w:val="es-ES"/>
        </w:rPr>
      </w:pPr>
    </w:p>
    <w:p w:rsidR="0091252A" w:rsidRPr="0091252A" w:rsidRDefault="0091252A" w:rsidP="0091252A">
      <w:pPr>
        <w:ind w:left="567" w:right="283"/>
        <w:jc w:val="both"/>
        <w:rPr>
          <w:rFonts w:ascii="Georgia" w:eastAsia="Calibri" w:hAnsi="Georgia" w:cs="Arial"/>
          <w:lang w:val="es-ES"/>
        </w:rPr>
      </w:pPr>
      <w:r w:rsidRPr="0091252A">
        <w:rPr>
          <w:rFonts w:ascii="Georgia" w:eastAsia="Calibri" w:hAnsi="Georgia" w:cs="Arial"/>
          <w:lang w:val="es-ES"/>
        </w:rPr>
        <w:t>Mediante acuerdo tomado en Sesión Ordinaria NO. 451-2015, celebrada el día 09 de noviembre del 2015, se solicita que Planificación Institucional indique que si los documentos presentados por el Colegio Técnico Profesional de Ulloa, cumplen con los requisitos para liquidar el saldo de ¢423.600.00 de la partida “Adquisición de 10 computadoras para equipar el laboratorio de cómputo”.</w:t>
      </w:r>
    </w:p>
    <w:p w:rsidR="0091252A" w:rsidRPr="0091252A" w:rsidRDefault="0091252A" w:rsidP="0091252A">
      <w:pPr>
        <w:ind w:left="567" w:right="283"/>
        <w:jc w:val="both"/>
        <w:rPr>
          <w:rFonts w:ascii="Georgia" w:eastAsia="Calibri" w:hAnsi="Georgia" w:cs="Arial"/>
          <w:lang w:val="es-ES"/>
        </w:rPr>
      </w:pPr>
      <w:r w:rsidRPr="0091252A">
        <w:rPr>
          <w:rFonts w:ascii="Georgia" w:eastAsia="Calibri" w:hAnsi="Georgia" w:cs="Arial"/>
          <w:lang w:val="es-ES"/>
        </w:rPr>
        <w:t>Al respecto le indico que las facturas presentadas cumplen con todos los requisitos, el problema fue tal y como se indica en el oficio PI-086-2015, que tenían dos partidas con destinos diferentes y al momento de ejecutarlas las unieron, por lo que realizaron una sola compra  de equipo como si fuera una sola partida y al momento de liquidar y separar los montos por partida no corresponde al destino individual de cada una, ya que lo que sobraba en una se gastó en la otra.</w:t>
      </w:r>
    </w:p>
    <w:p w:rsidR="0091252A" w:rsidRPr="0091252A" w:rsidRDefault="0091252A" w:rsidP="0091252A">
      <w:pPr>
        <w:ind w:left="567" w:right="283"/>
        <w:jc w:val="both"/>
        <w:rPr>
          <w:rFonts w:ascii="Georgia" w:eastAsia="Calibri" w:hAnsi="Georgia" w:cs="Arial"/>
          <w:lang w:val="es-ES"/>
        </w:rPr>
      </w:pPr>
      <w:r w:rsidRPr="0091252A">
        <w:rPr>
          <w:rFonts w:ascii="Georgia" w:eastAsia="Calibri" w:hAnsi="Georgia" w:cs="Arial"/>
          <w:lang w:val="es-ES"/>
        </w:rPr>
        <w:t>Por lo que lo que se requiere si el Concejo Municipal lo tiene a bien,  es la autorización para poder liquidar el saldo de ¢423.600.00 de la partida “Adquisición de 10 computadoras para equipar el laboratorio de cómputo”, aunque se utilizó para comprar grabadoras.</w:t>
      </w:r>
    </w:p>
    <w:p w:rsidR="0091252A" w:rsidRDefault="0091252A" w:rsidP="0091252A">
      <w:pPr>
        <w:ind w:left="567" w:right="283"/>
        <w:contextualSpacing/>
        <w:jc w:val="both"/>
        <w:rPr>
          <w:rFonts w:ascii="Georgia" w:eastAsia="Calibri" w:hAnsi="Georgia" w:cs="Arial"/>
          <w:lang w:val="es-ES"/>
        </w:rPr>
      </w:pPr>
    </w:p>
    <w:p w:rsidR="00E16AAD" w:rsidRDefault="00E16AAD" w:rsidP="0091252A">
      <w:pPr>
        <w:ind w:left="567" w:right="283"/>
        <w:contextualSpacing/>
        <w:jc w:val="both"/>
        <w:rPr>
          <w:rFonts w:ascii="Georgia" w:eastAsia="Calibri" w:hAnsi="Georgia" w:cs="Arial"/>
          <w:lang w:val="es-ES"/>
        </w:rPr>
      </w:pPr>
    </w:p>
    <w:p w:rsidR="00E16AAD" w:rsidRPr="0091252A" w:rsidRDefault="00E16AAD" w:rsidP="0091252A">
      <w:pPr>
        <w:ind w:left="567" w:right="283"/>
        <w:contextualSpacing/>
        <w:jc w:val="both"/>
        <w:rPr>
          <w:rFonts w:ascii="Georgia" w:eastAsia="Calibri" w:hAnsi="Georgia" w:cs="Arial"/>
          <w:lang w:val="es-ES"/>
        </w:rPr>
      </w:pPr>
    </w:p>
    <w:p w:rsidR="0051576D" w:rsidRPr="000C17C6" w:rsidRDefault="000C17C6" w:rsidP="000C17C6">
      <w:pPr>
        <w:tabs>
          <w:tab w:val="left" w:pos="8647"/>
        </w:tabs>
        <w:jc w:val="both"/>
        <w:rPr>
          <w:rFonts w:ascii="Georgia" w:eastAsia="Calibri" w:hAnsi="Georgia" w:cs="Arial"/>
          <w:b/>
          <w:sz w:val="20"/>
          <w:szCs w:val="20"/>
          <w:lang w:val="es-ES"/>
        </w:rPr>
      </w:pPr>
      <w:r w:rsidRPr="000C17C6">
        <w:rPr>
          <w:rFonts w:ascii="Georgia" w:eastAsia="Calibri" w:hAnsi="Georgia" w:cs="Arial"/>
          <w:b/>
          <w:sz w:val="20"/>
          <w:szCs w:val="20"/>
          <w:lang w:val="es-ES"/>
        </w:rPr>
        <w:lastRenderedPageBreak/>
        <w:t xml:space="preserve"> </w:t>
      </w:r>
      <w:r w:rsidRPr="000C17C6">
        <w:rPr>
          <w:rFonts w:ascii="Georgia" w:eastAsia="Times New Roman" w:hAnsi="Georgia" w:cs="Times New Roman"/>
          <w:b/>
          <w:sz w:val="20"/>
          <w:szCs w:val="20"/>
          <w:lang w:val="es-ES" w:eastAsia="es-ES"/>
        </w:rPr>
        <w:t xml:space="preserve">// CON MOTIVO Y FUNDAMENTO EN EL DOCUMENTO </w:t>
      </w:r>
      <w:r w:rsidRPr="000C17C6">
        <w:rPr>
          <w:rFonts w:ascii="Georgia" w:eastAsia="Calibri" w:hAnsi="Georgia" w:cs="Arial"/>
          <w:b/>
          <w:sz w:val="20"/>
          <w:szCs w:val="20"/>
          <w:lang w:val="es-ES"/>
        </w:rPr>
        <w:t>PI-107-2015 SUSCRITO POR LA LICDA. JACQUELINE FERNÁNDEZ C. -PLANIFICADORA INSTITUCIONAL, SE ACUERDA POR UNANIMIDAD: AUTORIZAR A LA JUNTA ADMINISTRATIVA DEL COLEGIO TÉCNICO PROFESIONAL DE ULLOA  PARA QUE LIQUIDE EL SALDO DE ¢423.600.00 DE LA PARTIDA “ADQUISICIÓN DE 10 COMPUTADORAS PARA EQUIPAR EL LABORATORIO DE CÓMPUTO”, AUNQUE SE UTILIZÓ PARA COMPRAR GRABADORAS. ACUERDO DEFINITIVAMENTE APROBADO.</w:t>
      </w:r>
    </w:p>
    <w:p w:rsidR="0091252A" w:rsidRPr="00D94E9B" w:rsidRDefault="0091252A" w:rsidP="00D94E9B">
      <w:pPr>
        <w:spacing w:after="0" w:line="240" w:lineRule="auto"/>
        <w:jc w:val="both"/>
        <w:rPr>
          <w:rFonts w:ascii="Georgia" w:eastAsia="Times New Roman" w:hAnsi="Georgia" w:cs="Times New Roman"/>
          <w:lang w:val="es-ES" w:eastAsia="es-ES"/>
        </w:rPr>
      </w:pPr>
    </w:p>
    <w:p w:rsidR="00D94E9B" w:rsidRPr="00D94E9B" w:rsidRDefault="00D94E9B" w:rsidP="00E830C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Leonardo Montero Camacho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Solicitud de cambio de fecha para realizar la carrera Nocturna Neón Run, para el próximo viernes 29 de abril del 2016 a las 8:30 p.m. </w:t>
      </w:r>
      <w:r w:rsidRPr="00D94E9B">
        <w:rPr>
          <w:rFonts w:ascii="Georgia" w:eastAsia="Times New Roman" w:hAnsi="Georgia" w:cs="Times New Roman"/>
          <w:b/>
          <w:color w:val="31849B"/>
          <w:lang w:val="es-ES" w:eastAsia="es-ES"/>
        </w:rPr>
        <w:t>Email: 8931-1307</w:t>
      </w:r>
      <w:hyperlink r:id="rId14" w:history="1">
        <w:r w:rsidRPr="00D94E9B">
          <w:rPr>
            <w:rStyle w:val="Hipervnculo"/>
            <w:rFonts w:ascii="Georgia" w:eastAsia="Times New Roman" w:hAnsi="Georgia" w:cs="Times New Roman"/>
            <w:b/>
            <w:lang w:val="es-ES" w:eastAsia="es-ES"/>
          </w:rPr>
          <w:t>leo@enforma.cr</w:t>
        </w:r>
      </w:hyperlink>
      <w:r w:rsidRPr="00D94E9B">
        <w:rPr>
          <w:rFonts w:ascii="Georgia" w:eastAsia="Times New Roman" w:hAnsi="Georgia" w:cs="Times New Roman"/>
          <w:b/>
          <w:color w:val="31849B"/>
          <w:lang w:val="es-ES" w:eastAsia="es-ES"/>
        </w:rPr>
        <w:t xml:space="preserve"> Cel: 8587-17-03</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662-15</w:t>
      </w:r>
    </w:p>
    <w:p w:rsidR="00D94E9B" w:rsidRPr="000C17C6" w:rsidRDefault="00D94E9B" w:rsidP="00D94E9B">
      <w:pPr>
        <w:spacing w:after="0" w:line="240" w:lineRule="auto"/>
        <w:jc w:val="both"/>
        <w:rPr>
          <w:rFonts w:ascii="Georgia" w:eastAsia="Times New Roman" w:hAnsi="Georgia" w:cs="Times New Roman"/>
          <w:sz w:val="20"/>
          <w:szCs w:val="20"/>
          <w:lang w:val="es-ES" w:eastAsia="es-ES"/>
        </w:rPr>
      </w:pPr>
    </w:p>
    <w:p w:rsidR="000C17C6" w:rsidRPr="000C17C6" w:rsidRDefault="004E660A" w:rsidP="000C17C6">
      <w:pPr>
        <w:spacing w:after="0" w:line="240" w:lineRule="auto"/>
        <w:jc w:val="both"/>
        <w:rPr>
          <w:rFonts w:ascii="Georgia" w:eastAsia="Times New Roman" w:hAnsi="Georgia" w:cs="Times New Roman"/>
          <w:sz w:val="20"/>
          <w:szCs w:val="20"/>
          <w:lang w:val="es-ES" w:eastAsia="es-ES"/>
        </w:rPr>
      </w:pPr>
      <w:r w:rsidRPr="00647B28">
        <w:rPr>
          <w:rFonts w:ascii="Georgia" w:eastAsia="Times New Roman" w:hAnsi="Georgia" w:cs="Times New Roman"/>
          <w:b/>
          <w:sz w:val="20"/>
          <w:szCs w:val="20"/>
          <w:lang w:val="es-ES" w:eastAsia="es-ES"/>
        </w:rPr>
        <w:t xml:space="preserve">El regidor </w:t>
      </w:r>
      <w:r w:rsidR="000C17C6" w:rsidRPr="00647B28">
        <w:rPr>
          <w:rFonts w:ascii="Georgia" w:eastAsia="Times New Roman" w:hAnsi="Georgia" w:cs="Times New Roman"/>
          <w:b/>
          <w:sz w:val="20"/>
          <w:szCs w:val="20"/>
          <w:lang w:val="es-ES" w:eastAsia="es-ES"/>
        </w:rPr>
        <w:t xml:space="preserve">Walter </w:t>
      </w:r>
      <w:r w:rsidRPr="00647B28">
        <w:rPr>
          <w:rFonts w:ascii="Georgia" w:eastAsia="Times New Roman" w:hAnsi="Georgia" w:cs="Times New Roman"/>
          <w:b/>
          <w:sz w:val="20"/>
          <w:szCs w:val="20"/>
          <w:lang w:val="es-ES" w:eastAsia="es-ES"/>
        </w:rPr>
        <w:t>Sánchez</w:t>
      </w:r>
      <w:r>
        <w:rPr>
          <w:rFonts w:ascii="Georgia" w:eastAsia="Times New Roman" w:hAnsi="Georgia" w:cs="Times New Roman"/>
          <w:sz w:val="20"/>
          <w:szCs w:val="20"/>
          <w:lang w:val="es-ES" w:eastAsia="es-ES"/>
        </w:rPr>
        <w:t xml:space="preserve"> sugiere que </w:t>
      </w:r>
      <w:r w:rsidR="000C17C6" w:rsidRPr="000C17C6">
        <w:rPr>
          <w:rFonts w:ascii="Georgia" w:eastAsia="Times New Roman" w:hAnsi="Georgia" w:cs="Times New Roman"/>
          <w:sz w:val="20"/>
          <w:szCs w:val="20"/>
          <w:lang w:val="es-ES" w:eastAsia="es-ES"/>
        </w:rPr>
        <w:t xml:space="preserve">se aproveche </w:t>
      </w:r>
      <w:r>
        <w:rPr>
          <w:rFonts w:ascii="Georgia" w:eastAsia="Times New Roman" w:hAnsi="Georgia" w:cs="Times New Roman"/>
          <w:sz w:val="20"/>
          <w:szCs w:val="20"/>
          <w:lang w:val="es-ES" w:eastAsia="es-ES"/>
        </w:rPr>
        <w:t xml:space="preserve">esta solicitud </w:t>
      </w:r>
      <w:r w:rsidR="000C17C6" w:rsidRPr="000C17C6">
        <w:rPr>
          <w:rFonts w:ascii="Georgia" w:eastAsia="Times New Roman" w:hAnsi="Georgia" w:cs="Times New Roman"/>
          <w:sz w:val="20"/>
          <w:szCs w:val="20"/>
          <w:lang w:val="es-ES" w:eastAsia="es-ES"/>
        </w:rPr>
        <w:t xml:space="preserve">para consultar </w:t>
      </w:r>
      <w:r>
        <w:rPr>
          <w:rFonts w:ascii="Georgia" w:eastAsia="Times New Roman" w:hAnsi="Georgia" w:cs="Times New Roman"/>
          <w:sz w:val="20"/>
          <w:szCs w:val="20"/>
          <w:lang w:val="es-ES" w:eastAsia="es-ES"/>
        </w:rPr>
        <w:t xml:space="preserve">le a los organizadores </w:t>
      </w:r>
      <w:r w:rsidR="000C17C6" w:rsidRPr="000C17C6">
        <w:rPr>
          <w:rFonts w:ascii="Georgia" w:eastAsia="Times New Roman" w:hAnsi="Georgia" w:cs="Times New Roman"/>
          <w:sz w:val="20"/>
          <w:szCs w:val="20"/>
          <w:lang w:val="es-ES" w:eastAsia="es-ES"/>
        </w:rPr>
        <w:t xml:space="preserve">si pueden donar algo para </w:t>
      </w:r>
      <w:r>
        <w:rPr>
          <w:rFonts w:ascii="Georgia" w:eastAsia="Times New Roman" w:hAnsi="Georgia" w:cs="Times New Roman"/>
          <w:sz w:val="20"/>
          <w:szCs w:val="20"/>
          <w:lang w:val="es-ES" w:eastAsia="es-ES"/>
        </w:rPr>
        <w:t>la C</w:t>
      </w:r>
      <w:r w:rsidR="000C17C6" w:rsidRPr="000C17C6">
        <w:rPr>
          <w:rFonts w:ascii="Georgia" w:eastAsia="Times New Roman" w:hAnsi="Georgia" w:cs="Times New Roman"/>
          <w:sz w:val="20"/>
          <w:szCs w:val="20"/>
          <w:lang w:val="es-ES" w:eastAsia="es-ES"/>
        </w:rPr>
        <w:t xml:space="preserve">ruz </w:t>
      </w:r>
      <w:r>
        <w:rPr>
          <w:rFonts w:ascii="Georgia" w:eastAsia="Times New Roman" w:hAnsi="Georgia" w:cs="Times New Roman"/>
          <w:sz w:val="20"/>
          <w:szCs w:val="20"/>
          <w:lang w:val="es-ES" w:eastAsia="es-ES"/>
        </w:rPr>
        <w:t>R</w:t>
      </w:r>
      <w:r w:rsidR="000C17C6" w:rsidRPr="000C17C6">
        <w:rPr>
          <w:rFonts w:ascii="Georgia" w:eastAsia="Times New Roman" w:hAnsi="Georgia" w:cs="Times New Roman"/>
          <w:sz w:val="20"/>
          <w:szCs w:val="20"/>
          <w:lang w:val="es-ES" w:eastAsia="es-ES"/>
        </w:rPr>
        <w:t xml:space="preserve">oja, sin que sea </w:t>
      </w:r>
      <w:r>
        <w:rPr>
          <w:rFonts w:ascii="Georgia" w:eastAsia="Times New Roman" w:hAnsi="Georgia" w:cs="Times New Roman"/>
          <w:sz w:val="20"/>
          <w:szCs w:val="20"/>
          <w:lang w:val="es-ES" w:eastAsia="es-ES"/>
        </w:rPr>
        <w:t xml:space="preserve">un </w:t>
      </w:r>
      <w:r w:rsidR="000C17C6" w:rsidRPr="000C17C6">
        <w:rPr>
          <w:rFonts w:ascii="Georgia" w:eastAsia="Times New Roman" w:hAnsi="Georgia" w:cs="Times New Roman"/>
          <w:sz w:val="20"/>
          <w:szCs w:val="20"/>
          <w:lang w:val="es-ES" w:eastAsia="es-ES"/>
        </w:rPr>
        <w:t>condicionante</w:t>
      </w:r>
      <w:r>
        <w:rPr>
          <w:rFonts w:ascii="Georgia" w:eastAsia="Times New Roman" w:hAnsi="Georgia" w:cs="Times New Roman"/>
          <w:sz w:val="20"/>
          <w:szCs w:val="20"/>
          <w:lang w:val="es-ES" w:eastAsia="es-ES"/>
        </w:rPr>
        <w:t xml:space="preserve">; a lo que responde el señor Alcalde Municipal que hay </w:t>
      </w:r>
      <w:r w:rsidR="000C17C6" w:rsidRPr="000C17C6">
        <w:rPr>
          <w:rFonts w:ascii="Georgia" w:eastAsia="Times New Roman" w:hAnsi="Georgia" w:cs="Times New Roman"/>
          <w:sz w:val="20"/>
          <w:szCs w:val="20"/>
          <w:lang w:val="es-ES" w:eastAsia="es-ES"/>
        </w:rPr>
        <w:t>que tener cuidado porque Heredia va a ser un cementerio</w:t>
      </w:r>
      <w:r>
        <w:rPr>
          <w:rFonts w:ascii="Georgia" w:eastAsia="Times New Roman" w:hAnsi="Georgia" w:cs="Times New Roman"/>
          <w:sz w:val="20"/>
          <w:szCs w:val="20"/>
          <w:lang w:val="es-ES" w:eastAsia="es-ES"/>
        </w:rPr>
        <w:t xml:space="preserve"> y nadie va a querer realizar actividades en el centro de Heredia</w:t>
      </w:r>
      <w:r w:rsidR="000C17C6" w:rsidRPr="000C17C6">
        <w:rPr>
          <w:rFonts w:ascii="Georgia" w:eastAsia="Times New Roman" w:hAnsi="Georgia" w:cs="Times New Roman"/>
          <w:sz w:val="20"/>
          <w:szCs w:val="20"/>
          <w:lang w:val="es-ES" w:eastAsia="es-ES"/>
        </w:rPr>
        <w:t>.</w:t>
      </w:r>
    </w:p>
    <w:p w:rsidR="000C17C6" w:rsidRPr="000C17C6" w:rsidRDefault="000C17C6" w:rsidP="000C17C6">
      <w:pPr>
        <w:spacing w:after="0" w:line="240" w:lineRule="auto"/>
        <w:jc w:val="both"/>
        <w:rPr>
          <w:rFonts w:ascii="Georgia" w:eastAsia="Times New Roman" w:hAnsi="Georgia" w:cs="Times New Roman"/>
          <w:sz w:val="20"/>
          <w:szCs w:val="20"/>
          <w:lang w:val="es-ES" w:eastAsia="es-ES"/>
        </w:rPr>
      </w:pPr>
    </w:p>
    <w:p w:rsidR="000C17C6" w:rsidRPr="000C17C6" w:rsidRDefault="000C17C6" w:rsidP="000C17C6">
      <w:pPr>
        <w:spacing w:after="0" w:line="240" w:lineRule="auto"/>
        <w:jc w:val="both"/>
        <w:rPr>
          <w:rFonts w:ascii="Georgia" w:eastAsia="Times New Roman" w:hAnsi="Georgia" w:cs="Times New Roman"/>
          <w:b/>
          <w:sz w:val="20"/>
          <w:szCs w:val="20"/>
          <w:lang w:val="es-ES" w:eastAsia="es-ES"/>
        </w:rPr>
      </w:pPr>
      <w:r w:rsidRPr="000C17C6">
        <w:rPr>
          <w:rFonts w:ascii="Georgia" w:eastAsia="Times New Roman" w:hAnsi="Georgia" w:cs="Times New Roman"/>
          <w:b/>
          <w:sz w:val="20"/>
          <w:szCs w:val="20"/>
          <w:lang w:val="es-ES" w:eastAsia="es-ES"/>
        </w:rPr>
        <w:t>// VISTA LA SOLICITUD, SE ACUERDA POR UNANIMIDAD: TRASLADAR LA MISMA A LA COMISIÓN DE SOCIALES PARA QUE HAGA UN ACERCAMIENTO Y PUEDAN ANALIZAR SI PODRÍAN DAR ALGÚN DONATIVO PARA LA CRUZ ROJA. ACUERDO DEFINITIVAMENTE APROBADO.</w:t>
      </w:r>
    </w:p>
    <w:p w:rsidR="000C17C6" w:rsidRPr="000C17C6" w:rsidRDefault="000C17C6" w:rsidP="000C17C6">
      <w:pPr>
        <w:spacing w:after="0" w:line="240" w:lineRule="auto"/>
        <w:jc w:val="both"/>
        <w:rPr>
          <w:rFonts w:ascii="Georgia" w:eastAsia="Times New Roman" w:hAnsi="Georgia" w:cs="Times New Roman"/>
          <w:sz w:val="20"/>
          <w:szCs w:val="20"/>
          <w:lang w:val="es-ES" w:eastAsia="es-ES"/>
        </w:rPr>
      </w:pPr>
    </w:p>
    <w:p w:rsidR="000C17C6" w:rsidRPr="000C17C6" w:rsidRDefault="000C17C6" w:rsidP="000C17C6">
      <w:pPr>
        <w:spacing w:after="0" w:line="240" w:lineRule="auto"/>
        <w:jc w:val="both"/>
        <w:rPr>
          <w:rFonts w:ascii="Georgia" w:eastAsia="Times New Roman" w:hAnsi="Georgia" w:cs="Times New Roman"/>
          <w:sz w:val="20"/>
          <w:szCs w:val="20"/>
          <w:lang w:val="es-ES" w:eastAsia="es-ES"/>
        </w:rPr>
      </w:pPr>
      <w:r w:rsidRPr="000C17C6">
        <w:rPr>
          <w:rFonts w:ascii="Georgia" w:eastAsia="Times New Roman" w:hAnsi="Georgia" w:cs="Times New Roman"/>
          <w:sz w:val="20"/>
          <w:szCs w:val="20"/>
          <w:lang w:val="es-ES" w:eastAsia="es-ES"/>
        </w:rPr>
        <w:t>El regidor Herbin Madrigal vota negativamente.</w:t>
      </w:r>
    </w:p>
    <w:p w:rsidR="000C17C6" w:rsidRPr="00D94E9B" w:rsidRDefault="000C17C6" w:rsidP="00D94E9B">
      <w:pPr>
        <w:spacing w:after="0" w:line="240" w:lineRule="auto"/>
        <w:jc w:val="both"/>
        <w:rPr>
          <w:rFonts w:ascii="Georgia" w:eastAsia="Times New Roman" w:hAnsi="Georgia" w:cs="Times New Roman"/>
          <w:lang w:val="es-ES" w:eastAsia="es-ES"/>
        </w:rPr>
      </w:pPr>
    </w:p>
    <w:p w:rsidR="00D94E9B" w:rsidRPr="00D94E9B" w:rsidRDefault="00D94E9B" w:rsidP="00E830C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Ing. Lilliam Arguedas – Subgerencia de Valoraciones Alajuela-Heredia Ministerio de Hacienda </w:t>
      </w:r>
    </w:p>
    <w:p w:rsidR="00D94E9B" w:rsidRPr="00C97DEC" w:rsidRDefault="00D94E9B" w:rsidP="00D94E9B">
      <w:pPr>
        <w:spacing w:after="0" w:line="240" w:lineRule="auto"/>
        <w:ind w:left="720"/>
        <w:jc w:val="both"/>
        <w:rPr>
          <w:rFonts w:ascii="Georgia" w:eastAsia="Times New Roman" w:hAnsi="Georgia" w:cs="Times New Roman"/>
          <w:b/>
          <w:color w:val="FF6600"/>
          <w:lang w:eastAsia="es-ES"/>
        </w:rPr>
      </w:pPr>
      <w:r w:rsidRPr="00D94E9B">
        <w:rPr>
          <w:rFonts w:ascii="Georgia" w:eastAsia="Times New Roman" w:hAnsi="Georgia" w:cs="Times New Roman"/>
          <w:lang w:val="es-ES" w:eastAsia="es-ES"/>
        </w:rPr>
        <w:t xml:space="preserve">Asunto: Informa sobre la ejecutación del Plan de Control del ISO 2015 “Procedimiento de Persuación de Cumplimiento de Ocultos del ISO. </w:t>
      </w:r>
      <w:r w:rsidRPr="00C97DEC">
        <w:rPr>
          <w:rFonts w:ascii="Georgia" w:eastAsia="Times New Roman" w:hAnsi="Georgia" w:cs="Times New Roman"/>
          <w:b/>
          <w:color w:val="31849B"/>
          <w:lang w:eastAsia="es-ES"/>
        </w:rPr>
        <w:t xml:space="preserve">Email: </w:t>
      </w:r>
      <w:hyperlink r:id="rId15" w:history="1">
        <w:r w:rsidRPr="00C97DEC">
          <w:rPr>
            <w:rStyle w:val="Hipervnculo"/>
            <w:rFonts w:ascii="Georgia" w:eastAsia="Times New Roman" w:hAnsi="Georgia" w:cs="Times New Roman"/>
            <w:b/>
            <w:lang w:eastAsia="es-ES"/>
          </w:rPr>
          <w:t>arguedashl@hacienda.go.cr</w:t>
        </w:r>
      </w:hyperlink>
      <w:r w:rsidRPr="00C97DEC">
        <w:rPr>
          <w:rFonts w:ascii="Georgia" w:eastAsia="Times New Roman" w:hAnsi="Georgia" w:cs="Times New Roman"/>
          <w:b/>
          <w:color w:val="31849B"/>
          <w:lang w:eastAsia="es-ES"/>
        </w:rPr>
        <w:t xml:space="preserve"> </w:t>
      </w:r>
      <w:r w:rsidRPr="00C97DEC">
        <w:rPr>
          <w:rFonts w:ascii="Georgia" w:eastAsia="Times New Roman" w:hAnsi="Georgia" w:cs="Times New Roman"/>
          <w:lang w:eastAsia="es-ES"/>
        </w:rPr>
        <w:t xml:space="preserve"> </w:t>
      </w:r>
      <w:r w:rsidRPr="00C97DEC">
        <w:rPr>
          <w:rFonts w:ascii="Georgia" w:eastAsia="Times New Roman" w:hAnsi="Georgia" w:cs="Times New Roman"/>
          <w:b/>
          <w:color w:val="FF6600"/>
          <w:lang w:eastAsia="es-ES"/>
        </w:rPr>
        <w:t>N° 1046-15</w:t>
      </w:r>
    </w:p>
    <w:p w:rsidR="00D94E9B" w:rsidRPr="00C97DEC" w:rsidRDefault="00D94E9B" w:rsidP="00D94E9B">
      <w:pPr>
        <w:spacing w:after="0" w:line="240" w:lineRule="auto"/>
        <w:jc w:val="both"/>
        <w:rPr>
          <w:rFonts w:ascii="Georgia" w:eastAsia="Times New Roman" w:hAnsi="Georgia" w:cs="Times New Roman"/>
          <w:lang w:eastAsia="es-ES"/>
        </w:rPr>
      </w:pPr>
    </w:p>
    <w:p w:rsidR="000C17C6" w:rsidRPr="00E16AAD" w:rsidRDefault="00351C66" w:rsidP="00D94E9B">
      <w:pPr>
        <w:spacing w:after="0" w:line="240" w:lineRule="auto"/>
        <w:contextualSpacing/>
        <w:jc w:val="both"/>
        <w:rPr>
          <w:rFonts w:ascii="Georgia" w:eastAsia="Times New Roman" w:hAnsi="Georgia" w:cs="Times New Roman"/>
          <w:b/>
          <w:sz w:val="20"/>
          <w:szCs w:val="20"/>
          <w:lang w:eastAsia="es-ES"/>
        </w:rPr>
      </w:pPr>
      <w:r w:rsidRPr="00351C66">
        <w:rPr>
          <w:rFonts w:ascii="Georgia" w:eastAsia="Times New Roman" w:hAnsi="Georgia" w:cs="Times New Roman"/>
          <w:b/>
          <w:sz w:val="20"/>
          <w:szCs w:val="20"/>
          <w:lang w:eastAsia="es-ES"/>
        </w:rPr>
        <w:t xml:space="preserve">// ANALIZADO EL DOCUMENTO PRESENTADO POR LA </w:t>
      </w:r>
      <w:r w:rsidRPr="00351C66">
        <w:rPr>
          <w:rFonts w:ascii="Georgia" w:eastAsia="Times New Roman" w:hAnsi="Georgia" w:cs="Times New Roman"/>
          <w:b/>
          <w:sz w:val="20"/>
          <w:szCs w:val="20"/>
          <w:lang w:val="es-ES" w:eastAsia="es-ES"/>
        </w:rPr>
        <w:t xml:space="preserve">ING. LILLIAM ARGUEDAS DE LA SUBGERENCIA DE VALORACIONES ALAJUELA-HEREDIA MINISTERIO DE HACIENDA, EL CONCEJO MUNICIPAL ACUERDA POR UNANIMIDAD: </w:t>
      </w:r>
      <w:r w:rsidRPr="00351C66">
        <w:rPr>
          <w:rFonts w:ascii="Georgia" w:eastAsia="Times New Roman" w:hAnsi="Georgia" w:cs="Times New Roman"/>
          <w:b/>
          <w:sz w:val="20"/>
          <w:szCs w:val="20"/>
          <w:lang w:eastAsia="es-ES"/>
        </w:rPr>
        <w:t>INSTRUIR A LA ADMINISTRACIÓN PARA QUE ENVÍE LA INFORMACIÓN REQUERIDA POR EL MINISTERIO DE HACIENDA, TAL Y COMO SE INDICA EN EL DOCUMENTO ATA-076-2015, A EFECTO DE REALIZAR EL CONTROL CRUZADO QUE SE EXPONE. ACUERDO DEFINITIVAMENTE APROBADO.</w:t>
      </w:r>
    </w:p>
    <w:p w:rsidR="000C17C6" w:rsidRPr="00D94E9B" w:rsidRDefault="000C17C6" w:rsidP="00D94E9B">
      <w:pPr>
        <w:spacing w:after="0" w:line="240" w:lineRule="auto"/>
        <w:jc w:val="both"/>
        <w:rPr>
          <w:rFonts w:ascii="Georgia" w:eastAsia="Times New Roman" w:hAnsi="Georgia" w:cs="Times New Roman"/>
          <w:lang w:val="en-US" w:eastAsia="es-ES"/>
        </w:rPr>
      </w:pPr>
    </w:p>
    <w:p w:rsidR="00D94E9B" w:rsidRPr="00D94E9B" w:rsidRDefault="00D94E9B" w:rsidP="00E830C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José Manuel Ulate Avendaño – Alcalde Municipal </w:t>
      </w:r>
    </w:p>
    <w:p w:rsidR="00D94E9B" w:rsidRPr="00D94E9B" w:rsidRDefault="00D94E9B" w:rsidP="00D94E9B">
      <w:pPr>
        <w:spacing w:after="0" w:line="240" w:lineRule="auto"/>
        <w:ind w:left="720"/>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Asunto: Remite PI-III-2015, referente a solicitud de la ADE para administración de Áreas Comunales del Residencial Árbol de Plata. </w:t>
      </w:r>
      <w:r w:rsidRPr="00D94E9B">
        <w:rPr>
          <w:rFonts w:ascii="Georgia" w:eastAsia="Times New Roman" w:hAnsi="Georgia" w:cs="Times New Roman"/>
          <w:b/>
          <w:color w:val="31849B"/>
          <w:lang w:val="es-ES" w:eastAsia="es-ES"/>
        </w:rPr>
        <w:t>AMH-1298-2015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1042-15</w:t>
      </w:r>
    </w:p>
    <w:p w:rsidR="00D94E9B" w:rsidRDefault="00D94E9B" w:rsidP="00D94E9B">
      <w:pPr>
        <w:spacing w:after="0" w:line="240" w:lineRule="auto"/>
        <w:jc w:val="both"/>
        <w:rPr>
          <w:rFonts w:ascii="Georgia" w:eastAsia="Times New Roman" w:hAnsi="Georgia" w:cs="Times New Roman"/>
          <w:lang w:eastAsia="es-ES"/>
        </w:rPr>
      </w:pPr>
    </w:p>
    <w:p w:rsidR="00351C66" w:rsidRPr="004E660A" w:rsidRDefault="00351C66" w:rsidP="00351C66">
      <w:pPr>
        <w:spacing w:after="0"/>
        <w:jc w:val="both"/>
        <w:rPr>
          <w:rFonts w:ascii="Georgia" w:eastAsia="Calibri" w:hAnsi="Georgia" w:cs="Arial"/>
          <w:sz w:val="20"/>
          <w:szCs w:val="20"/>
          <w:lang w:val="es-ES"/>
        </w:rPr>
      </w:pPr>
      <w:r w:rsidRPr="004E660A">
        <w:rPr>
          <w:rFonts w:ascii="Georgia" w:eastAsia="Calibri" w:hAnsi="Georgia" w:cs="Arial"/>
          <w:sz w:val="20"/>
          <w:szCs w:val="20"/>
          <w:lang w:val="es-ES"/>
        </w:rPr>
        <w:t xml:space="preserve">Texto del documento </w:t>
      </w:r>
      <w:r w:rsidR="00B04871" w:rsidRPr="004E660A">
        <w:rPr>
          <w:rFonts w:ascii="Georgia" w:eastAsia="Calibri" w:hAnsi="Georgia" w:cs="Arial"/>
          <w:sz w:val="20"/>
          <w:szCs w:val="20"/>
          <w:lang w:val="es-ES"/>
        </w:rPr>
        <w:t>PI-111-2015</w:t>
      </w:r>
      <w:r w:rsidRPr="004E660A">
        <w:rPr>
          <w:rFonts w:ascii="Georgia" w:eastAsia="Calibri" w:hAnsi="Georgia" w:cs="Arial"/>
          <w:sz w:val="20"/>
          <w:szCs w:val="20"/>
          <w:lang w:val="es-ES"/>
        </w:rPr>
        <w:t xml:space="preserve"> suscrito por la Licda. Jacqueline Fernández C. - Planificadora Institucional, el cual dice:  </w:t>
      </w:r>
    </w:p>
    <w:p w:rsidR="00B04871" w:rsidRPr="004E660A" w:rsidRDefault="00B04871" w:rsidP="00B04871">
      <w:pPr>
        <w:spacing w:after="0"/>
        <w:jc w:val="both"/>
        <w:rPr>
          <w:rFonts w:ascii="Georgia" w:eastAsia="Calibri" w:hAnsi="Georgia" w:cs="Arial"/>
          <w:sz w:val="20"/>
          <w:szCs w:val="20"/>
          <w:lang w:val="es-ES"/>
        </w:rPr>
      </w:pPr>
    </w:p>
    <w:p w:rsidR="00B04871" w:rsidRPr="004E660A" w:rsidRDefault="00B04871" w:rsidP="00B04871">
      <w:pPr>
        <w:ind w:left="567" w:right="283"/>
        <w:jc w:val="both"/>
        <w:rPr>
          <w:rFonts w:ascii="Georgia" w:eastAsia="Calibri" w:hAnsi="Georgia" w:cs="Arial"/>
          <w:sz w:val="20"/>
          <w:szCs w:val="20"/>
          <w:lang w:val="es-ES"/>
        </w:rPr>
      </w:pPr>
      <w:r w:rsidRPr="004E660A">
        <w:rPr>
          <w:rFonts w:ascii="Georgia" w:eastAsia="Calibri" w:hAnsi="Georgia" w:cs="Arial"/>
          <w:sz w:val="20"/>
          <w:szCs w:val="20"/>
          <w:lang w:val="es-ES"/>
        </w:rPr>
        <w:t xml:space="preserve">En cumplimiento del artículo No.1 inciso a , del Reglamento para la Asignación, Control y Liquidación de partidas municipales a las Juntas de Educación de Escuelas, Juntas Administrativas de Colegios y Asociaciones de Desarrollo Integral o similares otorgadas  por la Municipalidad de Heredia,  la </w:t>
      </w:r>
      <w:r w:rsidRPr="004E660A">
        <w:rPr>
          <w:rFonts w:ascii="Georgia" w:eastAsia="Calibri" w:hAnsi="Georgia" w:cs="Arial"/>
          <w:b/>
          <w:sz w:val="20"/>
          <w:szCs w:val="20"/>
          <w:lang w:val="es-ES"/>
        </w:rPr>
        <w:t>ASOCIACIÓN DE DESARROLLO ESPECIFICA PARA LA ADMINISTRACION DE AREAS COMUNALES DEL RESIDENCIAL ARBOL DE PLATA,</w:t>
      </w:r>
      <w:r w:rsidRPr="004E660A">
        <w:rPr>
          <w:rFonts w:ascii="Georgia" w:eastAsia="Calibri" w:hAnsi="Georgia" w:cs="Arial"/>
          <w:sz w:val="20"/>
          <w:szCs w:val="20"/>
          <w:lang w:val="es-ES"/>
        </w:rPr>
        <w:t xml:space="preserve">  presentó  a esta Oficina los requisitos establecidos en el reglamento para solicitar  la </w:t>
      </w:r>
      <w:r w:rsidRPr="004E660A">
        <w:rPr>
          <w:rFonts w:ascii="Georgia" w:eastAsia="Calibri" w:hAnsi="Georgia" w:cs="Arial"/>
          <w:b/>
          <w:sz w:val="20"/>
          <w:szCs w:val="20"/>
          <w:lang w:val="es-ES"/>
        </w:rPr>
        <w:t>CALIFICACION DE IDONEIDAD</w:t>
      </w:r>
      <w:r w:rsidRPr="004E660A">
        <w:rPr>
          <w:rFonts w:ascii="Georgia" w:eastAsia="Calibri" w:hAnsi="Georgia" w:cs="Arial"/>
          <w:sz w:val="20"/>
          <w:szCs w:val="20"/>
          <w:lang w:val="es-ES"/>
        </w:rPr>
        <w:t>, por lo que se deberán remitir al Concejo Municipal   para que se  apruebe o deniegue dicha solicitud.</w:t>
      </w:r>
    </w:p>
    <w:p w:rsidR="00B04871" w:rsidRPr="00E16AAD" w:rsidRDefault="00B04871" w:rsidP="00E16AAD">
      <w:pPr>
        <w:ind w:left="567" w:right="283"/>
        <w:jc w:val="both"/>
        <w:rPr>
          <w:rFonts w:ascii="Georgia" w:eastAsia="Calibri" w:hAnsi="Georgia" w:cs="Arial"/>
          <w:sz w:val="20"/>
          <w:szCs w:val="20"/>
          <w:lang w:val="es-ES"/>
        </w:rPr>
      </w:pPr>
      <w:r w:rsidRPr="004E660A">
        <w:rPr>
          <w:rFonts w:ascii="Georgia" w:eastAsia="Calibri" w:hAnsi="Georgia" w:cs="Arial"/>
          <w:sz w:val="20"/>
          <w:szCs w:val="20"/>
          <w:lang w:val="es-ES"/>
        </w:rPr>
        <w:t>Los documentos remitidos cumplen con todos los requisitos establ</w:t>
      </w:r>
      <w:r w:rsidR="00E16AAD">
        <w:rPr>
          <w:rFonts w:ascii="Georgia" w:eastAsia="Calibri" w:hAnsi="Georgia" w:cs="Arial"/>
          <w:sz w:val="20"/>
          <w:szCs w:val="20"/>
          <w:lang w:val="es-ES"/>
        </w:rPr>
        <w:t>ecidos en el reglamento vigente</w:t>
      </w:r>
    </w:p>
    <w:p w:rsidR="00E16AAD" w:rsidRDefault="00AA2A7B" w:rsidP="00AA2A7B">
      <w:pPr>
        <w:jc w:val="both"/>
        <w:rPr>
          <w:rFonts w:ascii="Georgia" w:eastAsia="Times New Roman" w:hAnsi="Georgia" w:cs="Times New Roman"/>
          <w:b/>
          <w:sz w:val="20"/>
          <w:szCs w:val="20"/>
          <w:lang w:eastAsia="es-ES"/>
        </w:rPr>
      </w:pPr>
      <w:r w:rsidRPr="00AA2A7B">
        <w:rPr>
          <w:rFonts w:ascii="Georgia" w:eastAsia="Times New Roman" w:hAnsi="Georgia" w:cs="Times New Roman"/>
          <w:b/>
          <w:sz w:val="20"/>
          <w:szCs w:val="20"/>
          <w:lang w:eastAsia="es-ES"/>
        </w:rPr>
        <w:t>// CON MOTIVO Y FUND</w:t>
      </w:r>
      <w:r w:rsidR="00C97DEC">
        <w:rPr>
          <w:rFonts w:ascii="Georgia" w:eastAsia="Times New Roman" w:hAnsi="Georgia" w:cs="Times New Roman"/>
          <w:b/>
          <w:sz w:val="20"/>
          <w:szCs w:val="20"/>
          <w:lang w:eastAsia="es-ES"/>
        </w:rPr>
        <w:t>A</w:t>
      </w:r>
      <w:r w:rsidRPr="00AA2A7B">
        <w:rPr>
          <w:rFonts w:ascii="Georgia" w:eastAsia="Times New Roman" w:hAnsi="Georgia" w:cs="Times New Roman"/>
          <w:b/>
          <w:sz w:val="20"/>
          <w:szCs w:val="20"/>
          <w:lang w:eastAsia="es-ES"/>
        </w:rPr>
        <w:t xml:space="preserve">MENTO EN EL DOCUMENTO  </w:t>
      </w:r>
      <w:r w:rsidRPr="00AA2A7B">
        <w:rPr>
          <w:rFonts w:ascii="Georgia" w:eastAsia="Calibri" w:hAnsi="Georgia" w:cs="Arial"/>
          <w:b/>
          <w:sz w:val="20"/>
          <w:szCs w:val="20"/>
          <w:lang w:val="es-ES"/>
        </w:rPr>
        <w:t xml:space="preserve">PI-111-2015 SUSCRITO POR LA LICDA. JACQUELINE FERNÁNDEZ C. - PLANIFICADORA INSTITUCIONAL, SE ACUERDA POR UNANIMIDAD: </w:t>
      </w:r>
      <w:r w:rsidR="002B02B8">
        <w:rPr>
          <w:rFonts w:ascii="Georgia" w:eastAsia="Calibri" w:hAnsi="Georgia" w:cs="Arial"/>
          <w:b/>
          <w:sz w:val="20"/>
          <w:szCs w:val="20"/>
          <w:lang w:val="es-ES"/>
        </w:rPr>
        <w:t xml:space="preserve">OTORGAR </w:t>
      </w:r>
      <w:r w:rsidRPr="00AA2A7B">
        <w:rPr>
          <w:rFonts w:ascii="Georgia" w:eastAsia="Calibri" w:hAnsi="Georgia" w:cs="Arial"/>
          <w:b/>
          <w:sz w:val="20"/>
          <w:szCs w:val="20"/>
          <w:lang w:val="es-ES"/>
        </w:rPr>
        <w:t>CALIFICACION DE IDONEIDAD</w:t>
      </w:r>
      <w:r w:rsidRPr="00AA2A7B">
        <w:rPr>
          <w:rFonts w:ascii="Georgia" w:eastAsia="Times New Roman" w:hAnsi="Georgia" w:cs="Times New Roman"/>
          <w:b/>
          <w:sz w:val="20"/>
          <w:szCs w:val="20"/>
          <w:lang w:eastAsia="es-ES"/>
        </w:rPr>
        <w:t xml:space="preserve"> </w:t>
      </w:r>
      <w:r w:rsidR="002B02B8">
        <w:rPr>
          <w:rFonts w:ascii="Georgia" w:eastAsia="Times New Roman" w:hAnsi="Georgia" w:cs="Times New Roman"/>
          <w:b/>
          <w:sz w:val="20"/>
          <w:szCs w:val="20"/>
          <w:lang w:eastAsia="es-ES"/>
        </w:rPr>
        <w:t xml:space="preserve">A LA </w:t>
      </w:r>
    </w:p>
    <w:p w:rsidR="00E16AAD" w:rsidRDefault="00E16AAD" w:rsidP="00AA2A7B">
      <w:pPr>
        <w:jc w:val="both"/>
        <w:rPr>
          <w:rFonts w:ascii="Georgia" w:eastAsia="Times New Roman" w:hAnsi="Georgia" w:cs="Times New Roman"/>
          <w:b/>
          <w:sz w:val="20"/>
          <w:szCs w:val="20"/>
          <w:lang w:eastAsia="es-ES"/>
        </w:rPr>
      </w:pPr>
    </w:p>
    <w:p w:rsidR="00E16AAD" w:rsidRDefault="00E16AAD" w:rsidP="00AA2A7B">
      <w:pPr>
        <w:jc w:val="both"/>
        <w:rPr>
          <w:rFonts w:ascii="Georgia" w:eastAsia="Times New Roman" w:hAnsi="Georgia" w:cs="Times New Roman"/>
          <w:b/>
          <w:sz w:val="20"/>
          <w:szCs w:val="20"/>
          <w:lang w:eastAsia="es-ES"/>
        </w:rPr>
      </w:pPr>
    </w:p>
    <w:p w:rsidR="00AA2A7B" w:rsidRPr="00AA2A7B" w:rsidRDefault="00AA2A7B" w:rsidP="00AA2A7B">
      <w:pPr>
        <w:jc w:val="both"/>
        <w:rPr>
          <w:rFonts w:ascii="Georgia" w:eastAsia="Calibri" w:hAnsi="Georgia" w:cs="Arial"/>
          <w:b/>
          <w:sz w:val="20"/>
          <w:szCs w:val="20"/>
          <w:lang w:val="es-ES"/>
        </w:rPr>
      </w:pPr>
      <w:r w:rsidRPr="00AA2A7B">
        <w:rPr>
          <w:rFonts w:ascii="Georgia" w:eastAsia="Calibri" w:hAnsi="Georgia" w:cs="Arial"/>
          <w:b/>
          <w:sz w:val="20"/>
          <w:szCs w:val="20"/>
          <w:lang w:val="es-ES"/>
        </w:rPr>
        <w:lastRenderedPageBreak/>
        <w:t xml:space="preserve">ASOCIACIÓN DE DESARROLLO ESPECIFICA PARA LA ADMINISTRACION DE AREAS COMUNALES DEL RESIDENCIAL ARBOL DE PLATA, </w:t>
      </w:r>
      <w:r w:rsidR="002B02B8">
        <w:rPr>
          <w:rFonts w:ascii="Georgia" w:eastAsia="Calibri" w:hAnsi="Georgia" w:cs="Arial"/>
          <w:b/>
          <w:sz w:val="20"/>
          <w:szCs w:val="20"/>
          <w:lang w:val="es-ES"/>
        </w:rPr>
        <w:t xml:space="preserve">YA QUE </w:t>
      </w:r>
      <w:r w:rsidRPr="00AA2A7B">
        <w:rPr>
          <w:rFonts w:ascii="Georgia" w:eastAsia="Calibri" w:hAnsi="Georgia" w:cs="Arial"/>
          <w:b/>
          <w:sz w:val="20"/>
          <w:szCs w:val="20"/>
          <w:lang w:val="es-ES"/>
        </w:rPr>
        <w:t>LOS DOCUMENTOS REMITIDOS CUMPLEN CON TODOS LOS REQUISITOS ESTABLECIDOS EN EL REGLAMENTO VIGENTE.</w:t>
      </w:r>
      <w:r w:rsidR="002B02B8">
        <w:rPr>
          <w:rFonts w:ascii="Georgia" w:eastAsia="Calibri" w:hAnsi="Georgia" w:cs="Arial"/>
          <w:b/>
          <w:sz w:val="20"/>
          <w:szCs w:val="20"/>
          <w:lang w:val="es-ES"/>
        </w:rPr>
        <w:t xml:space="preserve"> ACUERDO DEFINITIVAMENTE APROBADO.</w:t>
      </w:r>
    </w:p>
    <w:p w:rsidR="0091252A" w:rsidRPr="00D94E9B" w:rsidRDefault="0091252A" w:rsidP="00D94E9B">
      <w:pPr>
        <w:spacing w:after="0" w:line="240" w:lineRule="auto"/>
        <w:jc w:val="both"/>
        <w:rPr>
          <w:rFonts w:ascii="Georgia" w:eastAsia="Times New Roman" w:hAnsi="Georgia" w:cs="Times New Roman"/>
          <w:lang w:eastAsia="es-ES"/>
        </w:rPr>
      </w:pPr>
    </w:p>
    <w:p w:rsidR="00D94E9B" w:rsidRPr="00D94E9B" w:rsidRDefault="00D94E9B" w:rsidP="00E830CB">
      <w:pPr>
        <w:numPr>
          <w:ilvl w:val="0"/>
          <w:numId w:val="3"/>
        </w:num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Pbro. José Manuel Díaz Cantero – Cura Párroco de Dulce Nombre de Jesús </w:t>
      </w:r>
    </w:p>
    <w:p w:rsidR="00D94E9B" w:rsidRPr="00D94E9B" w:rsidRDefault="00D94E9B" w:rsidP="00D94E9B">
      <w:pPr>
        <w:spacing w:after="0" w:line="240" w:lineRule="auto"/>
        <w:ind w:left="708"/>
        <w:jc w:val="both"/>
        <w:rPr>
          <w:rFonts w:ascii="Georgia" w:eastAsia="Times New Roman" w:hAnsi="Georgia" w:cs="Times New Roman"/>
          <w:lang w:eastAsia="es-ES"/>
        </w:rPr>
      </w:pPr>
      <w:r w:rsidRPr="00D94E9B">
        <w:rPr>
          <w:rFonts w:ascii="Georgia" w:eastAsia="Times New Roman" w:hAnsi="Georgia" w:cs="Times New Roman"/>
          <w:lang w:val="es-ES" w:eastAsia="es-ES"/>
        </w:rPr>
        <w:t xml:space="preserve">Asunto: Solicitud de permiso para el cierre parcial de la calle 42 y ave 2, para la realización del turno-feria, del 08 al 17 de enero del 2016. </w:t>
      </w:r>
      <w:hyperlink r:id="rId16" w:history="1">
        <w:r w:rsidRPr="00D94E9B">
          <w:rPr>
            <w:rStyle w:val="Hipervnculo"/>
            <w:rFonts w:ascii="Georgia" w:eastAsia="Times New Roman" w:hAnsi="Georgia" w:cs="Times New Roman"/>
            <w:lang w:val="es-ES" w:eastAsia="es-ES"/>
          </w:rPr>
          <w:t>oficina@dulcenombre.cr</w:t>
        </w:r>
      </w:hyperlink>
      <w:r w:rsidRPr="00D94E9B">
        <w:rPr>
          <w:rFonts w:ascii="Georgia" w:eastAsia="Times New Roman" w:hAnsi="Georgia" w:cs="Times New Roman"/>
          <w:lang w:val="es-ES" w:eastAsia="es-ES"/>
        </w:rPr>
        <w:t xml:space="preserve"> </w:t>
      </w:r>
    </w:p>
    <w:p w:rsidR="00876558" w:rsidRPr="00876558" w:rsidRDefault="00876558" w:rsidP="00876558">
      <w:pPr>
        <w:spacing w:after="0" w:line="240" w:lineRule="auto"/>
        <w:ind w:left="360"/>
        <w:contextualSpacing/>
        <w:jc w:val="both"/>
        <w:rPr>
          <w:rFonts w:ascii="Georgia" w:eastAsia="Times New Roman" w:hAnsi="Georgia" w:cs="Times New Roman"/>
          <w:lang w:val="es-ES" w:eastAsia="es-ES"/>
        </w:rPr>
      </w:pPr>
    </w:p>
    <w:p w:rsidR="00876558" w:rsidRPr="00876558" w:rsidRDefault="00876558" w:rsidP="00876558">
      <w:pPr>
        <w:spacing w:after="0" w:line="240" w:lineRule="auto"/>
        <w:contextualSpacing/>
        <w:jc w:val="both"/>
        <w:rPr>
          <w:rFonts w:ascii="Georgia" w:eastAsia="Times New Roman" w:hAnsi="Georgia" w:cs="Times New Roman"/>
          <w:b/>
          <w:sz w:val="20"/>
          <w:szCs w:val="20"/>
          <w:lang w:eastAsia="es-ES"/>
        </w:rPr>
      </w:pPr>
      <w:r w:rsidRPr="00876558">
        <w:rPr>
          <w:rFonts w:ascii="Georgia" w:eastAsia="Times New Roman" w:hAnsi="Georgia" w:cs="Times New Roman"/>
          <w:b/>
          <w:sz w:val="20"/>
          <w:szCs w:val="20"/>
          <w:lang w:eastAsia="es-ES"/>
        </w:rPr>
        <w:t xml:space="preserve">//VISTA LA SOLICITUD, EL CONCEJO MUNICIPAL, ACUERDA POR UNANIMIDAD:  OTORGAR PERMISO AL </w:t>
      </w:r>
      <w:r w:rsidRPr="00876558">
        <w:rPr>
          <w:rFonts w:ascii="Georgia" w:eastAsia="Times New Roman" w:hAnsi="Georgia" w:cs="Times New Roman"/>
          <w:b/>
          <w:sz w:val="20"/>
          <w:szCs w:val="20"/>
          <w:lang w:val="es-ES" w:eastAsia="es-ES"/>
        </w:rPr>
        <w:t>PBRO. JOSÉ MANUEL DÍAZ CANTERO – CURA PÁRROCO DE DULCE NOMBRE DE JESÚS PARA QUE REALICE CIERRE PARCIAL DE LA CALLE 42 Y AVE 2, PARA LA CELEBRACIÓN DEL TURNO-FERIA, DEL 08 AL 17 DE ENERO DEL 2016 CON MOTIVO DE LOS FESTEJOS PATRONALES DE MERCEDES SUR DE HEREDIA. EN ESA CALLE SE INSTALARÁN CARRUSELES PEQUEÑOS, VENTAS DE COMIDAS, VENTAS DE DULCES, VENTAS DE ARTESANÍAS Y BINGO.  ACUERDO DEFINITIVAMENTE APROBADO.</w:t>
      </w:r>
    </w:p>
    <w:p w:rsidR="00876558" w:rsidRPr="00D94E9B" w:rsidRDefault="00876558" w:rsidP="00D94E9B">
      <w:pPr>
        <w:spacing w:after="0" w:line="240" w:lineRule="auto"/>
        <w:jc w:val="both"/>
        <w:rPr>
          <w:rFonts w:ascii="Georgia" w:eastAsia="Times New Roman" w:hAnsi="Georgia" w:cs="Times New Roman"/>
          <w:lang w:eastAsia="es-ES"/>
        </w:rPr>
      </w:pPr>
    </w:p>
    <w:p w:rsidR="00D94E9B" w:rsidRPr="00D94E9B" w:rsidRDefault="00D94E9B" w:rsidP="00E830CB">
      <w:pPr>
        <w:pStyle w:val="Prrafodelista"/>
        <w:numPr>
          <w:ilvl w:val="0"/>
          <w:numId w:val="3"/>
        </w:numPr>
        <w:contextualSpacing/>
        <w:jc w:val="both"/>
        <w:rPr>
          <w:rFonts w:ascii="Georgia" w:eastAsia="Calibri" w:hAnsi="Georgia"/>
          <w:sz w:val="22"/>
          <w:szCs w:val="22"/>
        </w:rPr>
      </w:pPr>
      <w:r w:rsidRPr="00D94E9B">
        <w:rPr>
          <w:rFonts w:ascii="Georgia" w:eastAsia="Calibri" w:hAnsi="Georgia"/>
          <w:sz w:val="22"/>
          <w:szCs w:val="22"/>
        </w:rPr>
        <w:t xml:space="preserve">Lic. Priscilla Quirós Muñoz- Asesora Legal del Concejo Municipal </w:t>
      </w:r>
    </w:p>
    <w:p w:rsidR="00D94E9B" w:rsidRPr="00D94E9B" w:rsidRDefault="00D94E9B" w:rsidP="00D94E9B">
      <w:pPr>
        <w:pStyle w:val="Prrafodelista"/>
        <w:ind w:left="720"/>
        <w:contextualSpacing/>
        <w:jc w:val="both"/>
        <w:rPr>
          <w:rFonts w:ascii="Georgia" w:eastAsia="Calibri" w:hAnsi="Georgia"/>
          <w:b/>
          <w:color w:val="FF0000"/>
          <w:sz w:val="22"/>
          <w:szCs w:val="22"/>
        </w:rPr>
      </w:pPr>
      <w:r w:rsidRPr="00D94E9B">
        <w:rPr>
          <w:rFonts w:ascii="Georgia" w:eastAsia="Calibri" w:hAnsi="Georgia"/>
          <w:sz w:val="22"/>
          <w:szCs w:val="22"/>
        </w:rPr>
        <w:t>Asunto: Informe de estudio de factibilidad terminal de buses.</w:t>
      </w:r>
      <w:r w:rsidRPr="00D94E9B">
        <w:rPr>
          <w:rFonts w:ascii="Georgia" w:eastAsia="Calibri" w:hAnsi="Georgia"/>
          <w:b/>
          <w:color w:val="FF0000"/>
          <w:sz w:val="22"/>
          <w:szCs w:val="22"/>
        </w:rPr>
        <w:t xml:space="preserve"> </w:t>
      </w:r>
      <w:r w:rsidRPr="00D94E9B">
        <w:rPr>
          <w:rFonts w:ascii="Georgia" w:eastAsia="Times New Roman" w:hAnsi="Georgia"/>
          <w:b/>
          <w:color w:val="31849B"/>
          <w:sz w:val="22"/>
          <w:szCs w:val="22"/>
        </w:rPr>
        <w:t>CM –AL 000149-2015</w:t>
      </w:r>
    </w:p>
    <w:p w:rsidR="00D94E9B" w:rsidRDefault="00D94E9B" w:rsidP="00D94E9B">
      <w:pPr>
        <w:pStyle w:val="Prrafodelista"/>
        <w:ind w:left="720"/>
        <w:jc w:val="both"/>
        <w:rPr>
          <w:rFonts w:ascii="Georgia" w:eastAsia="Calibri" w:hAnsi="Georgia"/>
          <w:sz w:val="22"/>
          <w:szCs w:val="22"/>
        </w:rPr>
      </w:pPr>
    </w:p>
    <w:p w:rsidR="00B04871" w:rsidRPr="00C97DEC" w:rsidRDefault="000207D1" w:rsidP="00C97DEC">
      <w:pPr>
        <w:pStyle w:val="NormalWeb"/>
        <w:shd w:val="clear" w:color="auto" w:fill="FFFFFF"/>
        <w:spacing w:before="0" w:beforeAutospacing="0" w:after="0" w:afterAutospacing="0"/>
        <w:jc w:val="both"/>
        <w:rPr>
          <w:rFonts w:ascii="Georgia" w:hAnsi="Georgia"/>
          <w:sz w:val="20"/>
          <w:szCs w:val="20"/>
          <w:lang w:val="es-ES_tradnl"/>
        </w:rPr>
      </w:pPr>
      <w:r w:rsidRPr="00C97DEC">
        <w:rPr>
          <w:rFonts w:ascii="Georgia" w:hAnsi="Georgia"/>
          <w:sz w:val="20"/>
          <w:szCs w:val="20"/>
          <w:lang w:val="es-ES_tradnl"/>
        </w:rPr>
        <w:t xml:space="preserve">Texto del informe </w:t>
      </w:r>
      <w:r w:rsidR="00B04871" w:rsidRPr="00C97DEC">
        <w:rPr>
          <w:rFonts w:ascii="Georgia" w:hAnsi="Georgia"/>
          <w:sz w:val="20"/>
          <w:szCs w:val="20"/>
          <w:lang w:val="es-ES_tradnl"/>
        </w:rPr>
        <w:t>CM-AL-00149-2015</w:t>
      </w:r>
      <w:r w:rsidRPr="00C97DEC">
        <w:rPr>
          <w:rFonts w:ascii="Georgia" w:hAnsi="Georgia"/>
          <w:sz w:val="20"/>
          <w:szCs w:val="20"/>
          <w:lang w:val="es-ES_tradnl"/>
        </w:rPr>
        <w:t xml:space="preserve"> suscrito por la Licda. </w:t>
      </w:r>
      <w:r w:rsidR="00C97DEC" w:rsidRPr="00C97DEC">
        <w:rPr>
          <w:rFonts w:ascii="Georgia" w:hAnsi="Georgia"/>
          <w:sz w:val="20"/>
          <w:szCs w:val="20"/>
          <w:lang w:val="es-ES_tradnl"/>
        </w:rPr>
        <w:t>Priscila</w:t>
      </w:r>
      <w:r w:rsidRPr="00C97DEC">
        <w:rPr>
          <w:rFonts w:ascii="Georgia" w:hAnsi="Georgia"/>
          <w:sz w:val="20"/>
          <w:szCs w:val="20"/>
          <w:lang w:val="es-ES_tradnl"/>
        </w:rPr>
        <w:t xml:space="preserve"> Quirós – Asesora legal del Concejo, el cual dice:</w:t>
      </w:r>
    </w:p>
    <w:p w:rsidR="00B04871" w:rsidRPr="00CD2C2F" w:rsidRDefault="00B04871" w:rsidP="00B04871">
      <w:pPr>
        <w:pStyle w:val="NormalWeb"/>
        <w:shd w:val="clear" w:color="auto" w:fill="FFFFFF"/>
        <w:spacing w:before="0" w:beforeAutospacing="0" w:after="0" w:afterAutospacing="0"/>
        <w:jc w:val="both"/>
        <w:rPr>
          <w:rFonts w:ascii="Georgia" w:hAnsi="Georgia"/>
          <w:b/>
          <w:lang w:val="es-ES_tradnl"/>
        </w:rPr>
      </w:pPr>
    </w:p>
    <w:p w:rsidR="00B04871" w:rsidRPr="00C97DEC" w:rsidRDefault="000207D1" w:rsidP="000207D1">
      <w:pPr>
        <w:pStyle w:val="Sinespaciado"/>
        <w:jc w:val="both"/>
        <w:rPr>
          <w:rFonts w:ascii="Georgia" w:hAnsi="Georgia"/>
          <w:sz w:val="20"/>
          <w:szCs w:val="20"/>
        </w:rPr>
      </w:pPr>
      <w:r>
        <w:t>“</w:t>
      </w:r>
      <w:r w:rsidR="00B04871" w:rsidRPr="000207D1">
        <w:rPr>
          <w:rFonts w:ascii="Georgia" w:hAnsi="Georgia"/>
        </w:rPr>
        <w:t xml:space="preserve">En la sesión extraordinaria no. 447-2015 realizada el día 29 de octubre de 2015, se dispuso </w:t>
      </w:r>
      <w:r w:rsidR="00B04871" w:rsidRPr="00C97DEC">
        <w:rPr>
          <w:rFonts w:ascii="Georgia" w:hAnsi="Georgia"/>
          <w:sz w:val="20"/>
          <w:szCs w:val="20"/>
        </w:rPr>
        <w:t xml:space="preserve">asignar a la suscrita la revisión del Informe de la I Fase del Contrato Número 77-2014/LA00034 referido al Estudio de Factibilidad para creación de Terminal de Buses para la Municipalidad de Heredia, según acuerdo que al efecto indica: </w:t>
      </w:r>
    </w:p>
    <w:p w:rsidR="000207D1" w:rsidRPr="00C97DEC" w:rsidRDefault="000207D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b/>
          <w:bCs/>
          <w:sz w:val="20"/>
          <w:szCs w:val="20"/>
        </w:rPr>
      </w:pPr>
      <w:r w:rsidRPr="00C97DEC">
        <w:rPr>
          <w:rFonts w:ascii="Georgia" w:hAnsi="Georgia"/>
          <w:b/>
          <w:bCs/>
          <w:sz w:val="20"/>
          <w:szCs w:val="20"/>
        </w:rPr>
        <w:t>// UNA VEZ RECIBIDA LA PRIMER ETAPA DEL ESTUDIO RESPECTO DE LA CONTRATACIÓN ABREVIADA NÚMERO 2014LA-000034-01 DENOMINADA “CONTRATACIÓN DE SERVICIOS PROFESIONALES PARA REALIZAR UN ESTUDIO DE FACTIBILIDAD PARA LA CREACIÓN DE UNA TERMINAL DE BUSES A UBICARSE EN EL CANTÓN CENTRAL DE HEREDIA” DEL DÍA 15 DE OCTUBRE DEL 2014, SE ACUERDA POR UNANIMIDAD: TRASLADAR EL ESTUDIO PRESENTADO EL DÍA DE HOY EN SESIÓN DE ESTE CONCEJO MUNICIPAL A LA LICDA. PRISCILA QUIRÓS – ASESORA LEGAL DEL CONCEJO PARA QUE HAGA UNA COORDINACIÓN INTERDISCIPLINARIA Y REALICE UNA VALORACIÓN TÉCNICA DEL PROCEDIMIENTO, PARA QUE PRESENTE UN INFORME EN UN PLAZO DE 15 DÍAS. ACUERDO DEFINITIVAMENTE APROBADO.</w:t>
      </w:r>
    </w:p>
    <w:p w:rsidR="00B04871" w:rsidRPr="00C97DEC" w:rsidRDefault="00B04871" w:rsidP="000207D1">
      <w:pPr>
        <w:pStyle w:val="Sinespaciado"/>
        <w:jc w:val="both"/>
        <w:rPr>
          <w:rFonts w:ascii="Georgia" w:hAnsi="Georgia"/>
          <w:b/>
          <w:bCs/>
          <w:sz w:val="20"/>
          <w:szCs w:val="20"/>
        </w:rPr>
      </w:pPr>
    </w:p>
    <w:p w:rsidR="00B04871" w:rsidRPr="00C97DEC" w:rsidRDefault="00B04871" w:rsidP="000207D1">
      <w:pPr>
        <w:pStyle w:val="Sinespaciado"/>
        <w:jc w:val="both"/>
        <w:rPr>
          <w:rFonts w:ascii="Georgia" w:hAnsi="Georgia"/>
          <w:b/>
          <w:bCs/>
          <w:sz w:val="20"/>
          <w:szCs w:val="20"/>
        </w:rPr>
      </w:pPr>
      <w:r w:rsidRPr="00C97DEC">
        <w:rPr>
          <w:rFonts w:ascii="Georgia" w:hAnsi="Georgia"/>
          <w:b/>
          <w:bCs/>
          <w:sz w:val="20"/>
          <w:szCs w:val="20"/>
        </w:rPr>
        <w:t>Criterio de la Asesoría Jurídica.</w:t>
      </w:r>
    </w:p>
    <w:p w:rsidR="00445856" w:rsidRDefault="00445856" w:rsidP="000207D1">
      <w:pPr>
        <w:pStyle w:val="Sinespaciado"/>
        <w:jc w:val="both"/>
        <w:rPr>
          <w:rFonts w:ascii="Georgia" w:hAnsi="Georgia"/>
          <w:b/>
          <w:bCs/>
          <w:sz w:val="20"/>
          <w:szCs w:val="20"/>
        </w:rPr>
      </w:pPr>
    </w:p>
    <w:p w:rsidR="00B04871" w:rsidRPr="00C97DEC" w:rsidRDefault="00B04871" w:rsidP="00445856">
      <w:pPr>
        <w:pStyle w:val="Sinespaciado"/>
        <w:numPr>
          <w:ilvl w:val="0"/>
          <w:numId w:val="12"/>
        </w:numPr>
        <w:jc w:val="both"/>
        <w:rPr>
          <w:rFonts w:ascii="Georgia" w:hAnsi="Georgia"/>
          <w:b/>
          <w:bCs/>
          <w:sz w:val="20"/>
          <w:szCs w:val="20"/>
        </w:rPr>
      </w:pPr>
      <w:r w:rsidRPr="00C97DEC">
        <w:rPr>
          <w:rFonts w:ascii="Georgia" w:hAnsi="Georgia"/>
          <w:b/>
          <w:bCs/>
          <w:sz w:val="20"/>
          <w:szCs w:val="20"/>
        </w:rPr>
        <w:t xml:space="preserve">Órgano competente para aprobar el resultado de la I Fase del Estudio de Factibilidad. </w:t>
      </w:r>
    </w:p>
    <w:p w:rsidR="00B04871" w:rsidRPr="00C97DEC" w:rsidRDefault="00B0487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 xml:space="preserve">En primer orden de ideas, es necesario señalar que la Administración convocó mediante un proceso de contratación a la participación de oferentes para obtener Servicios Profesionales que realicen el Estudio de Factibilidad dicho. En dicho procedimiento resultó adjudicada la empresa Consultécnica S.A. para el desarrollo del Item 1, sea el Estudio de Factibilidad mencionado. El Informe de la I Fase de ese Estudio, fue presentado al Concejo Municipal en la sesión no. 447-2015, a efecto de que éste Órgano aprobara el documento expuesto y se continuara con la segunda etapa. En la sesión extraordinaria no. 447, surgió la interrogante sobre las obligaciones del Concejo Municipal de cara a lo que se estableció en el Cartel de esta contratación de servicios, ya que se propuso a este Órgano Colegiado adoptar una decisión en relación al terreno a seleccionar. </w:t>
      </w:r>
    </w:p>
    <w:p w:rsidR="000207D1" w:rsidRPr="00C97DEC" w:rsidRDefault="000207D1" w:rsidP="000207D1">
      <w:pPr>
        <w:pStyle w:val="Sinespaciado"/>
        <w:jc w:val="both"/>
        <w:rPr>
          <w:rFonts w:ascii="Georgia" w:eastAsia="Times New Roman" w:hAnsi="Georgia" w:cs="Times New Roman"/>
          <w:sz w:val="20"/>
          <w:szCs w:val="20"/>
        </w:rPr>
      </w:pPr>
    </w:p>
    <w:p w:rsidR="00B04871" w:rsidRPr="00C97DEC" w:rsidRDefault="00B04871" w:rsidP="000207D1">
      <w:pPr>
        <w:pStyle w:val="Sinespaciado"/>
        <w:jc w:val="both"/>
        <w:rPr>
          <w:rFonts w:ascii="Georgia" w:eastAsia="Times New Roman" w:hAnsi="Georgia" w:cs="Times New Roman"/>
          <w:sz w:val="20"/>
          <w:szCs w:val="20"/>
        </w:rPr>
      </w:pPr>
      <w:r w:rsidRPr="00C97DEC">
        <w:rPr>
          <w:rFonts w:ascii="Georgia" w:eastAsia="Times New Roman" w:hAnsi="Georgia" w:cs="Times New Roman"/>
          <w:sz w:val="20"/>
          <w:szCs w:val="20"/>
        </w:rPr>
        <w:t>Así, en el acta de la sesión de cita, consta lo siguiente (Página 13):</w:t>
      </w:r>
    </w:p>
    <w:p w:rsidR="000207D1" w:rsidRPr="00C97DEC" w:rsidRDefault="000207D1" w:rsidP="00B04871">
      <w:pPr>
        <w:ind w:left="708"/>
        <w:jc w:val="both"/>
        <w:rPr>
          <w:rFonts w:ascii="Arial" w:hAnsi="Arial" w:cs="Arial"/>
          <w:b/>
          <w:i/>
          <w:sz w:val="20"/>
          <w:szCs w:val="20"/>
          <w:lang w:val="es-ES_tradnl"/>
        </w:rPr>
      </w:pPr>
    </w:p>
    <w:p w:rsidR="00E16AAD" w:rsidRDefault="00B04871" w:rsidP="000207D1">
      <w:pPr>
        <w:pStyle w:val="Sinespaciado"/>
        <w:jc w:val="both"/>
        <w:rPr>
          <w:rFonts w:ascii="Georgia" w:hAnsi="Georgia"/>
          <w:sz w:val="20"/>
          <w:szCs w:val="20"/>
          <w:lang w:val="es-ES_tradnl"/>
        </w:rPr>
      </w:pPr>
      <w:r w:rsidRPr="00C97DEC">
        <w:rPr>
          <w:rFonts w:ascii="Georgia" w:hAnsi="Georgia"/>
          <w:b/>
          <w:sz w:val="20"/>
          <w:szCs w:val="20"/>
          <w:lang w:val="es-ES_tradnl"/>
        </w:rPr>
        <w:t>La Presidencia</w:t>
      </w:r>
      <w:r w:rsidRPr="00C97DEC">
        <w:rPr>
          <w:rFonts w:ascii="Georgia" w:hAnsi="Georgia"/>
          <w:sz w:val="20"/>
          <w:szCs w:val="20"/>
          <w:lang w:val="es-ES_tradnl"/>
        </w:rPr>
        <w:t xml:space="preserve"> indica que con resolver el problema vial en Heredia, todos están de acuerdo, por tanto esta empresa hace el estudio. La idea es reunir con este estudio técnico las 29 rutas y hoy nos hacen una presentación que es la primer etapa. Corresponde de seguido hacer un estudio más profundo a un </w:t>
      </w:r>
    </w:p>
    <w:p w:rsidR="00E16AAD" w:rsidRDefault="00E16AAD" w:rsidP="000207D1">
      <w:pPr>
        <w:pStyle w:val="Sinespaciado"/>
        <w:jc w:val="both"/>
        <w:rPr>
          <w:rFonts w:ascii="Georgia" w:hAnsi="Georgia"/>
          <w:sz w:val="20"/>
          <w:szCs w:val="20"/>
          <w:lang w:val="es-ES_tradnl"/>
        </w:rPr>
      </w:pPr>
    </w:p>
    <w:p w:rsidR="00E16AAD" w:rsidRDefault="00E16AAD" w:rsidP="000207D1">
      <w:pPr>
        <w:pStyle w:val="Sinespaciado"/>
        <w:jc w:val="both"/>
        <w:rPr>
          <w:rFonts w:ascii="Georgia" w:hAnsi="Georgia"/>
          <w:sz w:val="20"/>
          <w:szCs w:val="20"/>
          <w:lang w:val="es-ES_tradnl"/>
        </w:rPr>
      </w:pPr>
    </w:p>
    <w:p w:rsidR="00E16AAD" w:rsidRDefault="00E16AAD" w:rsidP="000207D1">
      <w:pPr>
        <w:pStyle w:val="Sinespaciado"/>
        <w:jc w:val="both"/>
        <w:rPr>
          <w:rFonts w:ascii="Georgia" w:hAnsi="Georgia"/>
          <w:sz w:val="20"/>
          <w:szCs w:val="20"/>
          <w:lang w:val="es-ES_tradnl"/>
        </w:rPr>
      </w:pPr>
    </w:p>
    <w:p w:rsidR="00B04871" w:rsidRPr="00C97DEC" w:rsidRDefault="00B04871" w:rsidP="000207D1">
      <w:pPr>
        <w:pStyle w:val="Sinespaciado"/>
        <w:jc w:val="both"/>
        <w:rPr>
          <w:rFonts w:ascii="Georgia" w:hAnsi="Georgia"/>
          <w:sz w:val="20"/>
          <w:szCs w:val="20"/>
          <w:lang w:val="es-ES_tradnl"/>
        </w:rPr>
      </w:pPr>
      <w:r w:rsidRPr="00C97DEC">
        <w:rPr>
          <w:rFonts w:ascii="Georgia" w:hAnsi="Georgia"/>
          <w:sz w:val="20"/>
          <w:szCs w:val="20"/>
          <w:lang w:val="es-ES_tradnl"/>
        </w:rPr>
        <w:lastRenderedPageBreak/>
        <w:t>terreno para ver su impacto ambiental, vial, y otros aspectos. A partir de los hoy le queda una duda, porque el paso que sigue es indicar cuál es el terreno al cual se le debe hacer la evaluación. Indica que la idea es que hoy el Concejo tome la decisión sobre a cual terreno es al que hay que hacer estudios.</w:t>
      </w:r>
    </w:p>
    <w:p w:rsidR="00B04871" w:rsidRPr="00C97DEC" w:rsidRDefault="00B04871" w:rsidP="000207D1">
      <w:pPr>
        <w:pStyle w:val="Sinespaciado"/>
        <w:jc w:val="both"/>
        <w:rPr>
          <w:rFonts w:ascii="Georgia" w:hAnsi="Georgia"/>
          <w:sz w:val="20"/>
          <w:szCs w:val="20"/>
          <w:lang w:val="es-ES_tradnl"/>
        </w:rPr>
      </w:pPr>
      <w:r w:rsidRPr="00C97DEC">
        <w:rPr>
          <w:rFonts w:ascii="Georgia" w:hAnsi="Georgia"/>
          <w:b/>
          <w:sz w:val="20"/>
          <w:szCs w:val="20"/>
          <w:lang w:val="es-ES_tradnl"/>
        </w:rPr>
        <w:t>La Ing. Lorelly Marín</w:t>
      </w:r>
      <w:r w:rsidRPr="00C97DEC">
        <w:rPr>
          <w:rFonts w:ascii="Georgia" w:hAnsi="Georgia"/>
          <w:sz w:val="20"/>
          <w:szCs w:val="20"/>
          <w:lang w:val="es-ES_tradnl"/>
        </w:rPr>
        <w:t xml:space="preserve"> indica que deben avalar la recomendación del terreno al que se le van hacer los estudios. Hay que analizar el terreno con las mejores condiciones.</w:t>
      </w:r>
    </w:p>
    <w:p w:rsidR="00B04871" w:rsidRPr="00C97DEC" w:rsidRDefault="00B04871" w:rsidP="000207D1">
      <w:pPr>
        <w:pStyle w:val="Sinespaciado"/>
        <w:jc w:val="both"/>
        <w:rPr>
          <w:rFonts w:ascii="Georgia" w:hAnsi="Georgia"/>
          <w:sz w:val="20"/>
          <w:szCs w:val="20"/>
          <w:lang w:val="es-ES_tradnl"/>
        </w:rPr>
      </w:pPr>
      <w:r w:rsidRPr="00C97DEC">
        <w:rPr>
          <w:rFonts w:ascii="Georgia" w:hAnsi="Georgia"/>
          <w:b/>
          <w:sz w:val="20"/>
          <w:szCs w:val="20"/>
          <w:lang w:val="es-ES_tradnl"/>
        </w:rPr>
        <w:t xml:space="preserve">La Presidencia </w:t>
      </w:r>
      <w:r w:rsidRPr="00C97DEC">
        <w:rPr>
          <w:rFonts w:ascii="Georgia" w:hAnsi="Georgia"/>
          <w:sz w:val="20"/>
          <w:szCs w:val="20"/>
          <w:lang w:val="es-ES_tradnl"/>
        </w:rPr>
        <w:t>pregunta que por qué el Concejo debe tomar la decisión, además pregunta que si esa determinación está en el cartel.</w:t>
      </w:r>
    </w:p>
    <w:p w:rsidR="00B04871" w:rsidRPr="00C97DEC" w:rsidRDefault="00B04871" w:rsidP="000207D1">
      <w:pPr>
        <w:pStyle w:val="Sinespaciado"/>
        <w:jc w:val="both"/>
        <w:rPr>
          <w:rFonts w:ascii="Georgia" w:hAnsi="Georgia"/>
          <w:sz w:val="20"/>
          <w:szCs w:val="20"/>
          <w:lang w:val="es-ES_tradnl"/>
        </w:rPr>
      </w:pPr>
      <w:r w:rsidRPr="00C97DEC">
        <w:rPr>
          <w:rFonts w:ascii="Georgia" w:hAnsi="Georgia"/>
          <w:b/>
          <w:sz w:val="20"/>
          <w:szCs w:val="20"/>
          <w:lang w:val="es-ES_tradnl"/>
        </w:rPr>
        <w:t xml:space="preserve">La Ing. Lorelly Marín </w:t>
      </w:r>
      <w:r w:rsidRPr="00C97DEC">
        <w:rPr>
          <w:rFonts w:ascii="Georgia" w:hAnsi="Georgia"/>
          <w:sz w:val="20"/>
          <w:szCs w:val="20"/>
          <w:lang w:val="es-ES_tradnl"/>
        </w:rPr>
        <w:t xml:space="preserve">informa que en el Cartel se dice que deben hacer la presentación en el Concejo. </w:t>
      </w:r>
    </w:p>
    <w:p w:rsidR="00B04871" w:rsidRPr="00C97DEC" w:rsidRDefault="00B04871" w:rsidP="000207D1">
      <w:pPr>
        <w:pStyle w:val="Sinespaciado"/>
        <w:jc w:val="both"/>
        <w:rPr>
          <w:rFonts w:ascii="Georgia" w:eastAsia="Times New Roman" w:hAnsi="Georgia" w:cs="Times New Roman"/>
          <w:sz w:val="20"/>
          <w:szCs w:val="20"/>
        </w:rPr>
      </w:pPr>
      <w:r w:rsidRPr="00C97DEC">
        <w:rPr>
          <w:rFonts w:ascii="Georgia" w:eastAsia="Times New Roman" w:hAnsi="Georgia" w:cs="Times New Roman"/>
          <w:sz w:val="20"/>
          <w:szCs w:val="20"/>
        </w:rPr>
        <w:t>De su parte, esta Asesoría señaló en dicha sesión, que la información publicitada en la página de la Municipalidad el día 15 de junio de 2015 en la página web del Gobierno Local (</w:t>
      </w:r>
      <w:hyperlink r:id="rId17" w:history="1">
        <w:r w:rsidRPr="00C97DEC">
          <w:rPr>
            <w:rStyle w:val="Hipervnculo"/>
            <w:rFonts w:ascii="Georgia" w:eastAsia="Times New Roman" w:hAnsi="Georgia" w:cs="Times New Roman"/>
            <w:sz w:val="20"/>
            <w:szCs w:val="20"/>
          </w:rPr>
          <w:t>www.heredia.go.cr</w:t>
        </w:r>
      </w:hyperlink>
      <w:r w:rsidRPr="00C97DEC">
        <w:rPr>
          <w:rStyle w:val="Hipervnculo"/>
          <w:rFonts w:ascii="Georgia" w:hAnsi="Georgia"/>
          <w:sz w:val="20"/>
          <w:szCs w:val="20"/>
        </w:rPr>
        <w:t>/en/node/1961</w:t>
      </w:r>
      <w:r w:rsidRPr="00C97DEC">
        <w:rPr>
          <w:rFonts w:ascii="Georgia" w:eastAsia="Times New Roman" w:hAnsi="Georgia" w:cs="Times New Roman"/>
          <w:sz w:val="20"/>
          <w:szCs w:val="20"/>
        </w:rPr>
        <w:t xml:space="preserve">) hizo referencia a que la decisión de seleccionar un terreno la adoptaría la Alcaldía (administración) y el Concejo Municipal. </w:t>
      </w:r>
    </w:p>
    <w:p w:rsidR="000207D1" w:rsidRPr="00C97DEC" w:rsidRDefault="00B04871" w:rsidP="00B04871">
      <w:pPr>
        <w:tabs>
          <w:tab w:val="left" w:pos="-1440"/>
          <w:tab w:val="left" w:pos="-720"/>
          <w:tab w:val="left" w:pos="0"/>
          <w:tab w:val="left" w:pos="450"/>
          <w:tab w:val="left" w:pos="900"/>
          <w:tab w:val="left" w:pos="1440"/>
        </w:tabs>
        <w:suppressAutoHyphens/>
        <w:spacing w:line="360" w:lineRule="auto"/>
        <w:jc w:val="both"/>
        <w:rPr>
          <w:rFonts w:ascii="Georgia" w:eastAsia="Times New Roman" w:hAnsi="Georgia" w:cs="Times New Roman"/>
          <w:sz w:val="20"/>
          <w:szCs w:val="20"/>
        </w:rPr>
      </w:pPr>
      <w:r w:rsidRPr="00C97DEC">
        <w:rPr>
          <w:rFonts w:ascii="Georgia" w:eastAsia="Times New Roman" w:hAnsi="Georgia" w:cs="Times New Roman"/>
          <w:sz w:val="20"/>
          <w:szCs w:val="20"/>
        </w:rPr>
        <w:tab/>
      </w:r>
    </w:p>
    <w:p w:rsidR="000207D1" w:rsidRDefault="00E16AAD" w:rsidP="00B04871">
      <w:pPr>
        <w:tabs>
          <w:tab w:val="left" w:pos="-1440"/>
          <w:tab w:val="left" w:pos="-720"/>
          <w:tab w:val="left" w:pos="0"/>
          <w:tab w:val="left" w:pos="450"/>
          <w:tab w:val="left" w:pos="900"/>
          <w:tab w:val="left" w:pos="1440"/>
        </w:tabs>
        <w:suppressAutoHyphens/>
        <w:spacing w:line="360" w:lineRule="auto"/>
        <w:jc w:val="both"/>
        <w:rPr>
          <w:rFonts w:ascii="Georgia" w:eastAsia="Times New Roman" w:hAnsi="Georgia" w:cs="Times New Roman"/>
          <w:sz w:val="24"/>
          <w:szCs w:val="24"/>
        </w:rPr>
      </w:pPr>
      <w:r w:rsidRPr="00C97DEC">
        <w:rPr>
          <w:rFonts w:ascii="Georgia" w:hAnsi="Georgia"/>
          <w:noProof/>
          <w:sz w:val="20"/>
          <w:szCs w:val="20"/>
          <w:lang w:eastAsia="es-CR"/>
        </w:rPr>
        <w:drawing>
          <wp:anchor distT="0" distB="0" distL="114300" distR="114300" simplePos="0" relativeHeight="251662336" behindDoc="0" locked="0" layoutInCell="1" allowOverlap="1" wp14:anchorId="1BD86711" wp14:editId="57F6A674">
            <wp:simplePos x="0" y="0"/>
            <wp:positionH relativeFrom="column">
              <wp:posOffset>129540</wp:posOffset>
            </wp:positionH>
            <wp:positionV relativeFrom="paragraph">
              <wp:posOffset>31115</wp:posOffset>
            </wp:positionV>
            <wp:extent cx="5191125" cy="537337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191125" cy="5373370"/>
                    </a:xfrm>
                    <a:prstGeom prst="rect">
                      <a:avLst/>
                    </a:prstGeom>
                  </pic:spPr>
                </pic:pic>
              </a:graphicData>
            </a:graphic>
            <wp14:sizeRelH relativeFrom="margin">
              <wp14:pctWidth>0</wp14:pctWidth>
            </wp14:sizeRelH>
            <wp14:sizeRelV relativeFrom="margin">
              <wp14:pctHeight>0</wp14:pctHeight>
            </wp14:sizeRelV>
          </wp:anchor>
        </w:drawing>
      </w:r>
    </w:p>
    <w:p w:rsidR="000207D1" w:rsidRDefault="000207D1" w:rsidP="00B04871">
      <w:pPr>
        <w:tabs>
          <w:tab w:val="left" w:pos="-1440"/>
          <w:tab w:val="left" w:pos="-720"/>
          <w:tab w:val="left" w:pos="0"/>
          <w:tab w:val="left" w:pos="450"/>
          <w:tab w:val="left" w:pos="900"/>
          <w:tab w:val="left" w:pos="1440"/>
        </w:tabs>
        <w:suppressAutoHyphens/>
        <w:spacing w:line="360" w:lineRule="auto"/>
        <w:jc w:val="both"/>
        <w:rPr>
          <w:rFonts w:ascii="Georgia" w:eastAsia="Times New Roman" w:hAnsi="Georgia" w:cs="Times New Roman"/>
          <w:sz w:val="24"/>
          <w:szCs w:val="24"/>
        </w:rPr>
      </w:pPr>
    </w:p>
    <w:p w:rsidR="00C97DEC" w:rsidRDefault="00C97DEC" w:rsidP="000207D1">
      <w:pPr>
        <w:pStyle w:val="Sinespaciado"/>
        <w:jc w:val="both"/>
        <w:rPr>
          <w:rFonts w:ascii="Georgia" w:hAnsi="Georgia"/>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E16AAD" w:rsidRDefault="00E16AAD"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 xml:space="preserve">Por lo expuesto, se ha revisado la contratación firmada entre el Alcalde y la empresa Consultécnica S.A., así como el Cartel que da base a ésta, de lo cual  se determina que en la Etapa I llamada Estudios Técnicos Preliminares, se indica que al final de esta fase (la primera) el adjudicatario debe realizar una presentación al Concejo Municipal,  para lo cual deberá coordinar previamente con la Comisión (esta es una Comisión que se conforma según el Contrato firmado, incluida por la Licda. Maria Isabel Sáenz, Lic. Francisco Sánchez y la Ingeniera Lorelly Marín). Esto explica que la Ing. Lorelly Marín solicitara a la Presidencia la audiencia para exponer el tema. </w:t>
      </w:r>
    </w:p>
    <w:p w:rsidR="000207D1" w:rsidRPr="00C97DEC" w:rsidRDefault="000207D1" w:rsidP="000207D1">
      <w:pPr>
        <w:pStyle w:val="Sinespaciado"/>
        <w:jc w:val="both"/>
        <w:rPr>
          <w:rFonts w:ascii="Georgia" w:hAnsi="Georgia"/>
          <w:sz w:val="20"/>
          <w:szCs w:val="20"/>
        </w:rPr>
      </w:pPr>
    </w:p>
    <w:p w:rsidR="00E16AAD" w:rsidRDefault="00B04871" w:rsidP="000207D1">
      <w:pPr>
        <w:pStyle w:val="Sinespaciado"/>
        <w:jc w:val="both"/>
        <w:rPr>
          <w:rFonts w:ascii="Georgia" w:hAnsi="Georgia"/>
          <w:b/>
          <w:sz w:val="20"/>
          <w:szCs w:val="20"/>
          <w:u w:val="single"/>
        </w:rPr>
      </w:pPr>
      <w:r w:rsidRPr="00C97DEC">
        <w:rPr>
          <w:rFonts w:ascii="Georgia" w:hAnsi="Georgia"/>
          <w:sz w:val="20"/>
          <w:szCs w:val="20"/>
        </w:rPr>
        <w:t>En concordancia con lo anterior</w:t>
      </w:r>
      <w:r w:rsidRPr="00C97DEC">
        <w:rPr>
          <w:rFonts w:ascii="Georgia" w:hAnsi="Georgia"/>
          <w:sz w:val="20"/>
          <w:szCs w:val="20"/>
          <w:u w:val="single"/>
        </w:rPr>
        <w:t xml:space="preserve">, </w:t>
      </w:r>
      <w:r w:rsidRPr="00C97DEC">
        <w:rPr>
          <w:rFonts w:ascii="Georgia" w:hAnsi="Georgia"/>
          <w:b/>
          <w:sz w:val="20"/>
          <w:szCs w:val="20"/>
          <w:u w:val="single"/>
        </w:rPr>
        <w:t xml:space="preserve">se concluye que no es necesario que el Concejo Municipal emita acto administrativo alguno a efecto de que la empresa Consultécnica S.A. continúe </w:t>
      </w:r>
    </w:p>
    <w:p w:rsidR="00E16AAD" w:rsidRDefault="00E16AAD" w:rsidP="000207D1">
      <w:pPr>
        <w:pStyle w:val="Sinespaciado"/>
        <w:jc w:val="both"/>
        <w:rPr>
          <w:rFonts w:ascii="Georgia" w:hAnsi="Georgia"/>
          <w:b/>
          <w:sz w:val="20"/>
          <w:szCs w:val="20"/>
          <w:u w:val="single"/>
        </w:rPr>
      </w:pPr>
    </w:p>
    <w:p w:rsidR="00E16AAD" w:rsidRDefault="00E16AAD" w:rsidP="000207D1">
      <w:pPr>
        <w:pStyle w:val="Sinespaciado"/>
        <w:jc w:val="both"/>
        <w:rPr>
          <w:rFonts w:ascii="Georgia" w:hAnsi="Georgia"/>
          <w:b/>
          <w:sz w:val="20"/>
          <w:szCs w:val="20"/>
          <w:u w:val="single"/>
        </w:rPr>
      </w:pPr>
    </w:p>
    <w:p w:rsidR="00E16AAD" w:rsidRDefault="00E16AAD" w:rsidP="000207D1">
      <w:pPr>
        <w:pStyle w:val="Sinespaciado"/>
        <w:jc w:val="both"/>
        <w:rPr>
          <w:rFonts w:ascii="Georgia" w:hAnsi="Georgia"/>
          <w:b/>
          <w:sz w:val="20"/>
          <w:szCs w:val="20"/>
          <w:u w:val="single"/>
        </w:rPr>
      </w:pPr>
    </w:p>
    <w:p w:rsidR="00E16AAD" w:rsidRDefault="00E16AAD" w:rsidP="000207D1">
      <w:pPr>
        <w:pStyle w:val="Sinespaciado"/>
        <w:jc w:val="both"/>
        <w:rPr>
          <w:rFonts w:ascii="Georgia" w:hAnsi="Georgia"/>
          <w:b/>
          <w:sz w:val="20"/>
          <w:szCs w:val="20"/>
          <w:u w:val="single"/>
        </w:rPr>
      </w:pPr>
    </w:p>
    <w:p w:rsidR="00B04871" w:rsidRPr="00C97DEC" w:rsidRDefault="00B04871" w:rsidP="000207D1">
      <w:pPr>
        <w:pStyle w:val="Sinespaciado"/>
        <w:jc w:val="both"/>
        <w:rPr>
          <w:rFonts w:ascii="Georgia" w:hAnsi="Georgia"/>
          <w:sz w:val="20"/>
          <w:szCs w:val="20"/>
        </w:rPr>
      </w:pPr>
      <w:r w:rsidRPr="00C97DEC">
        <w:rPr>
          <w:rFonts w:ascii="Georgia" w:hAnsi="Georgia"/>
          <w:b/>
          <w:sz w:val="20"/>
          <w:szCs w:val="20"/>
          <w:u w:val="single"/>
        </w:rPr>
        <w:lastRenderedPageBreak/>
        <w:t>con la labor adjudicada, ya que ni el Contrato ni el Cartel dispone dicha obligación</w:t>
      </w:r>
      <w:r w:rsidRPr="00C97DEC">
        <w:rPr>
          <w:rFonts w:ascii="Georgia" w:hAnsi="Georgia"/>
          <w:sz w:val="20"/>
          <w:szCs w:val="20"/>
        </w:rPr>
        <w:t>. Lo que corresponda a la ejecución contractual en lo sucesivo es entonces, competencia y por ende responsabilidad de la Alcaldía.</w:t>
      </w:r>
    </w:p>
    <w:p w:rsidR="000207D1" w:rsidRPr="00C97DEC" w:rsidRDefault="000207D1" w:rsidP="000207D1">
      <w:pPr>
        <w:pStyle w:val="Sinespaciado"/>
        <w:jc w:val="both"/>
        <w:rPr>
          <w:rFonts w:ascii="Georgia" w:hAnsi="Georgia"/>
          <w:b/>
          <w:sz w:val="20"/>
          <w:szCs w:val="20"/>
          <w:lang w:val="es-ES"/>
        </w:rPr>
      </w:pPr>
    </w:p>
    <w:p w:rsidR="00B04871" w:rsidRPr="00C97DEC" w:rsidRDefault="00445856" w:rsidP="000207D1">
      <w:pPr>
        <w:pStyle w:val="Sinespaciado"/>
        <w:jc w:val="both"/>
        <w:rPr>
          <w:rFonts w:ascii="Georgia" w:hAnsi="Georgia"/>
          <w:b/>
          <w:sz w:val="20"/>
          <w:szCs w:val="20"/>
          <w:lang w:val="es-ES"/>
        </w:rPr>
      </w:pPr>
      <w:r>
        <w:rPr>
          <w:rFonts w:ascii="Georgia" w:hAnsi="Georgia"/>
          <w:b/>
          <w:sz w:val="20"/>
          <w:szCs w:val="20"/>
          <w:lang w:val="es-ES"/>
        </w:rPr>
        <w:t xml:space="preserve">b) </w:t>
      </w:r>
      <w:r w:rsidR="00B04871" w:rsidRPr="00C97DEC">
        <w:rPr>
          <w:rFonts w:ascii="Georgia" w:hAnsi="Georgia"/>
          <w:b/>
          <w:sz w:val="20"/>
          <w:szCs w:val="20"/>
          <w:lang w:val="es-ES"/>
        </w:rPr>
        <w:t>Otras observaciones para consideración del Concejo Municipal</w:t>
      </w:r>
    </w:p>
    <w:p w:rsidR="00445856" w:rsidRDefault="00445856" w:rsidP="000207D1">
      <w:pPr>
        <w:pStyle w:val="Sinespaciado"/>
        <w:jc w:val="both"/>
        <w:rPr>
          <w:rFonts w:ascii="Georgia" w:hAnsi="Georgia"/>
          <w:sz w:val="20"/>
          <w:szCs w:val="20"/>
          <w:lang w:val="es-ES"/>
        </w:rPr>
      </w:pPr>
    </w:p>
    <w:p w:rsidR="00B04871" w:rsidRPr="00C97DEC" w:rsidRDefault="00B04871" w:rsidP="000207D1">
      <w:pPr>
        <w:pStyle w:val="Sinespaciado"/>
        <w:jc w:val="both"/>
        <w:rPr>
          <w:rFonts w:ascii="Georgia" w:hAnsi="Georgia"/>
          <w:sz w:val="20"/>
          <w:szCs w:val="20"/>
          <w:lang w:val="es-ES"/>
        </w:rPr>
      </w:pPr>
      <w:r w:rsidRPr="00C97DEC">
        <w:rPr>
          <w:rFonts w:ascii="Georgia" w:hAnsi="Georgia"/>
          <w:sz w:val="20"/>
          <w:szCs w:val="20"/>
          <w:lang w:val="es-ES"/>
        </w:rPr>
        <w:t xml:space="preserve">Como puede concluirse con meridiana claridad, la competencia para ordenar la continuación del Contrato de Servicios Profesionales para el Estudio de Factibilidad recae en el Alcalde y no en el Concejo Municipal, quién únicamente conoció de la exposición planteada por los profesionales de Consultécnica S.A. No existe obligación de aprobar o improbar las conclusiones del adjudicatario, aunque por el monto del terreno que eventualmente se adquiriría, así como por tratarse de la disposición del patrimonio para adquisición de bienes inmuebles, en el momento oportuno, será el Concejo Municipal el que decida sobre la compra del bien, sea por una compra directa o por expropiación. </w:t>
      </w:r>
    </w:p>
    <w:p w:rsidR="000207D1" w:rsidRPr="00C97DEC" w:rsidRDefault="000207D1" w:rsidP="000207D1">
      <w:pPr>
        <w:pStyle w:val="Sinespaciado"/>
        <w:jc w:val="both"/>
        <w:rPr>
          <w:rFonts w:ascii="Georgia" w:hAnsi="Georgia"/>
          <w:sz w:val="20"/>
          <w:szCs w:val="20"/>
          <w:lang w:val="es-ES"/>
        </w:rPr>
      </w:pPr>
    </w:p>
    <w:p w:rsidR="00B04871" w:rsidRPr="00C97DEC" w:rsidRDefault="00B04871" w:rsidP="000207D1">
      <w:pPr>
        <w:pStyle w:val="Sinespaciado"/>
        <w:jc w:val="both"/>
        <w:rPr>
          <w:rFonts w:ascii="Georgia" w:hAnsi="Georgia"/>
          <w:sz w:val="20"/>
          <w:szCs w:val="20"/>
          <w:lang w:val="es-ES"/>
        </w:rPr>
      </w:pPr>
      <w:r w:rsidRPr="00C97DEC">
        <w:rPr>
          <w:rFonts w:ascii="Georgia" w:hAnsi="Georgia"/>
          <w:sz w:val="20"/>
          <w:szCs w:val="20"/>
          <w:lang w:val="es-ES"/>
        </w:rPr>
        <w:t xml:space="preserve">A este punto del análisis sin embargo, hay algunas interrogantes que se plantean para que el Concejo analice si considera conveniente transmitirlas a la Administración, a efecto de que el Alcalde y la Comisión instaurada para el Contrato, las pondere. Estas recomendaciones se hacen en el marco del contenido del acuerdo del Concejo Municipal trascrito líneas supra. </w:t>
      </w:r>
    </w:p>
    <w:p w:rsidR="00B04871" w:rsidRPr="00C97DEC" w:rsidRDefault="00B04871" w:rsidP="00B04871">
      <w:pPr>
        <w:pStyle w:val="NormalWeb"/>
        <w:shd w:val="clear" w:color="auto" w:fill="FFFFFF"/>
        <w:spacing w:before="0" w:beforeAutospacing="0" w:after="157" w:afterAutospacing="0" w:line="276" w:lineRule="auto"/>
        <w:ind w:firstLine="360"/>
        <w:jc w:val="both"/>
        <w:rPr>
          <w:rFonts w:ascii="Georgia" w:hAnsi="Georgia"/>
          <w:sz w:val="20"/>
          <w:szCs w:val="20"/>
          <w:lang w:val="es-ES"/>
        </w:rPr>
      </w:pPr>
    </w:p>
    <w:p w:rsidR="00B04871" w:rsidRPr="00C97DEC" w:rsidRDefault="00B04871" w:rsidP="00B04871">
      <w:pPr>
        <w:pStyle w:val="NormalWeb"/>
        <w:numPr>
          <w:ilvl w:val="0"/>
          <w:numId w:val="9"/>
        </w:numPr>
        <w:shd w:val="clear" w:color="auto" w:fill="FFFFFF"/>
        <w:spacing w:before="0" w:beforeAutospacing="0" w:after="157" w:afterAutospacing="0" w:line="276" w:lineRule="auto"/>
        <w:jc w:val="both"/>
        <w:rPr>
          <w:rFonts w:ascii="Georgia" w:hAnsi="Georgia"/>
          <w:b/>
          <w:sz w:val="20"/>
          <w:szCs w:val="20"/>
          <w:lang w:val="es-ES"/>
        </w:rPr>
      </w:pPr>
      <w:r w:rsidRPr="00C97DEC">
        <w:rPr>
          <w:rFonts w:ascii="Georgia" w:hAnsi="Georgia"/>
          <w:b/>
          <w:sz w:val="20"/>
          <w:szCs w:val="20"/>
          <w:lang w:val="es-ES"/>
        </w:rPr>
        <w:t xml:space="preserve">Objeto de estudio </w:t>
      </w:r>
    </w:p>
    <w:p w:rsidR="00B04871" w:rsidRPr="00C97DEC" w:rsidRDefault="00B04871" w:rsidP="000207D1">
      <w:pPr>
        <w:pStyle w:val="Sinespaciado"/>
        <w:jc w:val="both"/>
        <w:rPr>
          <w:rFonts w:ascii="Georgia" w:hAnsi="Georgia"/>
          <w:sz w:val="20"/>
          <w:szCs w:val="20"/>
          <w:lang w:val="es-ES"/>
        </w:rPr>
      </w:pPr>
      <w:r w:rsidRPr="00C97DEC">
        <w:rPr>
          <w:rFonts w:ascii="Georgia" w:hAnsi="Georgia"/>
          <w:sz w:val="20"/>
          <w:szCs w:val="20"/>
          <w:lang w:val="es-ES"/>
        </w:rPr>
        <w:t xml:space="preserve">En primer orden de ideas, resulta necesario señalar que el Cartel es el elemento fundamental de la relación contractual establecida entre las partes, a lo que debe sumarse lo que se consigna en el Contrato. Esto se indica porque los servicios profesionales contratados persiguen la determinación de un terreno viable para la ubicación de la Terminal de Buses, o “una Terminal de Buses”, con lo cual se evidencia que en su génesis, la propuesta de la Administración es ubicar un terreno para una especie de “Mega Terminal”, pues ni el Contrato ni el Cartel dejan abierta la posibilidad de analizar las características que deberían tener dos o más terminales. Aunque la empresa Consultécnica S.A. hace la propuesta y da insumos adicionales al Municipio, la idea de la administración contratante es la determinación de un espacio factible para “la” Terminal o “una” Terminal, con lo que se concluye que el estudio debe ir orientado a definir si hay un inmueble que reúna las condiciones (de diversa índole) para ubicar una Mega Terminal, o más simple, la terminal de la que habla el Cartel. </w:t>
      </w:r>
    </w:p>
    <w:p w:rsidR="00B04871" w:rsidRPr="00C97DEC" w:rsidRDefault="00B04871" w:rsidP="00B04871">
      <w:pPr>
        <w:tabs>
          <w:tab w:val="left" w:pos="-1440"/>
          <w:tab w:val="left" w:pos="-720"/>
          <w:tab w:val="left" w:pos="0"/>
          <w:tab w:val="left" w:pos="450"/>
          <w:tab w:val="left" w:pos="900"/>
          <w:tab w:val="left" w:pos="1440"/>
        </w:tabs>
        <w:suppressAutoHyphens/>
        <w:spacing w:after="0" w:line="360" w:lineRule="auto"/>
        <w:jc w:val="both"/>
        <w:rPr>
          <w:rFonts w:ascii="Georgia" w:hAnsi="Georgia"/>
          <w:b/>
          <w:sz w:val="20"/>
          <w:szCs w:val="20"/>
          <w:lang w:val="es-ES"/>
        </w:rPr>
      </w:pPr>
    </w:p>
    <w:p w:rsidR="00B04871" w:rsidRPr="00C97DEC" w:rsidRDefault="00B04871" w:rsidP="00B04871">
      <w:pPr>
        <w:pStyle w:val="Prrafodelista"/>
        <w:numPr>
          <w:ilvl w:val="0"/>
          <w:numId w:val="9"/>
        </w:numPr>
        <w:tabs>
          <w:tab w:val="left" w:pos="-1440"/>
          <w:tab w:val="left" w:pos="-720"/>
          <w:tab w:val="left" w:pos="0"/>
          <w:tab w:val="left" w:pos="450"/>
          <w:tab w:val="left" w:pos="900"/>
          <w:tab w:val="left" w:pos="1440"/>
        </w:tabs>
        <w:suppressAutoHyphens/>
        <w:spacing w:line="360" w:lineRule="auto"/>
        <w:contextualSpacing/>
        <w:jc w:val="both"/>
        <w:rPr>
          <w:rFonts w:ascii="Georgia" w:hAnsi="Georgia"/>
          <w:b/>
          <w:sz w:val="20"/>
          <w:szCs w:val="20"/>
        </w:rPr>
      </w:pPr>
      <w:r w:rsidRPr="00C97DEC">
        <w:rPr>
          <w:rFonts w:ascii="Georgia" w:hAnsi="Georgia"/>
          <w:b/>
          <w:sz w:val="20"/>
          <w:szCs w:val="20"/>
        </w:rPr>
        <w:t>Inexistencia de un terreno que cumpla con los requisitos valorados en la Fase Primera:</w:t>
      </w:r>
    </w:p>
    <w:p w:rsidR="00B04871" w:rsidRPr="00C97DEC" w:rsidRDefault="00B04871" w:rsidP="000207D1">
      <w:pPr>
        <w:pStyle w:val="Sinespaciado"/>
        <w:jc w:val="both"/>
        <w:rPr>
          <w:rFonts w:ascii="Georgia" w:hAnsi="Georgia"/>
          <w:sz w:val="20"/>
          <w:szCs w:val="20"/>
          <w:lang w:val="es-ES"/>
        </w:rPr>
      </w:pPr>
      <w:r w:rsidRPr="00C97DEC">
        <w:rPr>
          <w:rFonts w:ascii="Georgia" w:hAnsi="Georgia"/>
          <w:sz w:val="20"/>
          <w:szCs w:val="20"/>
          <w:lang w:val="es-ES"/>
        </w:rPr>
        <w:t xml:space="preserve">En la sesión extraordinaria no. 447-2015 se expuso el siguiente cuadro de conclusiones respecto a los terrenos ofertados para terminal, en los que se valoró área y precio ofertado.  Sobre el tema, el Informe escrito entregado a la Secretaría del Concejo Municipal y que consta en el Acta de la sesión no. 447-2015, expone el análisis que se detalla literalmente: </w:t>
      </w:r>
    </w:p>
    <w:p w:rsidR="00B04871" w:rsidRPr="00C97DEC" w:rsidRDefault="00B04871" w:rsidP="000207D1">
      <w:pPr>
        <w:pStyle w:val="Sinespaciado"/>
        <w:jc w:val="both"/>
        <w:rPr>
          <w:rFonts w:ascii="Georgia" w:hAnsi="Georgia"/>
          <w:sz w:val="20"/>
          <w:szCs w:val="20"/>
          <w:lang w:val="es-ES"/>
        </w:rPr>
      </w:pPr>
    </w:p>
    <w:p w:rsidR="00B04871" w:rsidRPr="00C97DEC" w:rsidRDefault="00B04871" w:rsidP="000207D1">
      <w:pPr>
        <w:pStyle w:val="Sinespaciado"/>
        <w:jc w:val="both"/>
        <w:rPr>
          <w:rFonts w:ascii="Georgia" w:hAnsi="Georgia" w:cs="Arial"/>
          <w:i/>
          <w:sz w:val="20"/>
          <w:szCs w:val="20"/>
        </w:rPr>
      </w:pPr>
      <w:r w:rsidRPr="00C97DEC">
        <w:rPr>
          <w:rFonts w:ascii="Georgia" w:hAnsi="Georgia" w:cs="Arial"/>
          <w:i/>
          <w:sz w:val="20"/>
          <w:szCs w:val="20"/>
        </w:rPr>
        <w:t>A continuación se presentan un breve análisis de los oferentes a los cuales se les evaluó conforme a los siguientes criterios:</w:t>
      </w:r>
    </w:p>
    <w:p w:rsidR="00B04871" w:rsidRPr="00C97DEC" w:rsidRDefault="00B04871" w:rsidP="000207D1">
      <w:pPr>
        <w:pStyle w:val="Sinespaciado"/>
        <w:jc w:val="both"/>
        <w:rPr>
          <w:rFonts w:ascii="Georgia" w:hAnsi="Georgia" w:cs="Arial"/>
          <w:i/>
          <w:sz w:val="20"/>
          <w:szCs w:val="20"/>
        </w:rPr>
      </w:pPr>
      <w:r w:rsidRPr="00C97DEC">
        <w:rPr>
          <w:rFonts w:ascii="Georgia" w:hAnsi="Georgia" w:cs="Arial"/>
          <w:i/>
          <w:sz w:val="20"/>
          <w:szCs w:val="20"/>
        </w:rPr>
        <w:t xml:space="preserve"> Área:   Se solicitó tomando en cuenta el flujo actual y futuro un área mínima de 7.000 m².</w:t>
      </w:r>
    </w:p>
    <w:p w:rsidR="00B04871" w:rsidRPr="00C97DEC" w:rsidRDefault="00B04871" w:rsidP="000207D1">
      <w:pPr>
        <w:pStyle w:val="Sinespaciado"/>
        <w:jc w:val="both"/>
        <w:rPr>
          <w:rFonts w:ascii="Georgia" w:hAnsi="Georgia" w:cs="Arial"/>
          <w:i/>
          <w:sz w:val="20"/>
          <w:szCs w:val="20"/>
        </w:rPr>
      </w:pPr>
      <w:r w:rsidRPr="00C97DEC">
        <w:rPr>
          <w:rFonts w:ascii="Georgia" w:hAnsi="Georgia" w:cs="Arial"/>
          <w:i/>
          <w:sz w:val="20"/>
          <w:szCs w:val="20"/>
        </w:rPr>
        <w:t xml:space="preserve"> Ubicación:   El posible terreno debería estar en el siguiente casco de la provincia de Heredia.  Calle 14 y calle 9, avenida 18 y avenida 13.</w:t>
      </w:r>
    </w:p>
    <w:p w:rsidR="00B04871" w:rsidRPr="00C97DEC" w:rsidRDefault="00B04871" w:rsidP="000207D1">
      <w:pPr>
        <w:pStyle w:val="Sinespaciado"/>
        <w:jc w:val="both"/>
        <w:rPr>
          <w:rFonts w:ascii="Georgia" w:hAnsi="Georgia" w:cs="Arial"/>
          <w:i/>
          <w:sz w:val="20"/>
          <w:szCs w:val="20"/>
        </w:rPr>
      </w:pPr>
      <w:r w:rsidRPr="00C97DEC">
        <w:rPr>
          <w:rFonts w:ascii="Georgia" w:hAnsi="Georgia" w:cs="Arial"/>
          <w:i/>
          <w:sz w:val="20"/>
          <w:szCs w:val="20"/>
        </w:rPr>
        <w:t xml:space="preserve"> Precio:   Las condiciones para ofertar indicaban que el propietario estaría dispuesto a vender a precios dictados por el Ministerio de Hacienda, podían dar un precio de referencia.</w:t>
      </w:r>
    </w:p>
    <w:p w:rsidR="00B04871" w:rsidRPr="00C97DEC" w:rsidRDefault="00B04871" w:rsidP="000207D1">
      <w:pPr>
        <w:pStyle w:val="Sinespaciado"/>
        <w:jc w:val="both"/>
        <w:rPr>
          <w:rFonts w:ascii="Georgia" w:hAnsi="Georgia" w:cs="Arial"/>
          <w:i/>
          <w:sz w:val="20"/>
          <w:szCs w:val="20"/>
        </w:rPr>
      </w:pPr>
      <w:r w:rsidRPr="00C97DEC">
        <w:rPr>
          <w:rFonts w:ascii="Georgia" w:hAnsi="Georgia" w:cs="Arial"/>
          <w:i/>
          <w:sz w:val="20"/>
          <w:szCs w:val="20"/>
        </w:rPr>
        <w:t>Del análisis de las ofertas, se concluye que ninguno de los terrenos sometidos a evaluación cumple con las condiciones mínimas solicitadas.</w:t>
      </w:r>
    </w:p>
    <w:p w:rsidR="000207D1" w:rsidRDefault="00C97DEC" w:rsidP="00B04871">
      <w:pPr>
        <w:tabs>
          <w:tab w:val="left" w:pos="-1440"/>
          <w:tab w:val="left" w:pos="-720"/>
          <w:tab w:val="left" w:pos="0"/>
          <w:tab w:val="left" w:pos="450"/>
          <w:tab w:val="num" w:pos="567"/>
          <w:tab w:val="left" w:pos="900"/>
          <w:tab w:val="left" w:pos="1440"/>
        </w:tabs>
        <w:suppressAutoHyphens/>
        <w:spacing w:after="0" w:line="360" w:lineRule="auto"/>
        <w:jc w:val="both"/>
        <w:rPr>
          <w:rFonts w:ascii="Georgia" w:hAnsi="Georgia"/>
          <w:sz w:val="20"/>
          <w:szCs w:val="20"/>
          <w:lang w:val="es-ES"/>
        </w:rPr>
      </w:pPr>
      <w:r w:rsidRPr="00C97DEC">
        <w:rPr>
          <w:rFonts w:ascii="Georgia" w:hAnsi="Georgia"/>
          <w:noProof/>
          <w:sz w:val="20"/>
          <w:szCs w:val="20"/>
          <w:lang w:eastAsia="es-CR"/>
        </w:rPr>
        <w:lastRenderedPageBreak/>
        <w:drawing>
          <wp:anchor distT="0" distB="0" distL="114300" distR="114300" simplePos="0" relativeHeight="251663360" behindDoc="0" locked="0" layoutInCell="1" allowOverlap="1" wp14:anchorId="4F09FF15" wp14:editId="4D8B9B59">
            <wp:simplePos x="0" y="0"/>
            <wp:positionH relativeFrom="margin">
              <wp:align>left</wp:align>
            </wp:positionH>
            <wp:positionV relativeFrom="paragraph">
              <wp:posOffset>178435</wp:posOffset>
            </wp:positionV>
            <wp:extent cx="5819775" cy="290576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9775" cy="290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4871" w:rsidRPr="00C97DEC">
        <w:rPr>
          <w:rFonts w:ascii="Georgia" w:hAnsi="Georgia"/>
          <w:sz w:val="20"/>
          <w:szCs w:val="20"/>
          <w:lang w:val="es-ES"/>
        </w:rPr>
        <w:t xml:space="preserve">Se indica que existe una inexistencia de un terreno que cumpla con los parámetros </w:t>
      </w:r>
    </w:p>
    <w:p w:rsidR="00C97DEC" w:rsidRPr="00C97DEC" w:rsidRDefault="00C97DEC" w:rsidP="00B04871">
      <w:pPr>
        <w:tabs>
          <w:tab w:val="left" w:pos="-1440"/>
          <w:tab w:val="left" w:pos="-720"/>
          <w:tab w:val="left" w:pos="0"/>
          <w:tab w:val="left" w:pos="450"/>
          <w:tab w:val="num" w:pos="567"/>
          <w:tab w:val="left" w:pos="900"/>
          <w:tab w:val="left" w:pos="1440"/>
        </w:tabs>
        <w:suppressAutoHyphens/>
        <w:spacing w:after="0" w:line="360" w:lineRule="auto"/>
        <w:jc w:val="both"/>
        <w:rPr>
          <w:rFonts w:ascii="Georgia" w:hAnsi="Georgia"/>
          <w:sz w:val="20"/>
          <w:szCs w:val="20"/>
          <w:lang w:val="es-ES"/>
        </w:rPr>
      </w:pPr>
    </w:p>
    <w:p w:rsidR="00B04871" w:rsidRPr="00C97DEC" w:rsidRDefault="00B04871" w:rsidP="000207D1">
      <w:pPr>
        <w:pStyle w:val="Sinespaciado"/>
        <w:jc w:val="both"/>
        <w:rPr>
          <w:rFonts w:ascii="Georgia" w:hAnsi="Georgia"/>
          <w:sz w:val="20"/>
          <w:szCs w:val="20"/>
          <w:lang w:val="es-ES"/>
        </w:rPr>
      </w:pPr>
      <w:r w:rsidRPr="00C97DEC">
        <w:rPr>
          <w:rFonts w:ascii="Georgia" w:hAnsi="Georgia"/>
          <w:sz w:val="20"/>
          <w:szCs w:val="20"/>
          <w:lang w:val="es-ES"/>
        </w:rPr>
        <w:t xml:space="preserve">analizados, porque el Informe dice literalmente que “se concluye que ninguno de los terrenos sometidos a evaluación cumple con las condiciones mínimas solicitadas...Recomendaciones del análisis de los oferentes: Conforme a los criterios para determinar la mejor ubicación, tamaño del lote, </w:t>
      </w:r>
      <w:r w:rsidRPr="00C97DEC">
        <w:rPr>
          <w:rFonts w:ascii="Georgia" w:hAnsi="Georgia"/>
          <w:sz w:val="20"/>
          <w:szCs w:val="20"/>
          <w:u w:val="single"/>
          <w:lang w:val="es-ES"/>
        </w:rPr>
        <w:t>aunque ninguna cumple en un 100%, por tener un incumplimiento en alguno de sus aspectos a que han sido sometidos: tamaño y ubicación</w:t>
      </w:r>
      <w:r w:rsidRPr="00C97DEC">
        <w:rPr>
          <w:rFonts w:ascii="Georgia" w:hAnsi="Georgia"/>
          <w:sz w:val="20"/>
          <w:szCs w:val="20"/>
          <w:lang w:val="es-ES"/>
        </w:rPr>
        <w:t xml:space="preserve">.   La oferta número 1 que se repite con la número 4, sujeta a una revisión del anteproyecto posee condiciones para desarrollar una propuesta de terminal de autobuses”. </w:t>
      </w:r>
    </w:p>
    <w:p w:rsidR="00B04871" w:rsidRPr="00C97DEC" w:rsidRDefault="00B04871" w:rsidP="000207D1">
      <w:pPr>
        <w:pStyle w:val="Sinespaciado"/>
        <w:jc w:val="both"/>
        <w:rPr>
          <w:rFonts w:ascii="Georgia" w:hAnsi="Georgia"/>
          <w:sz w:val="20"/>
          <w:szCs w:val="20"/>
          <w:lang w:val="es-ES"/>
        </w:rPr>
      </w:pPr>
    </w:p>
    <w:p w:rsidR="00B04871" w:rsidRPr="00C97DEC" w:rsidRDefault="00B04871" w:rsidP="000207D1">
      <w:pPr>
        <w:pStyle w:val="Sinespaciado"/>
        <w:jc w:val="both"/>
        <w:rPr>
          <w:rFonts w:ascii="Georgia" w:hAnsi="Georgia"/>
          <w:sz w:val="20"/>
          <w:szCs w:val="20"/>
          <w:lang w:val="es-ES_tradnl"/>
        </w:rPr>
      </w:pPr>
      <w:r w:rsidRPr="00C97DEC">
        <w:rPr>
          <w:rFonts w:ascii="Georgia" w:hAnsi="Georgia"/>
          <w:sz w:val="20"/>
          <w:szCs w:val="20"/>
          <w:lang w:val="es-ES"/>
        </w:rPr>
        <w:t xml:space="preserve">Referente a esa conclusión, en la sesión no. 447-2015, cuando se consulta sobre este punto, se advierte el siguiente texto en el Acta: </w:t>
      </w:r>
    </w:p>
    <w:p w:rsidR="00B04871" w:rsidRPr="00C97DEC" w:rsidRDefault="00B04871" w:rsidP="000207D1">
      <w:pPr>
        <w:pStyle w:val="Sinespaciado"/>
        <w:jc w:val="both"/>
        <w:rPr>
          <w:rFonts w:ascii="Georgia" w:hAnsi="Georgia"/>
          <w:sz w:val="20"/>
          <w:szCs w:val="20"/>
          <w:lang w:val="es-ES"/>
        </w:rPr>
      </w:pPr>
    </w:p>
    <w:p w:rsidR="00B04871" w:rsidRPr="00C97DEC" w:rsidRDefault="00B04871" w:rsidP="000207D1">
      <w:pPr>
        <w:pStyle w:val="Sinespaciado"/>
        <w:jc w:val="both"/>
        <w:rPr>
          <w:rFonts w:ascii="Georgia" w:hAnsi="Georgia" w:cs="Arial"/>
          <w:sz w:val="20"/>
          <w:szCs w:val="20"/>
          <w:lang w:val="es-ES_tradnl"/>
        </w:rPr>
      </w:pPr>
      <w:r w:rsidRPr="00647B28">
        <w:rPr>
          <w:rFonts w:ascii="Georgia" w:hAnsi="Georgia" w:cs="Arial"/>
          <w:b/>
          <w:sz w:val="20"/>
          <w:szCs w:val="20"/>
          <w:lang w:val="es-ES_tradnl"/>
        </w:rPr>
        <w:t>El señor Alcalde Municipal</w:t>
      </w:r>
      <w:r w:rsidRPr="00C97DEC">
        <w:rPr>
          <w:rFonts w:ascii="Georgia" w:hAnsi="Georgia" w:cs="Arial"/>
          <w:sz w:val="20"/>
          <w:szCs w:val="20"/>
          <w:lang w:val="es-ES_tradnl"/>
        </w:rPr>
        <w:t xml:space="preserve"> indica que si dice que es la administración la comisión lo valora y le dan el trámite respectivo, pero le parece importante que el Concejo lo vea. </w:t>
      </w:r>
    </w:p>
    <w:p w:rsidR="00B04871" w:rsidRPr="00C97DEC" w:rsidRDefault="00B04871" w:rsidP="000207D1">
      <w:pPr>
        <w:pStyle w:val="Sinespaciado"/>
        <w:jc w:val="both"/>
        <w:rPr>
          <w:rFonts w:ascii="Georgia" w:hAnsi="Georgia" w:cs="Arial"/>
          <w:sz w:val="20"/>
          <w:szCs w:val="20"/>
          <w:lang w:val="es-ES_tradnl"/>
        </w:rPr>
      </w:pPr>
      <w:r w:rsidRPr="00C97DEC">
        <w:rPr>
          <w:rFonts w:ascii="Georgia" w:hAnsi="Georgia" w:cs="Arial"/>
          <w:sz w:val="20"/>
          <w:szCs w:val="20"/>
          <w:lang w:val="es-ES_tradnl"/>
        </w:rPr>
        <w:t xml:space="preserve">La Presidencia señala que le surge una duda porque no vio que recomendaran hacer estudio de ese terreno. </w:t>
      </w:r>
    </w:p>
    <w:p w:rsidR="000207D1" w:rsidRPr="00C97DEC" w:rsidRDefault="000207D1" w:rsidP="000207D1">
      <w:pPr>
        <w:pStyle w:val="Sinespaciado"/>
        <w:jc w:val="both"/>
        <w:rPr>
          <w:rFonts w:ascii="Georgia" w:hAnsi="Georgia" w:cs="Arial"/>
          <w:sz w:val="20"/>
          <w:szCs w:val="20"/>
          <w:lang w:val="es-ES_tradnl"/>
        </w:rPr>
      </w:pPr>
    </w:p>
    <w:p w:rsidR="00B04871" w:rsidRPr="00C97DEC" w:rsidRDefault="00B04871" w:rsidP="000207D1">
      <w:pPr>
        <w:pStyle w:val="Sinespaciado"/>
        <w:jc w:val="both"/>
        <w:rPr>
          <w:rFonts w:ascii="Georgia" w:hAnsi="Georgia" w:cs="Arial"/>
          <w:sz w:val="20"/>
          <w:szCs w:val="20"/>
          <w:lang w:val="es-ES_tradnl"/>
        </w:rPr>
      </w:pPr>
      <w:r w:rsidRPr="00647B28">
        <w:rPr>
          <w:rFonts w:ascii="Georgia" w:hAnsi="Georgia" w:cs="Arial"/>
          <w:b/>
          <w:sz w:val="20"/>
          <w:szCs w:val="20"/>
          <w:lang w:val="es-ES_tradnl"/>
        </w:rPr>
        <w:t>La Arq. Marcela Arguedas</w:t>
      </w:r>
      <w:r w:rsidRPr="00C97DEC">
        <w:rPr>
          <w:rFonts w:ascii="Georgia" w:hAnsi="Georgia" w:cs="Arial"/>
          <w:sz w:val="20"/>
          <w:szCs w:val="20"/>
          <w:lang w:val="es-ES_tradnl"/>
        </w:rPr>
        <w:t xml:space="preserve"> explica que ningún terreno cumple. El de Vinleo es el terreno que se acerca un poco más y haciendo adecuaciones podría cumplir. </w:t>
      </w:r>
    </w:p>
    <w:p w:rsidR="000207D1" w:rsidRPr="00647B28" w:rsidRDefault="000207D1" w:rsidP="000207D1">
      <w:pPr>
        <w:pStyle w:val="Sinespaciado"/>
        <w:jc w:val="both"/>
        <w:rPr>
          <w:rFonts w:ascii="Georgia" w:hAnsi="Georgia" w:cs="Arial"/>
          <w:b/>
          <w:sz w:val="20"/>
          <w:szCs w:val="20"/>
          <w:lang w:val="es-ES_tradnl"/>
        </w:rPr>
      </w:pPr>
    </w:p>
    <w:p w:rsidR="00B04871" w:rsidRPr="00C97DEC" w:rsidRDefault="00B04871" w:rsidP="000207D1">
      <w:pPr>
        <w:pStyle w:val="Sinespaciado"/>
        <w:jc w:val="both"/>
        <w:rPr>
          <w:rFonts w:ascii="Georgia" w:hAnsi="Georgia" w:cs="Arial"/>
          <w:sz w:val="20"/>
          <w:szCs w:val="20"/>
          <w:lang w:val="es-ES_tradnl"/>
        </w:rPr>
      </w:pPr>
      <w:r w:rsidRPr="00647B28">
        <w:rPr>
          <w:rFonts w:ascii="Georgia" w:hAnsi="Georgia" w:cs="Arial"/>
          <w:b/>
          <w:sz w:val="20"/>
          <w:szCs w:val="20"/>
          <w:lang w:val="es-ES_tradnl"/>
        </w:rPr>
        <w:t>La Presidencia</w:t>
      </w:r>
      <w:r w:rsidRPr="00C97DEC">
        <w:rPr>
          <w:rFonts w:ascii="Georgia" w:hAnsi="Georgia" w:cs="Arial"/>
          <w:sz w:val="20"/>
          <w:szCs w:val="20"/>
          <w:lang w:val="es-ES_tradnl"/>
        </w:rPr>
        <w:t xml:space="preserve"> pregunta que si esto está plasmado en el informe, porque se dice que no cumple y estarían diciendo haga estudio. Indica que si así lo dice el informe, tendría el respaldo técnico para decir porque se continuó. Señala que si así lo dice el informe, tendría de parte de ustedes el respaldo técnico para decir, -vamos a continuar con este terreno-.</w:t>
      </w:r>
    </w:p>
    <w:p w:rsidR="000207D1" w:rsidRPr="00647B28" w:rsidRDefault="000207D1" w:rsidP="000207D1">
      <w:pPr>
        <w:pStyle w:val="Sinespaciado"/>
        <w:jc w:val="both"/>
        <w:rPr>
          <w:rFonts w:ascii="Georgia" w:hAnsi="Georgia" w:cs="Arial"/>
          <w:b/>
          <w:sz w:val="20"/>
          <w:szCs w:val="20"/>
          <w:lang w:val="es-ES_tradnl"/>
        </w:rPr>
      </w:pPr>
    </w:p>
    <w:p w:rsidR="00B04871" w:rsidRPr="00C97DEC" w:rsidRDefault="00B04871" w:rsidP="000207D1">
      <w:pPr>
        <w:pStyle w:val="Sinespaciado"/>
        <w:jc w:val="both"/>
        <w:rPr>
          <w:rFonts w:ascii="Georgia" w:hAnsi="Georgia" w:cs="Arial"/>
          <w:sz w:val="20"/>
          <w:szCs w:val="20"/>
          <w:lang w:val="es-ES_tradnl"/>
        </w:rPr>
      </w:pPr>
      <w:r w:rsidRPr="00647B28">
        <w:rPr>
          <w:rFonts w:ascii="Georgia" w:hAnsi="Georgia" w:cs="Arial"/>
          <w:b/>
          <w:sz w:val="20"/>
          <w:szCs w:val="20"/>
          <w:lang w:val="es-ES_tradnl"/>
        </w:rPr>
        <w:t>La Arq. Marcela Arguedas</w:t>
      </w:r>
      <w:r w:rsidRPr="00C97DEC">
        <w:rPr>
          <w:rFonts w:ascii="Georgia" w:hAnsi="Georgia" w:cs="Arial"/>
          <w:sz w:val="20"/>
          <w:szCs w:val="20"/>
          <w:lang w:val="es-ES_tradnl"/>
        </w:rPr>
        <w:t xml:space="preserve"> indica que ellos pueden decir que el terreno cumple, solo haciendo el siguiente estudio.</w:t>
      </w:r>
    </w:p>
    <w:p w:rsidR="00B04871" w:rsidRPr="00C97DEC" w:rsidRDefault="00B04871" w:rsidP="000207D1">
      <w:pPr>
        <w:pStyle w:val="Sinespaciado"/>
        <w:jc w:val="both"/>
        <w:rPr>
          <w:rFonts w:ascii="Georgia" w:hAnsi="Georgia" w:cs="Arial"/>
          <w:sz w:val="20"/>
          <w:szCs w:val="20"/>
          <w:lang w:val="es-ES_tradnl"/>
        </w:rPr>
      </w:pPr>
      <w:r w:rsidRPr="00C97DEC">
        <w:rPr>
          <w:rFonts w:ascii="Georgia" w:hAnsi="Georgia" w:cs="Arial"/>
          <w:sz w:val="20"/>
          <w:szCs w:val="20"/>
          <w:lang w:val="es-ES_tradnl"/>
        </w:rPr>
        <w:t xml:space="preserve">El señor Alcalde señala que si es la administración la que tiene que ver esto es mucho mejor para todos, porque van al MOPT y hacen todos los trámites que se requieren. </w:t>
      </w:r>
    </w:p>
    <w:p w:rsidR="000207D1" w:rsidRPr="00C97DEC" w:rsidRDefault="000207D1" w:rsidP="000207D1">
      <w:pPr>
        <w:pStyle w:val="Sinespaciado"/>
        <w:jc w:val="both"/>
        <w:rPr>
          <w:rFonts w:ascii="Georgia" w:hAnsi="Georgia" w:cs="Arial"/>
          <w:sz w:val="20"/>
          <w:szCs w:val="20"/>
          <w:lang w:val="es-ES_tradnl"/>
        </w:rPr>
      </w:pPr>
    </w:p>
    <w:p w:rsidR="00B04871" w:rsidRPr="00C97DEC" w:rsidRDefault="00B04871" w:rsidP="000207D1">
      <w:pPr>
        <w:pStyle w:val="Sinespaciado"/>
        <w:jc w:val="both"/>
        <w:rPr>
          <w:rFonts w:ascii="Georgia" w:hAnsi="Georgia" w:cs="Arial"/>
          <w:sz w:val="20"/>
          <w:szCs w:val="20"/>
          <w:lang w:val="es-ES_tradnl"/>
        </w:rPr>
      </w:pPr>
      <w:r w:rsidRPr="00647B28">
        <w:rPr>
          <w:rFonts w:ascii="Georgia" w:hAnsi="Georgia" w:cs="Arial"/>
          <w:b/>
          <w:sz w:val="20"/>
          <w:szCs w:val="20"/>
          <w:lang w:val="es-ES_tradnl"/>
        </w:rPr>
        <w:t>La Presidencia</w:t>
      </w:r>
      <w:r w:rsidRPr="00C97DEC">
        <w:rPr>
          <w:rFonts w:ascii="Georgia" w:hAnsi="Georgia" w:cs="Arial"/>
          <w:sz w:val="20"/>
          <w:szCs w:val="20"/>
          <w:lang w:val="es-ES_tradnl"/>
        </w:rPr>
        <w:t xml:space="preserve"> indica que hay que ver posibilidades que nos den el juego de la segunda etapa del estudio. Debe haber una respuesta técnica del porque se continua con el estudio.</w:t>
      </w:r>
    </w:p>
    <w:p w:rsidR="00B04871" w:rsidRPr="00C97DEC" w:rsidRDefault="00B04871" w:rsidP="000207D1">
      <w:pPr>
        <w:pStyle w:val="Sinespaciado"/>
        <w:jc w:val="both"/>
        <w:rPr>
          <w:rFonts w:ascii="Georgia" w:hAnsi="Georgia"/>
          <w:sz w:val="20"/>
          <w:szCs w:val="20"/>
          <w:lang w:val="es-ES"/>
        </w:rPr>
      </w:pPr>
      <w:r w:rsidRPr="00C97DEC">
        <w:rPr>
          <w:rFonts w:ascii="Georgia" w:hAnsi="Georgia"/>
          <w:sz w:val="20"/>
          <w:szCs w:val="20"/>
        </w:rPr>
        <w:t>En síntesis, es criterio de esta Asesoría que el Adjudicatario debería aclarar a qué se refiere con una revisión del anteproyecto, cuando dice que “</w:t>
      </w:r>
      <w:r w:rsidRPr="00C97DEC">
        <w:rPr>
          <w:rFonts w:ascii="Georgia" w:hAnsi="Georgia"/>
          <w:sz w:val="20"/>
          <w:szCs w:val="20"/>
          <w:lang w:val="es-ES"/>
        </w:rPr>
        <w:t>La oferta número 1 que se repite con la número 4, sujeta a una revisión del anteproyecto posee condiciones para desarrollar una propuesta de terminal de autobuses”. A este punto de la Contratación, no se pueden “revisar” los extremos de la Contratación de Servicios requerida mediante proceso de Licitación Abreviada no. 2014LA-00034-01, ya que los parámetros de análisis se fijaron en el Cartel, en el Contrato y en la propia publicación que se hizo en un Diario de Circulación Nacional sobre las ofertas que se recibirían. Una conclusión contraria a ello, devendría en una transgresión de los principios de la contratación administrativa, tal y como se expondrá más adelante.</w:t>
      </w:r>
    </w:p>
    <w:p w:rsidR="00C12B49" w:rsidRDefault="00B04871" w:rsidP="000207D1">
      <w:pPr>
        <w:pStyle w:val="Sinespaciado"/>
        <w:jc w:val="both"/>
        <w:rPr>
          <w:rFonts w:ascii="Georgia" w:hAnsi="Georgia"/>
          <w:sz w:val="20"/>
          <w:szCs w:val="20"/>
        </w:rPr>
      </w:pPr>
      <w:r w:rsidRPr="00C97DEC">
        <w:rPr>
          <w:rFonts w:ascii="Georgia" w:hAnsi="Georgia"/>
          <w:sz w:val="20"/>
          <w:szCs w:val="20"/>
          <w:lang w:val="es-ES"/>
        </w:rPr>
        <w:t xml:space="preserve">Por esto es relevante definir </w:t>
      </w:r>
      <w:r w:rsidRPr="00C97DEC">
        <w:rPr>
          <w:rFonts w:ascii="Georgia" w:hAnsi="Georgia"/>
          <w:sz w:val="20"/>
          <w:szCs w:val="20"/>
        </w:rPr>
        <w:t xml:space="preserve">si ningún terreno de los analizados en la Primera Fase de la contratación cumple con los requisitos examinados. Si ninguno cumple, el adjudicatario posiblemente continuaría el </w:t>
      </w:r>
    </w:p>
    <w:p w:rsidR="00C12B49" w:rsidRDefault="00C12B49" w:rsidP="000207D1">
      <w:pPr>
        <w:pStyle w:val="Sinespaciado"/>
        <w:jc w:val="both"/>
        <w:rPr>
          <w:rFonts w:ascii="Georgia" w:hAnsi="Georgia"/>
          <w:sz w:val="20"/>
          <w:szCs w:val="20"/>
        </w:rPr>
      </w:pPr>
    </w:p>
    <w:p w:rsidR="00C12B49" w:rsidRDefault="00C12B49" w:rsidP="000207D1">
      <w:pPr>
        <w:pStyle w:val="Sinespaciado"/>
        <w:jc w:val="both"/>
        <w:rPr>
          <w:rFonts w:ascii="Georgia" w:hAnsi="Georgia"/>
          <w:sz w:val="20"/>
          <w:szCs w:val="20"/>
        </w:rPr>
      </w:pPr>
    </w:p>
    <w:p w:rsidR="00C12B49" w:rsidRDefault="00C12B49" w:rsidP="000207D1">
      <w:pPr>
        <w:pStyle w:val="Sinespaciado"/>
        <w:jc w:val="both"/>
        <w:rPr>
          <w:rFonts w:ascii="Georgia" w:hAnsi="Georgia"/>
          <w:sz w:val="20"/>
          <w:szCs w:val="20"/>
        </w:rPr>
      </w:pPr>
    </w:p>
    <w:p w:rsidR="00C12B49" w:rsidRDefault="00C12B49"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lastRenderedPageBreak/>
        <w:t xml:space="preserve">Informe de las siguientes Fases sobre la base de una propuesta que no cumple con los requisitos de área y ubicación, motivo por el que ese punto debería tomarse en consideración por la Alcaldía, si el Concejo decide trasladarle este Informe para valoración. </w:t>
      </w:r>
    </w:p>
    <w:p w:rsidR="000207D1" w:rsidRPr="00C97DEC" w:rsidRDefault="000207D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 xml:space="preserve">Por otra parte, en la exposición, se indicó por parte de la Ingeniera Lorelly Marín, que al menos deben tener 7000 metros cuadrados, y que esa es la huella constructiva, pudiendo diseñarse una terminal con varios niveles. En relación a este aspecto, es importante que la empresa Adjudicataria aclare qué fue lo que se requirió a los oferentes en las publicaciones realizadas en un Diario de Circulación Nacional (Primera publicación y aclaración), ya que en el Informe Técnico entregado a la Secretaría del Concejo Municipal  que consta en el Acta de la sesión extraordinaria no. 447, lo que se indica es que se pidió fue un inmueble con un área mínima de 7000 m2. </w:t>
      </w:r>
    </w:p>
    <w:p w:rsidR="000207D1" w:rsidRPr="00C97DEC" w:rsidRDefault="000207D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 xml:space="preserve">En la página 3 del Cartel se observa que se indicó como Alcance del Trabajo la siguiente frase: La elaboración de estudio de viabilidad a nivel de Plan de Negocios para impulsar la creación de una Terminal de Autobuses y áreas comerciales e instituciones conexas. Es decir, que el estudio va orientado, según el Cartel, a la definición de un inmueble donde pueda ubicarse este proyecto de una terminal. La empresa Consultécnica consideró en su investigación de campo, (según Informe presentado al Concejo Municipal) que el inmueble debe tener 7000 metros cuadrados ( o al menos, lo que significa que no puede medir menos) y que debe encontrarse dentro del cuadrante ubicado en Calle 14 y Calle 9, Avenida 18 y Avenida 13. Con base en estos criterios, el adjudicatario determina que ninguno de los evaluados cumple con las condiciones para ubicar una Terminal de Autobuses en Heredia, sea por razones de ubicación o de extensión. </w:t>
      </w:r>
    </w:p>
    <w:p w:rsidR="000207D1" w:rsidRPr="00C97DEC" w:rsidRDefault="000207D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 xml:space="preserve">En sí, el producto que se genera de la investigación que se contrata, desestima la existencia de un inmueble que reúna todas las condiciones solicitadas en la publicación realizada, y cualquier modificación a esas condiciones generaría un insumo técnico viciado de nulidad, porque el motivo del acto no se ajusta a lo que se requirió en el estudio de factibilidad. En otras palabras, la Administración podría continuar con la contratación, pero el producto que genere el estudio de factibilidad no tiene la fuerza para respaldar el motivo del acto que se adopte a partir de la Fase I del Estudio, si se escogiera alguna de las ofertas que se ha dicho en el Informe, no cumple. Cuando la administración pública adopta un acto (verbigracia determinación del inmueble para ubicar la Terminal de Autobuses de Heredia en el Cantón Central), debe señalar por qué está tomando esa decisión, y la respuesta a esa pregunta, ha de provenir de una fundamentación técnica, la cual en este caso es generada por la empresa CONSULTÉCNICA.  </w:t>
      </w:r>
    </w:p>
    <w:p w:rsidR="000207D1" w:rsidRPr="00C97DEC" w:rsidRDefault="000207D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Otro aspecto técnico que expone la empresa CONSULTÉCNICA en su informe, respecto de la oferta a considerar idónea para la terminal es que “su operación debe alejarse relativamente de sitios de reunión pública: escuelas, bibliotecas, iglesias, hospitales, principalmente. No obstante la oferta que al final se dice que “podría cumplir si se ajusta” es la Oferta 1 (Oferta 4), aunque es la más cercana al Hospital San Vicente de Paúl y los centros educativos del sur del casco central.</w:t>
      </w:r>
    </w:p>
    <w:p w:rsidR="00B04871" w:rsidRDefault="00C12B49" w:rsidP="00B04871">
      <w:pPr>
        <w:pStyle w:val="NormalWeb"/>
        <w:shd w:val="clear" w:color="auto" w:fill="FFFFFF"/>
        <w:spacing w:before="0" w:beforeAutospacing="0" w:after="157" w:afterAutospacing="0" w:line="360" w:lineRule="auto"/>
        <w:jc w:val="both"/>
        <w:rPr>
          <w:rFonts w:ascii="Georgia" w:hAnsi="Georgia"/>
        </w:rPr>
      </w:pPr>
      <w:r>
        <w:rPr>
          <w:noProof/>
        </w:rPr>
        <w:drawing>
          <wp:anchor distT="0" distB="0" distL="114300" distR="114300" simplePos="0" relativeHeight="251661312" behindDoc="0" locked="0" layoutInCell="1" allowOverlap="1" wp14:anchorId="060D7A87" wp14:editId="4E223DE5">
            <wp:simplePos x="0" y="0"/>
            <wp:positionH relativeFrom="column">
              <wp:posOffset>1529715</wp:posOffset>
            </wp:positionH>
            <wp:positionV relativeFrom="paragraph">
              <wp:posOffset>318770</wp:posOffset>
            </wp:positionV>
            <wp:extent cx="2952750" cy="2662555"/>
            <wp:effectExtent l="133350" t="114300" r="114300" b="1568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52750" cy="26625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p>
    <w:p w:rsidR="00B04871" w:rsidRDefault="00B04871" w:rsidP="00B04871">
      <w:pPr>
        <w:pStyle w:val="NormalWeb"/>
        <w:shd w:val="clear" w:color="auto" w:fill="FFFFFF"/>
        <w:spacing w:before="0" w:beforeAutospacing="0" w:after="157" w:afterAutospacing="0" w:line="360" w:lineRule="auto"/>
        <w:jc w:val="both"/>
        <w:rPr>
          <w:rFonts w:ascii="Georgia" w:hAnsi="Georgia"/>
        </w:rPr>
      </w:pPr>
      <w:r w:rsidRPr="001C2822">
        <w:rPr>
          <w:rFonts w:ascii="Georgia" w:hAnsi="Georgia"/>
          <w:noProof/>
        </w:rPr>
        <mc:AlternateContent>
          <mc:Choice Requires="wps">
            <w:drawing>
              <wp:anchor distT="45720" distB="45720" distL="114300" distR="114300" simplePos="0" relativeHeight="251664384" behindDoc="0" locked="0" layoutInCell="1" allowOverlap="1" wp14:anchorId="76A0D8F9" wp14:editId="13B0BC26">
                <wp:simplePos x="0" y="0"/>
                <wp:positionH relativeFrom="column">
                  <wp:posOffset>-6238875</wp:posOffset>
                </wp:positionH>
                <wp:positionV relativeFrom="paragraph">
                  <wp:posOffset>201930</wp:posOffset>
                </wp:positionV>
                <wp:extent cx="1524000" cy="2667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6700"/>
                        </a:xfrm>
                        <a:prstGeom prst="rect">
                          <a:avLst/>
                        </a:prstGeom>
                        <a:solidFill>
                          <a:srgbClr val="FFFFFF"/>
                        </a:solidFill>
                        <a:ln w="9525">
                          <a:solidFill>
                            <a:srgbClr val="000000"/>
                          </a:solidFill>
                          <a:miter lim="800000"/>
                          <a:headEnd/>
                          <a:tailEnd/>
                        </a:ln>
                      </wps:spPr>
                      <wps:txbx>
                        <w:txbxContent>
                          <w:p w:rsidR="00253B5E" w:rsidRPr="00377D2F" w:rsidRDefault="00253B5E" w:rsidP="00B04871">
                            <w:pPr>
                              <w:rPr>
                                <w:sz w:val="18"/>
                                <w:szCs w:val="18"/>
                              </w:rPr>
                            </w:pPr>
                            <w:r w:rsidRPr="00377D2F">
                              <w:rPr>
                                <w:sz w:val="18"/>
                                <w:szCs w:val="18"/>
                              </w:rPr>
                              <w:t xml:space="preserve">Hospital San Vicente de Paúl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0D8F9" id="Cuadro de texto 2" o:spid="_x0000_s1029" type="#_x0000_t202" style="position:absolute;left:0;text-align:left;margin-left:-491.25pt;margin-top:15.9pt;width:120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">
                <v:textbox>
                  <w:txbxContent>
                    <w:p w:rsidR="00253B5E" w:rsidRPr="00377D2F" w:rsidRDefault="00253B5E" w:rsidP="00B04871">
                      <w:pPr>
                        <w:rPr>
                          <w:sz w:val="18"/>
                          <w:szCs w:val="18"/>
                        </w:rPr>
                      </w:pPr>
                      <w:r w:rsidRPr="00377D2F">
                        <w:rPr>
                          <w:sz w:val="18"/>
                          <w:szCs w:val="18"/>
                        </w:rPr>
                        <w:t xml:space="preserve">Hospital San Vicente de Paúl </w:t>
                      </w:r>
                    </w:p>
                  </w:txbxContent>
                </v:textbox>
                <w10:wrap type="square"/>
              </v:shape>
            </w:pict>
          </mc:Fallback>
        </mc:AlternateContent>
      </w:r>
    </w:p>
    <w:p w:rsidR="00C12B49" w:rsidRDefault="00C12B49" w:rsidP="00B04871">
      <w:pPr>
        <w:pStyle w:val="NormalWeb"/>
        <w:shd w:val="clear" w:color="auto" w:fill="FFFFFF"/>
        <w:spacing w:before="0" w:beforeAutospacing="0" w:after="157" w:afterAutospacing="0" w:line="360" w:lineRule="auto"/>
        <w:jc w:val="both"/>
        <w:rPr>
          <w:rFonts w:ascii="Georgia" w:hAnsi="Georgia"/>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lastRenderedPageBreak/>
        <w:t xml:space="preserve">Lo anterior sin perjuicio del tema del precio, que necesariamente debe pactarse de acuerdo al Avalúo administrativo, lo que no se cumple en este caso, pues incluso la oferta recomendada por el Adjudicatario como posible alternativa, establece un precio de oferta mayor aún que el precio de mercado que determinó la empresa Consultora. Sobre este punto debe decirse que si el propietario del inmueble no aceptara la oferta del avalúo administrativo, y la Administración decidiera ir a un proceso de Expropiación, el precio mayor a pagar lo será el que defina el juez tomando como base (pero a la vez como tope) los avalúos privados aportados. Nótese que en el caso de la oferta recomendada, supera por mucho, el mayor precio traído a discusión y que CONSULTÉCNICA consideró como Justiprecio un precio mucho menor que el ofertado para la Opción que se recomienda, sin que conste el compromiso del oferente de ajustarse a los avalúos administrativos, lo que orienta a que si no es así, debería recurrirse a una expropiación.   Este justiprecio, se reitera es el monto que eventualmente fijaría el juez, tomando como base de análisis el avalúo administrativo y los peritajes privados. </w:t>
      </w:r>
    </w:p>
    <w:p w:rsidR="00B04871" w:rsidRPr="00C97DEC" w:rsidRDefault="00B04871" w:rsidP="000207D1">
      <w:pPr>
        <w:pStyle w:val="Sinespaciado"/>
        <w:jc w:val="both"/>
        <w:rPr>
          <w:rFonts w:ascii="Georgia" w:hAnsi="Georgia"/>
          <w:b/>
          <w:sz w:val="20"/>
          <w:szCs w:val="20"/>
        </w:rPr>
      </w:pPr>
    </w:p>
    <w:p w:rsidR="00B04871" w:rsidRPr="00C97DEC" w:rsidRDefault="00B04871" w:rsidP="000207D1">
      <w:pPr>
        <w:pStyle w:val="Sinespaciado"/>
        <w:jc w:val="both"/>
        <w:rPr>
          <w:rFonts w:ascii="Georgia" w:eastAsia="Times New Roman" w:hAnsi="Georgia" w:cs="Times New Roman"/>
          <w:sz w:val="20"/>
          <w:szCs w:val="20"/>
        </w:rPr>
      </w:pPr>
      <w:r w:rsidRPr="00C97DEC">
        <w:rPr>
          <w:rFonts w:ascii="Georgia" w:hAnsi="Georgia"/>
          <w:sz w:val="20"/>
          <w:szCs w:val="20"/>
        </w:rPr>
        <w:t xml:space="preserve">Finalmente, en lo que interesa al Cartel, que es la base de la contratación realizada a CONSULTÉCNICA, debe señalarse que el Reglamento a la Ley de Contratación Administrativa señala en su numeral 51, que el cartel es el reglamento específico de la contratación que se promueve y se entienden incorporadas al clausulado todas las normas jurídicas y principios constitucionales aplicables al respectivo procedimiento. En esa línea, la Contraloría General de la República ha indicado que </w:t>
      </w:r>
      <w:r w:rsidRPr="00C97DEC">
        <w:rPr>
          <w:rFonts w:ascii="Georgia" w:hAnsi="Georgia"/>
          <w:i/>
          <w:sz w:val="20"/>
          <w:szCs w:val="20"/>
        </w:rPr>
        <w:t>“el cartel de la licitación constituye el bloque normativo respecto al cual se desarrolla la selección del adjudicatario y la ejecución contractual, tal como lo establece el artículo 51 del RLCA, entendido en todo sentido como el reglamento específico de la contratación. Así las cosas, resulta imperativo atender dicho cuerpo de normas a efectos de brindar seguridad y transparencia a los participantes del concurso, en el tanto una inobservancia al cartel resultaría en una grave lesión al principio de igualdad surgido entre los oferentes, así como una desatención al principio de legalidad por parte de la Administración Pública”</w:t>
      </w:r>
      <w:r w:rsidRPr="00C97DEC">
        <w:rPr>
          <w:rFonts w:ascii="Georgia" w:hAnsi="Georgia"/>
          <w:sz w:val="20"/>
          <w:szCs w:val="20"/>
        </w:rPr>
        <w:t xml:space="preserve"> (</w:t>
      </w:r>
      <w:r w:rsidRPr="00C97DEC">
        <w:rPr>
          <w:rFonts w:ascii="Georgia" w:eastAsia="Times New Roman" w:hAnsi="Georgia" w:cs="Times New Roman"/>
          <w:sz w:val="20"/>
          <w:szCs w:val="20"/>
        </w:rPr>
        <w:t xml:space="preserve"> R-DCA-212-2013). Es decir, la ejecución contractual debe darse de acuerdo a los planteamientos que se especificaron en el cartel, pues de lo contrario no se estaría cumpliendo con el objeto de la relación contractual. En el presente caso, la administración contratante le delega al adjudicatario la búsqueda de oferentes de un espacio físico para ubicar la Terminal de Buses, lo que hace la empresa contratada a partir de un estudio previo de las características de la muestra seleccionada en su investigación. Con base en ello, determinó la ubicación dentro de un cuadrante específico y el área que debía tener dicho inmueble, a efecto de invitar oferentes a participar en una posible selección del bien </w:t>
      </w:r>
    </w:p>
    <w:p w:rsidR="00B04871" w:rsidRPr="00C97DEC" w:rsidRDefault="00B04871" w:rsidP="000207D1">
      <w:pPr>
        <w:pStyle w:val="Sinespaciado"/>
        <w:jc w:val="both"/>
        <w:rPr>
          <w:rFonts w:ascii="Georgia" w:eastAsia="Times New Roman" w:hAnsi="Georgia" w:cs="Times New Roman"/>
          <w:sz w:val="20"/>
          <w:szCs w:val="20"/>
        </w:rPr>
      </w:pP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Si se pregunta qué es lo que se pretende con la contratación promovida, precisamente es la determinación de un espacio físico (inmueble) donde se pueda ubicar “una” terminal de autobuses, cuyos parámetros de ubicación y extensión, fueron delimitados por el adjudicatario y promovidos en una publicación. La contratación realizada, se hizo sobre la base de un cartel que en su primera fase descartó la posibilidad de no encontrar un terreno idóneo, de modo que superada la primera fase (en la que se ubicaría ese inmueble) se pasaría a una segunda etapa y las siguientes. El cartel estableció esas condiciones y no fueron impugnadas para su modificación, de modo que toda discusión sobre un cambio a las condiciones del objeto contratado y la descripción de las fases pierde relevancia al haber precluido. Claro está, no podría imputarse al oferente la responsabilidad por la forma en que se dispuso redactar el cartel, sino que la Administración, al amparo del artículo 207 de la normativa de cita previa, debería determinar si continúa con el contrato o si rescinde de este por razones de interés público, a efecto de replantear en su oportunidad la contratación del Estudio de Factibilidad.</w:t>
      </w:r>
    </w:p>
    <w:p w:rsidR="00B04871" w:rsidRPr="00C97DEC" w:rsidRDefault="00B04871" w:rsidP="00B04871">
      <w:pPr>
        <w:jc w:val="both"/>
        <w:rPr>
          <w:color w:val="000000"/>
          <w:sz w:val="20"/>
          <w:szCs w:val="20"/>
        </w:rPr>
      </w:pPr>
      <w:r w:rsidRPr="00C97DEC">
        <w:rPr>
          <w:color w:val="000000"/>
          <w:sz w:val="20"/>
          <w:szCs w:val="20"/>
        </w:rPr>
        <w:t> </w:t>
      </w:r>
    </w:p>
    <w:p w:rsidR="00B04871" w:rsidRPr="00C97DEC" w:rsidRDefault="00B04871" w:rsidP="000207D1">
      <w:pPr>
        <w:pStyle w:val="Sinespaciado"/>
        <w:jc w:val="both"/>
        <w:rPr>
          <w:rFonts w:ascii="Georgia" w:hAnsi="Georgia"/>
          <w:b/>
          <w:sz w:val="20"/>
          <w:szCs w:val="20"/>
        </w:rPr>
      </w:pPr>
      <w:r w:rsidRPr="00C97DEC">
        <w:rPr>
          <w:rFonts w:ascii="Georgia" w:hAnsi="Georgia"/>
          <w:b/>
          <w:sz w:val="20"/>
          <w:szCs w:val="20"/>
        </w:rPr>
        <w:t>Recomendación:</w:t>
      </w:r>
    </w:p>
    <w:p w:rsidR="000207D1" w:rsidRPr="00C97DEC" w:rsidRDefault="000207D1" w:rsidP="000207D1">
      <w:pPr>
        <w:pStyle w:val="Sinespaciado"/>
        <w:jc w:val="both"/>
        <w:rPr>
          <w:rFonts w:ascii="Georgia" w:hAnsi="Georgia"/>
          <w:sz w:val="20"/>
          <w:szCs w:val="20"/>
        </w:rPr>
      </w:pPr>
    </w:p>
    <w:p w:rsidR="00B04871" w:rsidRPr="00C97DEC" w:rsidRDefault="00B04871" w:rsidP="000207D1">
      <w:pPr>
        <w:pStyle w:val="Sinespaciado"/>
        <w:jc w:val="both"/>
        <w:rPr>
          <w:rFonts w:ascii="Georgia" w:hAnsi="Georgia"/>
          <w:sz w:val="20"/>
          <w:szCs w:val="20"/>
        </w:rPr>
      </w:pPr>
      <w:r w:rsidRPr="00AA5D94">
        <w:rPr>
          <w:rFonts w:ascii="Georgia" w:hAnsi="Georgia"/>
          <w:b/>
          <w:sz w:val="20"/>
          <w:szCs w:val="20"/>
          <w:u w:val="single"/>
        </w:rPr>
        <w:t>Como se indicó, se concluye que no es necesario que el Concejo Municipal emita acto administrativo alguno a efecto de que la empresa Consultécnica S.A. continúe con la labor adjudicada, ya que ni el Contrato ni el Cartel dispone dicha obligación</w:t>
      </w:r>
      <w:r w:rsidRPr="00C97DEC">
        <w:rPr>
          <w:rFonts w:ascii="Georgia" w:hAnsi="Georgia"/>
          <w:sz w:val="20"/>
          <w:szCs w:val="20"/>
        </w:rPr>
        <w:t xml:space="preserve">. Lo que corresponda a la ejecución contractual en lo sucesivo es entonces, competencia y por ende responsabilidad de la Alcaldía. </w:t>
      </w:r>
    </w:p>
    <w:p w:rsidR="00B04871" w:rsidRPr="00C97DEC" w:rsidRDefault="00B04871" w:rsidP="000207D1">
      <w:pPr>
        <w:pStyle w:val="Sinespaciado"/>
        <w:jc w:val="both"/>
        <w:rPr>
          <w:rFonts w:ascii="Georgia" w:hAnsi="Georgia"/>
          <w:sz w:val="20"/>
          <w:szCs w:val="20"/>
        </w:rPr>
      </w:pPr>
      <w:r w:rsidRPr="00C97DEC">
        <w:rPr>
          <w:rFonts w:ascii="Georgia" w:hAnsi="Georgia"/>
          <w:sz w:val="20"/>
          <w:szCs w:val="20"/>
        </w:rPr>
        <w:t xml:space="preserve">Puede el Concejo Municipal entonces, valorar si traslada este Informe y las observaciones planteadas al Alcalde, para lo que corresponda ponderar. </w:t>
      </w:r>
    </w:p>
    <w:p w:rsidR="00B04871" w:rsidRPr="00C97DEC" w:rsidRDefault="00B04871" w:rsidP="00D94E9B">
      <w:pPr>
        <w:pStyle w:val="Prrafodelista"/>
        <w:ind w:left="720"/>
        <w:jc w:val="both"/>
        <w:rPr>
          <w:rFonts w:ascii="Georgia" w:eastAsia="Calibri" w:hAnsi="Georgia"/>
          <w:sz w:val="20"/>
          <w:szCs w:val="20"/>
          <w:lang w:val="es-CR"/>
        </w:rPr>
      </w:pPr>
    </w:p>
    <w:p w:rsidR="00C12B49" w:rsidRDefault="00C97DEC" w:rsidP="00C97DEC">
      <w:pPr>
        <w:pStyle w:val="Sinespaciado"/>
        <w:jc w:val="both"/>
        <w:rPr>
          <w:rFonts w:ascii="Georgia" w:hAnsi="Georgia"/>
          <w:b/>
          <w:sz w:val="20"/>
          <w:szCs w:val="20"/>
        </w:rPr>
      </w:pPr>
      <w:r w:rsidRPr="00C97DEC">
        <w:rPr>
          <w:rFonts w:ascii="Georgia" w:eastAsia="Calibri" w:hAnsi="Georgia"/>
          <w:b/>
          <w:sz w:val="20"/>
          <w:szCs w:val="20"/>
        </w:rPr>
        <w:t xml:space="preserve">//CON MOTIVO Y FUNDAMENTO EN EL </w:t>
      </w:r>
      <w:r w:rsidRPr="00C97DEC">
        <w:rPr>
          <w:rFonts w:ascii="Georgia" w:hAnsi="Georgia"/>
          <w:b/>
          <w:sz w:val="20"/>
          <w:szCs w:val="20"/>
          <w:lang w:val="es-ES_tradnl"/>
        </w:rPr>
        <w:t xml:space="preserve">INFORME CM-AL-00149-2015 SUSCRITO POR LA LICDA. PRISCILA QUIRÓS – ASESORA LEGAL DEL CONCEJO, SE ACUERDA POR UNANIMIDAD: </w:t>
      </w:r>
      <w:r w:rsidRPr="00C97DEC">
        <w:rPr>
          <w:rFonts w:ascii="Georgia" w:hAnsi="Georgia"/>
          <w:b/>
          <w:sz w:val="20"/>
          <w:szCs w:val="20"/>
        </w:rPr>
        <w:t xml:space="preserve">TRASLADAR ESTE INFORME Y LAS OBSERVACIONES PLANTEADAS AL ALCALDE MUNICIPAL PARA LO QUE CORRESPONDA PONDERAR, YA QUE NO ES NECESARIO QUE EL CONCEJO MUNICIPAL EMITA ACTO ADMINISTRATIVO ALGUNO, A EFECTO DE QUE LA EMPRESA CONSULTÉCNICA S.A. CONTINÚE CON LA LABOR </w:t>
      </w:r>
    </w:p>
    <w:p w:rsidR="00C12B49" w:rsidRDefault="00C12B49" w:rsidP="00C97DEC">
      <w:pPr>
        <w:pStyle w:val="Sinespaciado"/>
        <w:jc w:val="both"/>
        <w:rPr>
          <w:rFonts w:ascii="Georgia" w:hAnsi="Georgia"/>
          <w:b/>
          <w:sz w:val="20"/>
          <w:szCs w:val="20"/>
        </w:rPr>
      </w:pPr>
    </w:p>
    <w:p w:rsidR="00C12B49" w:rsidRDefault="00C12B49" w:rsidP="00C97DEC">
      <w:pPr>
        <w:pStyle w:val="Sinespaciado"/>
        <w:jc w:val="both"/>
        <w:rPr>
          <w:rFonts w:ascii="Georgia" w:hAnsi="Georgia"/>
          <w:b/>
          <w:sz w:val="20"/>
          <w:szCs w:val="20"/>
        </w:rPr>
      </w:pPr>
    </w:p>
    <w:p w:rsidR="00C12B49" w:rsidRDefault="00C12B49" w:rsidP="00C97DEC">
      <w:pPr>
        <w:pStyle w:val="Sinespaciado"/>
        <w:jc w:val="both"/>
        <w:rPr>
          <w:rFonts w:ascii="Georgia" w:hAnsi="Georgia"/>
          <w:b/>
          <w:sz w:val="20"/>
          <w:szCs w:val="20"/>
        </w:rPr>
      </w:pPr>
    </w:p>
    <w:p w:rsidR="00C12B49" w:rsidRDefault="00C12B49" w:rsidP="00C97DEC">
      <w:pPr>
        <w:pStyle w:val="Sinespaciado"/>
        <w:jc w:val="both"/>
        <w:rPr>
          <w:rFonts w:ascii="Georgia" w:hAnsi="Georgia"/>
          <w:b/>
          <w:sz w:val="20"/>
          <w:szCs w:val="20"/>
        </w:rPr>
      </w:pPr>
    </w:p>
    <w:p w:rsidR="00C12B49" w:rsidRDefault="00C12B49" w:rsidP="00C97DEC">
      <w:pPr>
        <w:pStyle w:val="Sinespaciado"/>
        <w:jc w:val="both"/>
        <w:rPr>
          <w:rFonts w:ascii="Georgia" w:hAnsi="Georgia"/>
          <w:b/>
          <w:sz w:val="20"/>
          <w:szCs w:val="20"/>
        </w:rPr>
      </w:pPr>
    </w:p>
    <w:p w:rsidR="00C12B49" w:rsidRDefault="00C12B49" w:rsidP="00C97DEC">
      <w:pPr>
        <w:pStyle w:val="Sinespaciado"/>
        <w:jc w:val="both"/>
        <w:rPr>
          <w:rFonts w:ascii="Georgia" w:hAnsi="Georgia"/>
          <w:b/>
          <w:sz w:val="20"/>
          <w:szCs w:val="20"/>
        </w:rPr>
      </w:pPr>
    </w:p>
    <w:p w:rsidR="00C12B49" w:rsidRDefault="00C12B49" w:rsidP="00C97DEC">
      <w:pPr>
        <w:pStyle w:val="Sinespaciado"/>
        <w:jc w:val="both"/>
        <w:rPr>
          <w:rFonts w:ascii="Georgia" w:hAnsi="Georgia"/>
          <w:b/>
          <w:sz w:val="20"/>
          <w:szCs w:val="20"/>
        </w:rPr>
      </w:pPr>
    </w:p>
    <w:p w:rsidR="00C97DEC" w:rsidRPr="00C97DEC" w:rsidRDefault="00C97DEC" w:rsidP="00C97DEC">
      <w:pPr>
        <w:pStyle w:val="Sinespaciado"/>
        <w:jc w:val="both"/>
        <w:rPr>
          <w:rFonts w:ascii="Georgia" w:hAnsi="Georgia"/>
          <w:b/>
          <w:sz w:val="20"/>
          <w:szCs w:val="20"/>
        </w:rPr>
      </w:pPr>
      <w:r w:rsidRPr="00C97DEC">
        <w:rPr>
          <w:rFonts w:ascii="Georgia" w:hAnsi="Georgia"/>
          <w:b/>
          <w:sz w:val="20"/>
          <w:szCs w:val="20"/>
        </w:rPr>
        <w:lastRenderedPageBreak/>
        <w:t xml:space="preserve">ADJUDICADA, YA QUE NI EL CONTRATO NI EL CARTEL DISPONE DICHA OBLIGACIÓN. LO QUE CORRESPONDA A LA EJECUCIÓN CONTRACTUAL EN LO SUCESIVO ES ENTONCES, COMPETENCIA Y POR ENDE RESPONSABILIDAD DE LA ALCALDÍA. ACUERDO  DEFINITIVAMENTE APROBADO. </w:t>
      </w:r>
    </w:p>
    <w:p w:rsidR="00C97DEC" w:rsidRPr="00C97DEC" w:rsidRDefault="00C97DEC" w:rsidP="00C97DEC">
      <w:pPr>
        <w:pStyle w:val="Prrafodelista"/>
        <w:ind w:left="720"/>
        <w:jc w:val="both"/>
        <w:rPr>
          <w:rFonts w:ascii="Georgia" w:eastAsia="Calibri" w:hAnsi="Georgia"/>
          <w:b/>
          <w:sz w:val="20"/>
          <w:szCs w:val="20"/>
          <w:lang w:val="es-CR"/>
        </w:rPr>
      </w:pPr>
    </w:p>
    <w:p w:rsidR="00B04871" w:rsidRPr="00D94E9B" w:rsidRDefault="00B04871" w:rsidP="00D94E9B">
      <w:pPr>
        <w:pStyle w:val="Prrafodelista"/>
        <w:ind w:left="720"/>
        <w:jc w:val="both"/>
        <w:rPr>
          <w:rFonts w:ascii="Georgia" w:eastAsia="Calibri" w:hAnsi="Georgia"/>
          <w:sz w:val="22"/>
          <w:szCs w:val="22"/>
        </w:rPr>
      </w:pPr>
    </w:p>
    <w:p w:rsidR="00D94E9B" w:rsidRPr="00D94E9B" w:rsidRDefault="00D94E9B" w:rsidP="00E830CB">
      <w:pPr>
        <w:pStyle w:val="Prrafodelista"/>
        <w:numPr>
          <w:ilvl w:val="0"/>
          <w:numId w:val="3"/>
        </w:numPr>
        <w:contextualSpacing/>
        <w:jc w:val="both"/>
        <w:rPr>
          <w:rFonts w:ascii="Georgia" w:eastAsia="Calibri" w:hAnsi="Georgia"/>
          <w:sz w:val="22"/>
          <w:szCs w:val="22"/>
        </w:rPr>
      </w:pPr>
      <w:r w:rsidRPr="00D94E9B">
        <w:rPr>
          <w:rFonts w:ascii="Georgia" w:eastAsia="Calibri" w:hAnsi="Georgia"/>
          <w:sz w:val="22"/>
          <w:szCs w:val="22"/>
        </w:rPr>
        <w:t>Lic. Priscilla Quirós Muñoz – Asesora Legal del Concejo Municipal</w:t>
      </w:r>
    </w:p>
    <w:p w:rsidR="00D94E9B" w:rsidRPr="00D94E9B" w:rsidRDefault="00D94E9B" w:rsidP="00D94E9B">
      <w:pPr>
        <w:pStyle w:val="Prrafodelista"/>
        <w:ind w:left="720"/>
        <w:contextualSpacing/>
        <w:jc w:val="both"/>
        <w:rPr>
          <w:rFonts w:ascii="Georgia" w:eastAsia="Calibri" w:hAnsi="Georgia"/>
          <w:sz w:val="22"/>
          <w:szCs w:val="22"/>
        </w:rPr>
      </w:pPr>
      <w:r w:rsidRPr="00D94E9B">
        <w:rPr>
          <w:rFonts w:ascii="Georgia" w:eastAsia="Calibri" w:hAnsi="Georgia"/>
          <w:sz w:val="22"/>
          <w:szCs w:val="22"/>
        </w:rPr>
        <w:t xml:space="preserve">Asunto: Informe ADI La Aurora, convenio con la AMDES. </w:t>
      </w:r>
      <w:r w:rsidRPr="00D94E9B">
        <w:rPr>
          <w:rFonts w:ascii="Georgia" w:eastAsia="Times New Roman" w:hAnsi="Georgia"/>
          <w:b/>
          <w:color w:val="31849B"/>
          <w:sz w:val="22"/>
          <w:szCs w:val="22"/>
        </w:rPr>
        <w:t>2015</w:t>
      </w:r>
      <w:r w:rsidR="000207D1">
        <w:rPr>
          <w:rFonts w:ascii="Georgia" w:eastAsia="Times New Roman" w:hAnsi="Georgia"/>
          <w:b/>
          <w:color w:val="31849B"/>
          <w:sz w:val="22"/>
          <w:szCs w:val="22"/>
        </w:rPr>
        <w:t xml:space="preserve">. </w:t>
      </w:r>
      <w:r w:rsidRPr="00D94E9B">
        <w:rPr>
          <w:rFonts w:ascii="Georgia" w:eastAsia="Times New Roman" w:hAnsi="Georgia"/>
          <w:b/>
          <w:color w:val="31849B"/>
          <w:sz w:val="22"/>
          <w:szCs w:val="22"/>
        </w:rPr>
        <w:t>CM –AL 000151-2015</w:t>
      </w:r>
    </w:p>
    <w:p w:rsidR="00D94E9B" w:rsidRDefault="00D94E9B" w:rsidP="00D94E9B">
      <w:pPr>
        <w:spacing w:after="0" w:line="240" w:lineRule="auto"/>
        <w:jc w:val="both"/>
        <w:rPr>
          <w:rFonts w:ascii="Georgia" w:eastAsia="Times New Roman" w:hAnsi="Georgia" w:cs="Times New Roman"/>
          <w:lang w:eastAsia="es-ES"/>
        </w:rPr>
      </w:pPr>
    </w:p>
    <w:p w:rsidR="000207D1" w:rsidRPr="001D6909" w:rsidRDefault="000207D1" w:rsidP="000207D1">
      <w:pPr>
        <w:pStyle w:val="Prrafodelista"/>
        <w:ind w:left="0"/>
        <w:contextualSpacing/>
        <w:jc w:val="both"/>
        <w:rPr>
          <w:rFonts w:ascii="Georgia" w:eastAsia="Times New Roman" w:hAnsi="Georgia"/>
          <w:color w:val="000000" w:themeColor="text1"/>
          <w:sz w:val="20"/>
          <w:szCs w:val="20"/>
        </w:rPr>
      </w:pPr>
      <w:r w:rsidRPr="001D6909">
        <w:rPr>
          <w:rFonts w:ascii="Georgia" w:eastAsia="Batang" w:hAnsi="Georgia" w:cs="Tahoma"/>
          <w:color w:val="000000" w:themeColor="text1"/>
          <w:sz w:val="20"/>
          <w:szCs w:val="20"/>
        </w:rPr>
        <w:t xml:space="preserve">Texto del documento </w:t>
      </w:r>
      <w:r w:rsidRPr="001D6909">
        <w:rPr>
          <w:rFonts w:ascii="Georgia" w:eastAsia="Times New Roman" w:hAnsi="Georgia"/>
          <w:color w:val="000000" w:themeColor="text1"/>
          <w:sz w:val="20"/>
          <w:szCs w:val="20"/>
        </w:rPr>
        <w:t>CM –AL 000151-2015 suscrito por la Licda. Priscila Quirós. Asesora Legal del Concejo, el cual dice:</w:t>
      </w:r>
    </w:p>
    <w:p w:rsidR="000207D1" w:rsidRPr="001D6909" w:rsidRDefault="000207D1" w:rsidP="000207D1">
      <w:pPr>
        <w:pStyle w:val="Prrafodelista"/>
        <w:ind w:left="0"/>
        <w:contextualSpacing/>
        <w:jc w:val="both"/>
        <w:rPr>
          <w:rFonts w:ascii="Georgia" w:eastAsia="Calibri" w:hAnsi="Georgia"/>
          <w:color w:val="000000" w:themeColor="text1"/>
          <w:sz w:val="20"/>
          <w:szCs w:val="20"/>
        </w:rPr>
      </w:pPr>
    </w:p>
    <w:p w:rsidR="000207D1" w:rsidRPr="00C97DEC" w:rsidRDefault="000207D1" w:rsidP="004F2F41">
      <w:pPr>
        <w:pStyle w:val="Sinespaciado"/>
        <w:ind w:left="284" w:right="141"/>
        <w:jc w:val="both"/>
        <w:rPr>
          <w:rFonts w:ascii="Georgia" w:hAnsi="Georgia"/>
          <w:sz w:val="20"/>
          <w:szCs w:val="20"/>
          <w:lang w:val="es-ES" w:eastAsia="es-ES"/>
        </w:rPr>
      </w:pPr>
      <w:r w:rsidRPr="00C97DEC">
        <w:rPr>
          <w:rFonts w:ascii="Georgia" w:hAnsi="Georgia"/>
          <w:sz w:val="20"/>
          <w:szCs w:val="20"/>
          <w:lang w:val="es-ES" w:eastAsia="es-ES"/>
        </w:rPr>
        <w:t>Presento para valoración del Concejo Municipal, el informe en relación al acuerdo adoptado en la sesión extraordinaria no. 449-2015 realizada el día jueves 22 de octubre de 2015, acto en el cual se indicó:</w:t>
      </w:r>
    </w:p>
    <w:p w:rsidR="000207D1" w:rsidRPr="00791EE4" w:rsidRDefault="000207D1" w:rsidP="004F2F41">
      <w:pPr>
        <w:pStyle w:val="NormalWeb"/>
        <w:shd w:val="clear" w:color="auto" w:fill="FFFFFF"/>
        <w:spacing w:before="0" w:beforeAutospacing="0" w:after="0" w:afterAutospacing="0" w:line="360" w:lineRule="auto"/>
        <w:ind w:left="284" w:right="141"/>
        <w:jc w:val="both"/>
        <w:rPr>
          <w:rFonts w:ascii="Bookman Old Style" w:eastAsia="Batang" w:hAnsi="Bookman Old Style" w:cs="Tahoma"/>
          <w:lang w:val="es-ES" w:eastAsia="es-ES"/>
        </w:rPr>
      </w:pPr>
    </w:p>
    <w:p w:rsidR="000207D1" w:rsidRPr="00C97DEC" w:rsidRDefault="000207D1" w:rsidP="000207D1">
      <w:pPr>
        <w:spacing w:after="0" w:line="240" w:lineRule="auto"/>
        <w:ind w:left="708"/>
        <w:jc w:val="both"/>
        <w:rPr>
          <w:rFonts w:ascii="Georgia" w:eastAsia="Batang" w:hAnsi="Georgia" w:cs="Tahoma"/>
          <w:b/>
          <w:sz w:val="20"/>
          <w:szCs w:val="20"/>
          <w:lang w:val="es-ES" w:eastAsia="es-ES"/>
        </w:rPr>
      </w:pPr>
      <w:r w:rsidRPr="00C97DEC">
        <w:rPr>
          <w:rFonts w:ascii="Georgia" w:eastAsia="Batang" w:hAnsi="Georgia" w:cs="Tahoma"/>
          <w:b/>
          <w:sz w:val="20"/>
          <w:szCs w:val="20"/>
          <w:lang w:val="es-ES" w:eastAsia="es-ES"/>
        </w:rPr>
        <w:t xml:space="preserve">// VISTA Y ANALIZADA LA AUDIENCIA, SE ACUERDA POR UNANIMIDAD: TRASLADAR A LA LICDA, PRISCILA QUIRÓS – ASESORA LEGAL DEL CONCEJO PARA QUE HAGA UNA REVISIÓN DEL CONVENIO FIRMADO AL EFECTO Y COORDINE UNA REUNIÓN CON LA ADMINISTRACIÓN, ASESORÍA DE GESTIÓN JURÍDICA, LA ADILA Y EL SEÑOR  JASPER MC DONALD, A EFECTOS DE ANALIZAR LA SITUACIÓN Y EL ESTADO DE LAS GESTIONES AL RESPECTO, Y SE PRESENTE UN INFORME A ESTE CONCEJO MUNICIPAL, PARA TOMAR LOS ACUERDOS QUE CORRESPONDAN. ACUERDO DEFINITIVAMENTE APROBADO. </w:t>
      </w:r>
    </w:p>
    <w:p w:rsidR="000207D1" w:rsidRPr="00791EE4" w:rsidRDefault="000207D1" w:rsidP="000207D1">
      <w:pPr>
        <w:spacing w:after="0" w:line="240" w:lineRule="auto"/>
        <w:jc w:val="both"/>
        <w:rPr>
          <w:rFonts w:ascii="Bookman Old Style" w:eastAsia="Batang" w:hAnsi="Bookman Old Style" w:cs="Tahoma"/>
          <w:sz w:val="24"/>
          <w:szCs w:val="24"/>
          <w:lang w:val="es-ES" w:eastAsia="es-ES"/>
        </w:rPr>
      </w:pPr>
      <w:r w:rsidRPr="00791EE4">
        <w:rPr>
          <w:rFonts w:ascii="Bookman Old Style" w:eastAsia="Batang" w:hAnsi="Bookman Old Style" w:cs="Tahoma"/>
          <w:sz w:val="24"/>
          <w:szCs w:val="24"/>
          <w:lang w:val="es-ES" w:eastAsia="es-ES"/>
        </w:rPr>
        <w:t xml:space="preserve">    </w:t>
      </w:r>
    </w:p>
    <w:p w:rsidR="000207D1" w:rsidRPr="00C97DEC" w:rsidRDefault="000207D1" w:rsidP="004F2F41">
      <w:pPr>
        <w:pStyle w:val="Sinespaciado"/>
        <w:ind w:left="284" w:right="141"/>
        <w:jc w:val="both"/>
        <w:rPr>
          <w:rFonts w:ascii="Georgia" w:hAnsi="Georgia"/>
          <w:sz w:val="20"/>
          <w:szCs w:val="20"/>
          <w:lang w:val="es-ES" w:eastAsia="es-ES"/>
        </w:rPr>
      </w:pPr>
      <w:r w:rsidRPr="00C97DEC">
        <w:rPr>
          <w:rFonts w:ascii="Georgia" w:hAnsi="Georgia"/>
          <w:sz w:val="20"/>
          <w:szCs w:val="20"/>
          <w:lang w:val="es-ES" w:eastAsia="es-ES"/>
        </w:rPr>
        <w:t xml:space="preserve">En el Contrato que se firmó entre la Municipalidad de Heredia, la Asociación de Desarrollo Integral de La Aurora y la Asociación Ministerio Dios es Soberano se estableció como contraparte de esta última al Ing. Alonso Chaves, con quien se coordinaron las reuniones previas y los términos del convenio firmado. Al presente, el Ing. Alonso Chaves se encuentra atendiendo compromisos profesionales fuera del país, por lo que no se tienen datos ni información sobre cómo contactar a los señores de la AMDES, para concertar la reunión que se recomendó en el Acuerdo del Concejo Municipal. </w:t>
      </w:r>
    </w:p>
    <w:p w:rsidR="004F2F41" w:rsidRPr="00C97DEC" w:rsidRDefault="004F2F41" w:rsidP="004F2F41">
      <w:pPr>
        <w:pStyle w:val="Sinespaciado"/>
        <w:ind w:left="284" w:right="141"/>
        <w:jc w:val="both"/>
        <w:rPr>
          <w:rFonts w:ascii="Georgia" w:hAnsi="Georgia"/>
          <w:sz w:val="20"/>
          <w:szCs w:val="20"/>
          <w:lang w:val="es-ES" w:eastAsia="es-ES"/>
        </w:rPr>
      </w:pPr>
    </w:p>
    <w:p w:rsidR="000207D1" w:rsidRPr="00C97DEC" w:rsidRDefault="000207D1" w:rsidP="004F2F41">
      <w:pPr>
        <w:pStyle w:val="Sinespaciado"/>
        <w:ind w:left="284" w:right="141"/>
        <w:jc w:val="both"/>
        <w:rPr>
          <w:rFonts w:ascii="Georgia" w:hAnsi="Georgia"/>
          <w:i/>
          <w:sz w:val="20"/>
          <w:szCs w:val="20"/>
          <w:u w:val="single"/>
          <w:lang w:eastAsia="es-ES"/>
        </w:rPr>
      </w:pPr>
      <w:r w:rsidRPr="00C97DEC">
        <w:rPr>
          <w:rFonts w:ascii="Georgia" w:hAnsi="Georgia"/>
          <w:sz w:val="20"/>
          <w:szCs w:val="20"/>
          <w:lang w:val="es-ES" w:eastAsia="es-ES"/>
        </w:rPr>
        <w:t xml:space="preserve">Es necesario señalar que en la cláusula sexta del Convenio de Préstamo de Uso se indicó en lo que interesa que </w:t>
      </w:r>
      <w:r w:rsidRPr="00C97DEC">
        <w:rPr>
          <w:rFonts w:ascii="Georgia" w:hAnsi="Georgia"/>
          <w:i/>
          <w:sz w:val="20"/>
          <w:szCs w:val="20"/>
          <w:u w:val="single"/>
          <w:lang w:val="es-ES" w:eastAsia="es-ES"/>
        </w:rPr>
        <w:t xml:space="preserve">por ser un bien de dominio público perteneciente </w:t>
      </w:r>
      <w:r w:rsidRPr="00C97DEC">
        <w:rPr>
          <w:rFonts w:ascii="Georgia" w:hAnsi="Georgia"/>
          <w:i/>
          <w:sz w:val="20"/>
          <w:szCs w:val="20"/>
          <w:u w:val="single"/>
          <w:lang w:eastAsia="es-ES"/>
        </w:rPr>
        <w:t>a la Municipalidad de Heredia, a tenor de la regulación establecida en el artículo 154 de la Ley General de la Administración Pública; si la Asociación incumple esta relación jurídica en cualesquiera de sus obligaciones, será causal suficiente para que el municipio rescinda el presente convenio en forma unilateral y sin responsabilidad alguna. Igual suerte correrá la AMDES, pero el incumplimiento de uno no incidirá en el permiso dado al otro. Además, tanto la AMDES como la ADI de la Aurora de Heredia conocen y aceptan que el municipio tiene absoluta potestad de rescindir o revocar este préstamo en cualquier momento y sin responsabilidad alguna, cuando existan razones motivadas de oportunidad, conveniencia o interés público que así lo justifiquen, supuesto en el cual deberán ser notificadas por escrito a las partes y de forma previa, pues nunca podrá disponerse de este bien de modo intempestivo ni arbitrario.</w:t>
      </w:r>
    </w:p>
    <w:p w:rsidR="004F2F41" w:rsidRPr="00C97DEC" w:rsidRDefault="004F2F41" w:rsidP="004F2F41">
      <w:pPr>
        <w:pStyle w:val="Sinespaciado"/>
        <w:ind w:left="284" w:right="141"/>
        <w:jc w:val="both"/>
        <w:rPr>
          <w:rFonts w:ascii="Georgia" w:eastAsia="Times New Roman" w:hAnsi="Georgia" w:cs="Times New Roman"/>
          <w:sz w:val="20"/>
          <w:szCs w:val="20"/>
          <w:lang w:val="es-ES"/>
        </w:rPr>
      </w:pPr>
    </w:p>
    <w:p w:rsidR="000207D1" w:rsidRPr="00C97DEC" w:rsidRDefault="000207D1" w:rsidP="004F2F41">
      <w:pPr>
        <w:pStyle w:val="Sinespaciado"/>
        <w:ind w:left="284" w:right="141"/>
        <w:jc w:val="both"/>
        <w:rPr>
          <w:rFonts w:ascii="Georgia" w:eastAsia="Times New Roman" w:hAnsi="Georgia" w:cs="Times New Roman"/>
          <w:sz w:val="20"/>
          <w:szCs w:val="20"/>
          <w:lang w:val="es-ES"/>
        </w:rPr>
      </w:pPr>
      <w:r w:rsidRPr="00C97DEC">
        <w:rPr>
          <w:rFonts w:ascii="Georgia" w:eastAsia="Times New Roman" w:hAnsi="Georgia" w:cs="Times New Roman"/>
          <w:sz w:val="20"/>
          <w:szCs w:val="20"/>
          <w:lang w:val="es-ES"/>
        </w:rPr>
        <w:t xml:space="preserve">En esa inteligencia, deviene necesario comunicar al representante legal de AMDES la intención de convocarle a la reunión referida en el acuerdo, a efecto de determinar qué decisiones se tomará a futuro sobre el préstamo de uso acordado. La AMDES puede ser localizada en sus instalaciones “Iglesia Dios es Soberano”, que es la institución mediante la cual brinda sus servicios la AMDES a La Aurora, y se encuentra ubicada en la siguiente dirección: Del Banco Nacional de San Joaquín de Heredia, 100 Oeste, 500 Sur y 150 Oeste, en horario de 8:00 a.m. a 5:00 p.m. por lo que se recomienda tomar el acuerdo de notificar al Pastor Jasper Mc Donald del requerimiento del Municipio para conocer el interés en continuar con el Convenio firmado con la Municipalidad de Heredia y la Asociación de Desarrollo Integral de La Aurora, sobre  el uso parcial del inmueble denominado Parque Los Abuelos y su proyecto de construir en él un centro de atención diurna. </w:t>
      </w:r>
    </w:p>
    <w:p w:rsidR="004F2F41" w:rsidRPr="00C97DEC" w:rsidRDefault="004F2F41" w:rsidP="004F2F41">
      <w:pPr>
        <w:pStyle w:val="Sinespaciado"/>
        <w:ind w:left="284" w:right="141"/>
        <w:jc w:val="both"/>
        <w:rPr>
          <w:rFonts w:ascii="Georgia" w:eastAsia="Times New Roman" w:hAnsi="Georgia" w:cs="Times New Roman"/>
          <w:b/>
          <w:sz w:val="20"/>
          <w:szCs w:val="20"/>
          <w:lang w:val="es-ES"/>
        </w:rPr>
      </w:pPr>
    </w:p>
    <w:p w:rsidR="000207D1" w:rsidRPr="00C97DEC" w:rsidRDefault="000207D1" w:rsidP="004F2F41">
      <w:pPr>
        <w:pStyle w:val="Sinespaciado"/>
        <w:ind w:left="284" w:right="141"/>
        <w:jc w:val="both"/>
        <w:rPr>
          <w:rFonts w:ascii="Georgia" w:eastAsia="Times New Roman" w:hAnsi="Georgia" w:cs="Times New Roman"/>
          <w:b/>
          <w:sz w:val="20"/>
          <w:szCs w:val="20"/>
          <w:lang w:val="es-ES"/>
        </w:rPr>
      </w:pPr>
      <w:r w:rsidRPr="00C97DEC">
        <w:rPr>
          <w:rFonts w:ascii="Georgia" w:eastAsia="Times New Roman" w:hAnsi="Georgia" w:cs="Times New Roman"/>
          <w:b/>
          <w:sz w:val="20"/>
          <w:szCs w:val="20"/>
          <w:lang w:val="es-ES"/>
        </w:rPr>
        <w:t>Recomendación:</w:t>
      </w:r>
    </w:p>
    <w:p w:rsidR="004F2F41" w:rsidRPr="00C97DEC" w:rsidRDefault="004F2F41" w:rsidP="004F2F41">
      <w:pPr>
        <w:pStyle w:val="Sinespaciado"/>
        <w:ind w:left="284" w:right="141"/>
        <w:jc w:val="both"/>
        <w:rPr>
          <w:rFonts w:ascii="Georgia" w:eastAsia="Times New Roman" w:hAnsi="Georgia" w:cs="Times New Roman"/>
          <w:sz w:val="20"/>
          <w:szCs w:val="20"/>
          <w:lang w:val="es-ES"/>
        </w:rPr>
      </w:pPr>
    </w:p>
    <w:p w:rsidR="00C12B49" w:rsidRDefault="000207D1" w:rsidP="004F2F41">
      <w:pPr>
        <w:pStyle w:val="Sinespaciado"/>
        <w:ind w:left="284" w:right="141"/>
        <w:jc w:val="both"/>
        <w:rPr>
          <w:rFonts w:ascii="Georgia" w:eastAsia="Times New Roman" w:hAnsi="Georgia" w:cs="Times New Roman"/>
          <w:sz w:val="20"/>
          <w:szCs w:val="20"/>
          <w:lang w:val="es-ES"/>
        </w:rPr>
      </w:pPr>
      <w:r w:rsidRPr="00C97DEC">
        <w:rPr>
          <w:rFonts w:ascii="Georgia" w:eastAsia="Times New Roman" w:hAnsi="Georgia" w:cs="Times New Roman"/>
          <w:sz w:val="20"/>
          <w:szCs w:val="20"/>
          <w:lang w:val="es-ES"/>
        </w:rPr>
        <w:t xml:space="preserve">En vista de que no es posible localizar al Pastor Jasper Mc Donald por medio de la contraparte que les representaba en el Convenio, es decir, al Ing. Alonso Chaves, ni al medio señalado en el Convenio, se recomienda al Concejo Municipal acodar la notificación de este Informe, indicándole al Representante Legal de AMDES que el Municipio requiere conocer de su interés en continuar en </w:t>
      </w:r>
    </w:p>
    <w:p w:rsidR="00C12B49" w:rsidRDefault="00C12B49" w:rsidP="004F2F41">
      <w:pPr>
        <w:pStyle w:val="Sinespaciado"/>
        <w:ind w:left="284" w:right="141"/>
        <w:jc w:val="both"/>
        <w:rPr>
          <w:rFonts w:ascii="Georgia" w:eastAsia="Times New Roman" w:hAnsi="Georgia" w:cs="Times New Roman"/>
          <w:sz w:val="20"/>
          <w:szCs w:val="20"/>
          <w:lang w:val="es-ES"/>
        </w:rPr>
      </w:pPr>
    </w:p>
    <w:p w:rsidR="00C12B49" w:rsidRDefault="00C12B49" w:rsidP="004F2F41">
      <w:pPr>
        <w:pStyle w:val="Sinespaciado"/>
        <w:ind w:left="284" w:right="141"/>
        <w:jc w:val="both"/>
        <w:rPr>
          <w:rFonts w:ascii="Georgia" w:eastAsia="Times New Roman" w:hAnsi="Georgia" w:cs="Times New Roman"/>
          <w:sz w:val="20"/>
          <w:szCs w:val="20"/>
          <w:lang w:val="es-ES"/>
        </w:rPr>
      </w:pPr>
    </w:p>
    <w:p w:rsidR="00C12B49" w:rsidRDefault="00C12B49" w:rsidP="004F2F41">
      <w:pPr>
        <w:pStyle w:val="Sinespaciado"/>
        <w:ind w:left="284" w:right="141"/>
        <w:jc w:val="both"/>
        <w:rPr>
          <w:rFonts w:ascii="Georgia" w:eastAsia="Times New Roman" w:hAnsi="Georgia" w:cs="Times New Roman"/>
          <w:sz w:val="20"/>
          <w:szCs w:val="20"/>
          <w:lang w:val="es-ES"/>
        </w:rPr>
      </w:pPr>
    </w:p>
    <w:p w:rsidR="000207D1" w:rsidRPr="00C97DEC" w:rsidRDefault="000207D1" w:rsidP="004F2F41">
      <w:pPr>
        <w:pStyle w:val="Sinespaciado"/>
        <w:ind w:left="284" w:right="141"/>
        <w:jc w:val="both"/>
        <w:rPr>
          <w:rFonts w:ascii="Georgia" w:eastAsia="Times New Roman" w:hAnsi="Georgia" w:cs="Times New Roman"/>
          <w:sz w:val="20"/>
          <w:szCs w:val="20"/>
          <w:lang w:val="es-ES"/>
        </w:rPr>
      </w:pPr>
      <w:r w:rsidRPr="00C97DEC">
        <w:rPr>
          <w:rFonts w:ascii="Georgia" w:eastAsia="Times New Roman" w:hAnsi="Georgia" w:cs="Times New Roman"/>
          <w:sz w:val="20"/>
          <w:szCs w:val="20"/>
          <w:lang w:val="es-ES"/>
        </w:rPr>
        <w:lastRenderedPageBreak/>
        <w:t xml:space="preserve">el uso y aprovechamiento pactado respecto al inmueble Parque Los Abuelos, donde la AMDES se comprometió a remodelar una parte del inmueble y desarrollar un centro de atención diurno. Para tal efecto, debe el Pastor Jasper Mc Donal comunicar a la Secretaría del Concejo Municipal su número de teléfono y su correo electrónico, mediante los cuales se le convocará a una reunión con  la Alcaldía y la Asesoría Jurídica de ambos Órganos, es decir, la del Concejo Municipal y la de la Alcaldía. </w:t>
      </w:r>
    </w:p>
    <w:p w:rsidR="00B04871" w:rsidRDefault="00B04871" w:rsidP="00D94E9B">
      <w:pPr>
        <w:spacing w:after="0" w:line="240" w:lineRule="auto"/>
        <w:jc w:val="both"/>
        <w:rPr>
          <w:rFonts w:ascii="Georgia" w:eastAsia="Times New Roman" w:hAnsi="Georgia" w:cs="Times New Roman"/>
          <w:sz w:val="20"/>
          <w:szCs w:val="20"/>
          <w:lang w:val="es-ES" w:eastAsia="es-ES"/>
        </w:rPr>
      </w:pPr>
    </w:p>
    <w:p w:rsidR="001D6909" w:rsidRPr="00AA5D94" w:rsidRDefault="001D6909" w:rsidP="001D6909">
      <w:pPr>
        <w:spacing w:after="0" w:line="240" w:lineRule="auto"/>
        <w:jc w:val="both"/>
        <w:rPr>
          <w:rFonts w:ascii="Georgia" w:eastAsia="Times New Roman" w:hAnsi="Georgia" w:cs="Times New Roman"/>
          <w:sz w:val="20"/>
          <w:szCs w:val="20"/>
          <w:lang w:eastAsia="es-ES"/>
        </w:rPr>
      </w:pPr>
      <w:r w:rsidRPr="00647B28">
        <w:rPr>
          <w:rFonts w:ascii="Georgia" w:eastAsia="Times New Roman" w:hAnsi="Georgia" w:cs="Times New Roman"/>
          <w:b/>
          <w:sz w:val="20"/>
          <w:szCs w:val="20"/>
          <w:lang w:eastAsia="es-ES"/>
        </w:rPr>
        <w:t>El señor Alcalde Municipal</w:t>
      </w:r>
      <w:r w:rsidRPr="00AA5D94">
        <w:rPr>
          <w:rFonts w:ascii="Georgia" w:eastAsia="Times New Roman" w:hAnsi="Georgia" w:cs="Times New Roman"/>
          <w:sz w:val="20"/>
          <w:szCs w:val="20"/>
          <w:lang w:eastAsia="es-ES"/>
        </w:rPr>
        <w:t xml:space="preserve"> ofrece el correo: jmh1959hmj arroa.com </w:t>
      </w:r>
      <w:r w:rsidR="00445856" w:rsidRPr="00AA5D94">
        <w:rPr>
          <w:rFonts w:ascii="Georgia" w:eastAsia="Times New Roman" w:hAnsi="Georgia" w:cs="Times New Roman"/>
          <w:sz w:val="20"/>
          <w:szCs w:val="20"/>
          <w:lang w:eastAsia="es-ES"/>
        </w:rPr>
        <w:t>que corresponde al señor Jasper MC Donald para que se le envíe la información que se indica.</w:t>
      </w:r>
    </w:p>
    <w:p w:rsidR="001D6909" w:rsidRDefault="001D6909" w:rsidP="00D94E9B">
      <w:pPr>
        <w:spacing w:after="0" w:line="240" w:lineRule="auto"/>
        <w:jc w:val="both"/>
        <w:rPr>
          <w:rFonts w:ascii="Georgia" w:eastAsia="Times New Roman" w:hAnsi="Georgia" w:cs="Times New Roman"/>
          <w:sz w:val="20"/>
          <w:szCs w:val="20"/>
          <w:lang w:val="es-ES" w:eastAsia="es-ES"/>
        </w:rPr>
      </w:pPr>
    </w:p>
    <w:p w:rsidR="001D6909" w:rsidRPr="00445856" w:rsidRDefault="00445856" w:rsidP="001D6909">
      <w:pPr>
        <w:pStyle w:val="Sinespaciado"/>
        <w:jc w:val="both"/>
        <w:rPr>
          <w:rFonts w:ascii="Georgia" w:eastAsia="Times New Roman" w:hAnsi="Georgia" w:cs="Times New Roman"/>
          <w:b/>
          <w:sz w:val="20"/>
          <w:szCs w:val="20"/>
          <w:lang w:val="es-ES"/>
        </w:rPr>
      </w:pPr>
      <w:r w:rsidRPr="00445856">
        <w:rPr>
          <w:rFonts w:ascii="Verdana" w:eastAsia="Times New Roman" w:hAnsi="Verdana" w:cs="Times New Roman"/>
          <w:b/>
          <w:sz w:val="20"/>
          <w:szCs w:val="20"/>
          <w:lang w:eastAsia="es-ES"/>
        </w:rPr>
        <w:t xml:space="preserve">// CON MOTIVO Y FUNDAMENTO EN EL DOCUMENTO </w:t>
      </w:r>
      <w:r w:rsidRPr="00445856">
        <w:rPr>
          <w:rFonts w:ascii="Georgia" w:eastAsia="Times New Roman" w:hAnsi="Georgia"/>
          <w:b/>
          <w:color w:val="000000" w:themeColor="text1"/>
          <w:sz w:val="20"/>
          <w:szCs w:val="20"/>
        </w:rPr>
        <w:t xml:space="preserve">CM –AL 000151-2015 SUSCRITO POR LA LICDA. PRISCILA QUIRÓS - ASESORA LEGAL DEL CONCEJO, SE ACUERDA POR UNANIMIDAD: </w:t>
      </w:r>
      <w:r w:rsidRPr="00445856">
        <w:rPr>
          <w:rFonts w:ascii="Georgia" w:eastAsia="Times New Roman" w:hAnsi="Georgia" w:cs="Times New Roman"/>
          <w:b/>
          <w:sz w:val="20"/>
          <w:szCs w:val="20"/>
          <w:lang w:val="es-ES"/>
        </w:rPr>
        <w:t xml:space="preserve">NOTIFICAR ESTE INFORME, INDICÁNDOLE AL REPRESENTANTE LEGAL DE AMDES QUE EL MUNICIPIO REQUIERE CONOCER DE SU INTERÉS EN CONTINUAR EN EL USO Y APROVECHAMIENTO PACTADO RESPECTO AL INMUEBLE PARQUE LOS ABUELOS, DONDE LA AMDES SE COMPROMETIÓ A REMODELAR UNA PARTE DEL INMUEBLE Y DESARROLLAR UN CENTRO DE ATENCIÓN DIURNO. PARA TAL EFECTO, DEBE EL PASTOR JASPER MC DONAL COMUNICAR A LA SECRETARÍA DEL CONCEJO MUNICIPAL SU NÚMERO DE TELÉFONO Y SU CORREO ELECTRÓNICO, MEDIANTE LOS CUALES SE LE CONVOCARÁ A UNA REUNIÓN CON  LA ALCALDÍA Y LA ASESORÍA JURÍDICA DE AMBOS ÓRGANOS, ES DECIR, LA DEL CONCEJO MUNICIPAL Y LA DE LA ALCALDÍA. LO ANTERIOR SE ACUERDA EN VISTA DE QUE NO ES POSIBLE LOCALIZAR AL PASTOR JASPER MC DONALD POR MEDIO DE LA CONTRAPARTE QUE LES REPRESENTABA EN EL CONVENIO, ES DECIR, AL ING. ALONSO CHAVES, NI AL MEDIO SEÑALADO EN EL CONVENIO. ACUERDO DEFINITIVAMENTE APROBADO. </w:t>
      </w:r>
    </w:p>
    <w:p w:rsidR="001D6909" w:rsidRDefault="001D6909" w:rsidP="001D6909">
      <w:pPr>
        <w:spacing w:after="0" w:line="240" w:lineRule="auto"/>
        <w:jc w:val="both"/>
        <w:rPr>
          <w:rFonts w:ascii="Verdana" w:eastAsia="Times New Roman" w:hAnsi="Verdana" w:cs="Times New Roman"/>
          <w:sz w:val="16"/>
          <w:szCs w:val="16"/>
          <w:lang w:eastAsia="es-ES"/>
        </w:rPr>
      </w:pPr>
    </w:p>
    <w:p w:rsidR="001D6909" w:rsidRPr="00432313" w:rsidRDefault="00432313" w:rsidP="001D6909">
      <w:pPr>
        <w:spacing w:after="0" w:line="240" w:lineRule="auto"/>
        <w:jc w:val="both"/>
        <w:rPr>
          <w:rFonts w:ascii="Georgia" w:eastAsia="Times New Roman" w:hAnsi="Georgia" w:cs="Times New Roman"/>
          <w:sz w:val="20"/>
          <w:szCs w:val="20"/>
          <w:lang w:eastAsia="es-ES"/>
        </w:rPr>
      </w:pPr>
      <w:r w:rsidRPr="00432313">
        <w:rPr>
          <w:rFonts w:ascii="Georgia" w:eastAsia="Times New Roman" w:hAnsi="Georgia" w:cs="Times New Roman"/>
          <w:b/>
          <w:u w:val="single"/>
          <w:lang w:eastAsia="es-ES"/>
        </w:rPr>
        <w:t>ALT.NO.3.</w:t>
      </w:r>
      <w:r w:rsidRPr="00432313">
        <w:rPr>
          <w:rFonts w:ascii="Georgia" w:eastAsia="Times New Roman" w:hAnsi="Georgia" w:cs="Times New Roman"/>
          <w:b/>
          <w:lang w:eastAsia="es-ES"/>
        </w:rPr>
        <w:t xml:space="preserve"> </w:t>
      </w:r>
      <w:r w:rsidRPr="00432313">
        <w:rPr>
          <w:rFonts w:ascii="Georgia" w:eastAsia="Times New Roman" w:hAnsi="Georgia" w:cs="Times New Roman"/>
          <w:b/>
          <w:u w:val="single"/>
          <w:lang w:eastAsia="es-ES"/>
        </w:rPr>
        <w:t>SE ACUERDA POR UNANIMIDAD:</w:t>
      </w:r>
      <w:r w:rsidRPr="00432313">
        <w:rPr>
          <w:rFonts w:ascii="Georgia" w:eastAsia="Times New Roman" w:hAnsi="Georgia" w:cs="Times New Roman"/>
          <w:sz w:val="20"/>
          <w:szCs w:val="20"/>
          <w:lang w:eastAsia="es-ES"/>
        </w:rPr>
        <w:t xml:space="preserve"> </w:t>
      </w:r>
      <w:r w:rsidR="00445856" w:rsidRPr="00432313">
        <w:rPr>
          <w:rFonts w:ascii="Georgia" w:eastAsia="Times New Roman" w:hAnsi="Georgia" w:cs="Times New Roman"/>
          <w:sz w:val="20"/>
          <w:szCs w:val="20"/>
          <w:lang w:eastAsia="es-ES"/>
        </w:rPr>
        <w:t xml:space="preserve">Alterar el orden del día para </w:t>
      </w:r>
      <w:r>
        <w:rPr>
          <w:rFonts w:ascii="Georgia" w:eastAsia="Times New Roman" w:hAnsi="Georgia" w:cs="Times New Roman"/>
          <w:sz w:val="20"/>
          <w:szCs w:val="20"/>
          <w:lang w:eastAsia="es-ES"/>
        </w:rPr>
        <w:t>hacer declaratoria en Comisión de algunos miembros y miembras del Concejo Municipal, así como dejar entrada la Modificación Presupuestaria No.05-2015.</w:t>
      </w:r>
    </w:p>
    <w:p w:rsidR="001D6909" w:rsidRPr="00432313" w:rsidRDefault="001D6909" w:rsidP="001D6909">
      <w:pPr>
        <w:spacing w:after="0" w:line="240" w:lineRule="auto"/>
        <w:jc w:val="both"/>
        <w:rPr>
          <w:rFonts w:ascii="Georgia" w:eastAsia="Times New Roman" w:hAnsi="Georgia" w:cs="Times New Roman"/>
          <w:sz w:val="20"/>
          <w:szCs w:val="20"/>
          <w:lang w:eastAsia="es-ES"/>
        </w:rPr>
      </w:pPr>
    </w:p>
    <w:p w:rsidR="00432313" w:rsidRPr="00432313" w:rsidRDefault="00432313" w:rsidP="001D6909">
      <w:pPr>
        <w:spacing w:after="0" w:line="240" w:lineRule="auto"/>
        <w:jc w:val="both"/>
        <w:rPr>
          <w:rFonts w:ascii="Georgia" w:eastAsia="Times New Roman" w:hAnsi="Georgia" w:cs="Times New Roman"/>
          <w:b/>
          <w:sz w:val="20"/>
          <w:szCs w:val="20"/>
          <w:u w:val="single"/>
          <w:lang w:eastAsia="es-ES"/>
        </w:rPr>
      </w:pPr>
      <w:r w:rsidRPr="00432313">
        <w:rPr>
          <w:rFonts w:ascii="Georgia" w:eastAsia="Times New Roman" w:hAnsi="Georgia" w:cs="Times New Roman"/>
          <w:b/>
          <w:sz w:val="20"/>
          <w:szCs w:val="20"/>
          <w:u w:val="single"/>
          <w:lang w:eastAsia="es-ES"/>
        </w:rPr>
        <w:t>PUNTO 1.</w:t>
      </w:r>
    </w:p>
    <w:p w:rsidR="00432313" w:rsidRDefault="00432313" w:rsidP="001D6909">
      <w:pPr>
        <w:spacing w:after="0" w:line="240" w:lineRule="auto"/>
        <w:jc w:val="both"/>
        <w:rPr>
          <w:rFonts w:ascii="Georgia" w:eastAsia="Times New Roman" w:hAnsi="Georgia" w:cs="Times New Roman"/>
          <w:sz w:val="20"/>
          <w:szCs w:val="20"/>
          <w:lang w:eastAsia="es-ES"/>
        </w:rPr>
      </w:pPr>
    </w:p>
    <w:p w:rsidR="001D6909" w:rsidRPr="00432313" w:rsidRDefault="00432313" w:rsidP="001D6909">
      <w:pPr>
        <w:spacing w:after="0" w:line="240" w:lineRule="auto"/>
        <w:jc w:val="both"/>
        <w:rPr>
          <w:rFonts w:ascii="Georgia" w:eastAsia="Times New Roman" w:hAnsi="Georgia" w:cs="Times New Roman"/>
          <w:b/>
          <w:sz w:val="20"/>
          <w:szCs w:val="20"/>
          <w:lang w:eastAsia="es-ES"/>
        </w:rPr>
      </w:pPr>
      <w:r w:rsidRPr="00432313">
        <w:rPr>
          <w:rFonts w:ascii="Georgia" w:eastAsia="Times New Roman" w:hAnsi="Georgia" w:cs="Times New Roman"/>
          <w:b/>
          <w:sz w:val="20"/>
          <w:szCs w:val="20"/>
          <w:lang w:eastAsia="es-ES"/>
        </w:rPr>
        <w:t>-// EL CONCEJO MUNICIPAL, ACUERDA POR UNANIMIDAD: DECLARAR EN COMISIÓN A LA REGIDORA MARITZA SEGURA, AL REGIDOR ROLANDO SALAZAR, AL REGIDOR HERBIN MADRIGAL, AL REGIDOR MINOR  MELÉNDEZ, A LA SÍNDICA HANNIA QUIRÓS, AL REGIDOR PEDRO SÁNCHEZ Y AL REGIDOR JOSÉ GARRO PARA QUE ASISTAN EL PRÓXIMO JUEVES 03 DE DICIEMBRE A LA COMUNIDAD DE LA AURORA, YA QUE SE ESTARÁ REALIZANDO LA ACTIVIDAD “AURORA BRILLA”. ACUERDO DEFINITIVAMENTE APROBADO.</w:t>
      </w:r>
    </w:p>
    <w:p w:rsidR="00432313" w:rsidRDefault="00432313" w:rsidP="001D6909">
      <w:pPr>
        <w:spacing w:after="0" w:line="240" w:lineRule="auto"/>
        <w:jc w:val="both"/>
        <w:rPr>
          <w:rFonts w:ascii="Georgia" w:eastAsia="Times New Roman" w:hAnsi="Georgia" w:cs="Times New Roman"/>
          <w:sz w:val="20"/>
          <w:szCs w:val="20"/>
          <w:lang w:eastAsia="es-ES"/>
        </w:rPr>
      </w:pPr>
    </w:p>
    <w:p w:rsidR="00432313" w:rsidRPr="00432313" w:rsidRDefault="00432313" w:rsidP="00432313">
      <w:pPr>
        <w:spacing w:after="0" w:line="240" w:lineRule="auto"/>
        <w:jc w:val="both"/>
        <w:rPr>
          <w:rFonts w:ascii="Georgia" w:eastAsia="Times New Roman" w:hAnsi="Georgia" w:cs="Times New Roman"/>
          <w:b/>
          <w:sz w:val="20"/>
          <w:szCs w:val="20"/>
          <w:u w:val="single"/>
          <w:lang w:eastAsia="es-ES"/>
        </w:rPr>
      </w:pPr>
      <w:r w:rsidRPr="00432313">
        <w:rPr>
          <w:rFonts w:ascii="Georgia" w:eastAsia="Times New Roman" w:hAnsi="Georgia" w:cs="Times New Roman"/>
          <w:b/>
          <w:sz w:val="20"/>
          <w:szCs w:val="20"/>
          <w:u w:val="single"/>
          <w:lang w:eastAsia="es-ES"/>
        </w:rPr>
        <w:t>PUNTO</w:t>
      </w:r>
      <w:r>
        <w:rPr>
          <w:rFonts w:ascii="Georgia" w:eastAsia="Times New Roman" w:hAnsi="Georgia" w:cs="Times New Roman"/>
          <w:b/>
          <w:sz w:val="20"/>
          <w:szCs w:val="20"/>
          <w:u w:val="single"/>
          <w:lang w:eastAsia="es-ES"/>
        </w:rPr>
        <w:t xml:space="preserve"> 2</w:t>
      </w:r>
      <w:r w:rsidRPr="00432313">
        <w:rPr>
          <w:rFonts w:ascii="Georgia" w:eastAsia="Times New Roman" w:hAnsi="Georgia" w:cs="Times New Roman"/>
          <w:b/>
          <w:sz w:val="20"/>
          <w:szCs w:val="20"/>
          <w:u w:val="single"/>
          <w:lang w:eastAsia="es-ES"/>
        </w:rPr>
        <w:t>.</w:t>
      </w:r>
    </w:p>
    <w:p w:rsidR="00432313" w:rsidRDefault="00432313" w:rsidP="001D6909">
      <w:pPr>
        <w:spacing w:after="0" w:line="240" w:lineRule="auto"/>
        <w:jc w:val="both"/>
        <w:rPr>
          <w:rFonts w:ascii="Georgia" w:eastAsia="Times New Roman" w:hAnsi="Georgia" w:cs="Times New Roman"/>
          <w:sz w:val="20"/>
          <w:szCs w:val="20"/>
          <w:lang w:eastAsia="es-ES"/>
        </w:rPr>
      </w:pPr>
    </w:p>
    <w:p w:rsidR="00D55ABE" w:rsidRDefault="00D55ABE" w:rsidP="00D55ABE">
      <w:pPr>
        <w:pStyle w:val="Prrafodelista"/>
        <w:numPr>
          <w:ilvl w:val="0"/>
          <w:numId w:val="13"/>
        </w:numPr>
        <w:jc w:val="both"/>
        <w:rPr>
          <w:rFonts w:ascii="Georgia" w:eastAsia="Times New Roman" w:hAnsi="Georgia"/>
          <w:sz w:val="20"/>
          <w:szCs w:val="20"/>
        </w:rPr>
      </w:pPr>
      <w:r>
        <w:rPr>
          <w:rFonts w:ascii="Georgia" w:eastAsia="Times New Roman" w:hAnsi="Georgia"/>
          <w:sz w:val="20"/>
          <w:szCs w:val="20"/>
        </w:rPr>
        <w:t>MBA. José Manuel Ulate – Alcalde Municipal</w:t>
      </w:r>
    </w:p>
    <w:p w:rsidR="001D6909" w:rsidRPr="00D55ABE" w:rsidRDefault="00D55ABE" w:rsidP="00D55ABE">
      <w:pPr>
        <w:pStyle w:val="Prrafodelista"/>
        <w:numPr>
          <w:ilvl w:val="1"/>
          <w:numId w:val="13"/>
        </w:numPr>
        <w:jc w:val="both"/>
        <w:rPr>
          <w:rFonts w:ascii="Georgia" w:eastAsia="Times New Roman" w:hAnsi="Georgia"/>
          <w:sz w:val="20"/>
          <w:szCs w:val="20"/>
        </w:rPr>
      </w:pPr>
      <w:r>
        <w:rPr>
          <w:rFonts w:ascii="Georgia" w:eastAsia="Times New Roman" w:hAnsi="Georgia"/>
          <w:sz w:val="20"/>
          <w:szCs w:val="20"/>
        </w:rPr>
        <w:t>Asunto: Modificación Presupuestaria No.05-2015</w:t>
      </w:r>
      <w:r w:rsidR="001D6909" w:rsidRPr="00D55ABE">
        <w:rPr>
          <w:rFonts w:ascii="Georgia" w:eastAsia="Times New Roman" w:hAnsi="Georgia"/>
          <w:sz w:val="20"/>
          <w:szCs w:val="20"/>
        </w:rPr>
        <w:t xml:space="preserve"> </w:t>
      </w:r>
    </w:p>
    <w:p w:rsidR="00D55ABE" w:rsidRPr="00432313" w:rsidRDefault="00D55ABE" w:rsidP="001D6909">
      <w:pPr>
        <w:spacing w:after="0" w:line="240" w:lineRule="auto"/>
        <w:jc w:val="both"/>
        <w:rPr>
          <w:rFonts w:ascii="Georgia" w:eastAsia="Times New Roman" w:hAnsi="Georgia" w:cs="Times New Roman"/>
          <w:sz w:val="20"/>
          <w:szCs w:val="20"/>
          <w:lang w:eastAsia="es-ES"/>
        </w:rPr>
      </w:pPr>
    </w:p>
    <w:p w:rsidR="00B04871" w:rsidRPr="00D55ABE" w:rsidRDefault="00D55ABE" w:rsidP="00D94E9B">
      <w:pPr>
        <w:spacing w:after="0" w:line="240" w:lineRule="auto"/>
        <w:jc w:val="both"/>
        <w:rPr>
          <w:rFonts w:ascii="Georgia" w:eastAsia="Times New Roman" w:hAnsi="Georgia" w:cs="Times New Roman"/>
          <w:b/>
          <w:sz w:val="20"/>
          <w:szCs w:val="20"/>
          <w:lang w:eastAsia="es-ES"/>
        </w:rPr>
      </w:pPr>
      <w:r w:rsidRPr="00D55ABE">
        <w:rPr>
          <w:rFonts w:ascii="Georgia" w:eastAsia="Times New Roman" w:hAnsi="Georgia" w:cs="Times New Roman"/>
          <w:b/>
          <w:sz w:val="20"/>
          <w:szCs w:val="20"/>
          <w:lang w:eastAsia="es-ES"/>
        </w:rPr>
        <w:t xml:space="preserve">// SE ACUERDA POR UNANIMIDAD: DEJAR COMO ASUNTO ENTRADO LA MODIFICACIÓN PRESUPUESTARIA NO.05-2015, ASIMISMO SE TRASLADA A LA COMISIÓN DE HACIENDA. ACUERDO DEFINITIVAMENTE APROBADO. </w:t>
      </w:r>
    </w:p>
    <w:p w:rsidR="00D55ABE" w:rsidRPr="00432313" w:rsidRDefault="00D55ABE" w:rsidP="00D94E9B">
      <w:pPr>
        <w:spacing w:after="0" w:line="240" w:lineRule="auto"/>
        <w:jc w:val="both"/>
        <w:rPr>
          <w:rFonts w:ascii="Georgia" w:eastAsia="Times New Roman" w:hAnsi="Georgia" w:cs="Times New Roman"/>
          <w:sz w:val="20"/>
          <w:szCs w:val="20"/>
          <w:lang w:eastAsia="es-ES"/>
        </w:rPr>
      </w:pPr>
    </w:p>
    <w:p w:rsidR="00D55ABE" w:rsidRPr="00D55ABE" w:rsidRDefault="00D55ABE" w:rsidP="00445856">
      <w:pPr>
        <w:spacing w:after="0" w:line="240" w:lineRule="auto"/>
        <w:jc w:val="both"/>
        <w:rPr>
          <w:rFonts w:ascii="Georgia" w:eastAsia="Times New Roman" w:hAnsi="Georgia" w:cs="Times New Roman"/>
          <w:b/>
          <w:sz w:val="20"/>
          <w:szCs w:val="20"/>
          <w:lang w:eastAsia="es-ES"/>
        </w:rPr>
      </w:pPr>
      <w:r w:rsidRPr="00D55ABE">
        <w:rPr>
          <w:rFonts w:ascii="Georgia" w:eastAsia="Times New Roman" w:hAnsi="Georgia" w:cs="Times New Roman"/>
          <w:b/>
          <w:sz w:val="20"/>
          <w:szCs w:val="20"/>
          <w:lang w:eastAsia="es-ES"/>
        </w:rPr>
        <w:t>HORARIO DE REUNIONES DE LAS COMISIONES DEL CONCEJO</w:t>
      </w:r>
    </w:p>
    <w:p w:rsidR="00D55ABE" w:rsidRDefault="00D55ABE" w:rsidP="00445856">
      <w:pPr>
        <w:spacing w:after="0" w:line="240" w:lineRule="auto"/>
        <w:jc w:val="both"/>
        <w:rPr>
          <w:rFonts w:ascii="Georgia" w:eastAsia="Times New Roman" w:hAnsi="Georgia" w:cs="Times New Roman"/>
          <w:sz w:val="20"/>
          <w:szCs w:val="20"/>
          <w:lang w:eastAsia="es-ES"/>
        </w:rPr>
      </w:pPr>
    </w:p>
    <w:p w:rsidR="00445856" w:rsidRPr="00432313" w:rsidRDefault="00D55ABE" w:rsidP="00445856">
      <w:pPr>
        <w:spacing w:after="0" w:line="240" w:lineRule="auto"/>
        <w:jc w:val="both"/>
        <w:rPr>
          <w:rFonts w:ascii="Georgia" w:eastAsia="Times New Roman" w:hAnsi="Georgia" w:cs="Times New Roman"/>
          <w:sz w:val="20"/>
          <w:szCs w:val="20"/>
          <w:lang w:eastAsia="es-ES"/>
        </w:rPr>
      </w:pPr>
      <w:r>
        <w:rPr>
          <w:rFonts w:ascii="Georgia" w:eastAsia="Times New Roman" w:hAnsi="Georgia" w:cs="Times New Roman"/>
          <w:sz w:val="20"/>
          <w:szCs w:val="20"/>
          <w:lang w:eastAsia="es-ES"/>
        </w:rPr>
        <w:t xml:space="preserve">Comisión de </w:t>
      </w:r>
      <w:r w:rsidR="00445856" w:rsidRPr="00432313">
        <w:rPr>
          <w:rFonts w:ascii="Georgia" w:eastAsia="Times New Roman" w:hAnsi="Georgia" w:cs="Times New Roman"/>
          <w:sz w:val="20"/>
          <w:szCs w:val="20"/>
          <w:lang w:eastAsia="es-ES"/>
        </w:rPr>
        <w:t xml:space="preserve">Cultura </w:t>
      </w:r>
      <w:r>
        <w:rPr>
          <w:rFonts w:ascii="Georgia" w:eastAsia="Times New Roman" w:hAnsi="Georgia" w:cs="Times New Roman"/>
          <w:sz w:val="20"/>
          <w:szCs w:val="20"/>
          <w:lang w:eastAsia="es-ES"/>
        </w:rPr>
        <w:t xml:space="preserve">     </w:t>
      </w:r>
      <w:r w:rsidR="007C4165">
        <w:rPr>
          <w:rFonts w:ascii="Georgia" w:eastAsia="Times New Roman" w:hAnsi="Georgia" w:cs="Times New Roman"/>
          <w:sz w:val="20"/>
          <w:szCs w:val="20"/>
          <w:lang w:eastAsia="es-ES"/>
        </w:rPr>
        <w:t xml:space="preserve">                               D</w:t>
      </w:r>
      <w:r>
        <w:rPr>
          <w:rFonts w:ascii="Georgia" w:eastAsia="Times New Roman" w:hAnsi="Georgia" w:cs="Times New Roman"/>
          <w:sz w:val="20"/>
          <w:szCs w:val="20"/>
          <w:lang w:eastAsia="es-ES"/>
        </w:rPr>
        <w:t xml:space="preserve">ía:  </w:t>
      </w:r>
      <w:r w:rsidR="00445856" w:rsidRPr="00432313">
        <w:rPr>
          <w:rFonts w:ascii="Georgia" w:eastAsia="Times New Roman" w:hAnsi="Georgia" w:cs="Times New Roman"/>
          <w:sz w:val="20"/>
          <w:szCs w:val="20"/>
          <w:lang w:eastAsia="es-ES"/>
        </w:rPr>
        <w:t>jueves</w:t>
      </w:r>
      <w:r>
        <w:rPr>
          <w:rFonts w:ascii="Georgia" w:eastAsia="Times New Roman" w:hAnsi="Georgia" w:cs="Times New Roman"/>
          <w:sz w:val="20"/>
          <w:szCs w:val="20"/>
          <w:lang w:eastAsia="es-ES"/>
        </w:rPr>
        <w:t xml:space="preserve"> 03 de diciembre del 2015                  Hora:</w:t>
      </w:r>
      <w:r w:rsidR="00445856" w:rsidRPr="00432313">
        <w:rPr>
          <w:rFonts w:ascii="Georgia" w:eastAsia="Times New Roman" w:hAnsi="Georgia" w:cs="Times New Roman"/>
          <w:sz w:val="20"/>
          <w:szCs w:val="20"/>
          <w:lang w:eastAsia="es-ES"/>
        </w:rPr>
        <w:t xml:space="preserve"> 4</w:t>
      </w:r>
      <w:r>
        <w:rPr>
          <w:rFonts w:ascii="Georgia" w:eastAsia="Times New Roman" w:hAnsi="Georgia" w:cs="Times New Roman"/>
          <w:sz w:val="20"/>
          <w:szCs w:val="20"/>
          <w:lang w:eastAsia="es-ES"/>
        </w:rPr>
        <w:t>:00</w:t>
      </w:r>
      <w:r w:rsidR="00445856" w:rsidRPr="00432313">
        <w:rPr>
          <w:rFonts w:ascii="Georgia" w:eastAsia="Times New Roman" w:hAnsi="Georgia" w:cs="Times New Roman"/>
          <w:sz w:val="20"/>
          <w:szCs w:val="20"/>
          <w:lang w:eastAsia="es-ES"/>
        </w:rPr>
        <w:t xml:space="preserve"> p.m.</w:t>
      </w:r>
    </w:p>
    <w:p w:rsidR="00445856" w:rsidRPr="00432313" w:rsidRDefault="00D55ABE" w:rsidP="00445856">
      <w:pPr>
        <w:spacing w:after="0" w:line="240" w:lineRule="auto"/>
        <w:jc w:val="both"/>
        <w:rPr>
          <w:rFonts w:ascii="Georgia" w:eastAsia="Times New Roman" w:hAnsi="Georgia" w:cs="Times New Roman"/>
          <w:sz w:val="20"/>
          <w:szCs w:val="20"/>
          <w:lang w:eastAsia="es-ES"/>
        </w:rPr>
      </w:pPr>
      <w:r>
        <w:rPr>
          <w:rFonts w:ascii="Georgia" w:eastAsia="Times New Roman" w:hAnsi="Georgia" w:cs="Times New Roman"/>
          <w:sz w:val="20"/>
          <w:szCs w:val="20"/>
          <w:lang w:eastAsia="es-ES"/>
        </w:rPr>
        <w:t xml:space="preserve">Comisión de la Condición de la </w:t>
      </w:r>
      <w:r w:rsidR="00445856" w:rsidRPr="00432313">
        <w:rPr>
          <w:rFonts w:ascii="Georgia" w:eastAsia="Times New Roman" w:hAnsi="Georgia" w:cs="Times New Roman"/>
          <w:sz w:val="20"/>
          <w:szCs w:val="20"/>
          <w:lang w:eastAsia="es-ES"/>
        </w:rPr>
        <w:t xml:space="preserve">Mujer </w:t>
      </w:r>
      <w:r>
        <w:rPr>
          <w:rFonts w:ascii="Georgia" w:eastAsia="Times New Roman" w:hAnsi="Georgia" w:cs="Times New Roman"/>
          <w:sz w:val="20"/>
          <w:szCs w:val="20"/>
          <w:lang w:eastAsia="es-ES"/>
        </w:rPr>
        <w:t xml:space="preserve">    Día: </w:t>
      </w:r>
      <w:r w:rsidR="00445856" w:rsidRPr="00432313">
        <w:rPr>
          <w:rFonts w:ascii="Georgia" w:eastAsia="Times New Roman" w:hAnsi="Georgia" w:cs="Times New Roman"/>
          <w:sz w:val="20"/>
          <w:szCs w:val="20"/>
          <w:lang w:eastAsia="es-ES"/>
        </w:rPr>
        <w:t xml:space="preserve">jueves </w:t>
      </w:r>
      <w:r>
        <w:rPr>
          <w:rFonts w:ascii="Georgia" w:eastAsia="Times New Roman" w:hAnsi="Georgia" w:cs="Times New Roman"/>
          <w:sz w:val="20"/>
          <w:szCs w:val="20"/>
          <w:lang w:eastAsia="es-ES"/>
        </w:rPr>
        <w:t xml:space="preserve">03 de diciembre    </w:t>
      </w:r>
      <w:r w:rsidR="007C4165">
        <w:rPr>
          <w:rFonts w:ascii="Georgia" w:eastAsia="Times New Roman" w:hAnsi="Georgia" w:cs="Times New Roman"/>
          <w:sz w:val="20"/>
          <w:szCs w:val="20"/>
          <w:lang w:eastAsia="es-ES"/>
        </w:rPr>
        <w:t xml:space="preserve">                               </w:t>
      </w:r>
      <w:r>
        <w:rPr>
          <w:rFonts w:ascii="Georgia" w:eastAsia="Times New Roman" w:hAnsi="Georgia" w:cs="Times New Roman"/>
          <w:sz w:val="20"/>
          <w:szCs w:val="20"/>
          <w:lang w:eastAsia="es-ES"/>
        </w:rPr>
        <w:t xml:space="preserve">Hora:  </w:t>
      </w:r>
      <w:r w:rsidR="00445856" w:rsidRPr="00432313">
        <w:rPr>
          <w:rFonts w:ascii="Georgia" w:eastAsia="Times New Roman" w:hAnsi="Georgia" w:cs="Times New Roman"/>
          <w:sz w:val="20"/>
          <w:szCs w:val="20"/>
          <w:lang w:eastAsia="es-ES"/>
        </w:rPr>
        <w:t>5</w:t>
      </w:r>
      <w:r>
        <w:rPr>
          <w:rFonts w:ascii="Georgia" w:eastAsia="Times New Roman" w:hAnsi="Georgia" w:cs="Times New Roman"/>
          <w:sz w:val="20"/>
          <w:szCs w:val="20"/>
          <w:lang w:eastAsia="es-ES"/>
        </w:rPr>
        <w:t xml:space="preserve">:00 </w:t>
      </w:r>
      <w:r w:rsidR="00445856" w:rsidRPr="00432313">
        <w:rPr>
          <w:rFonts w:ascii="Georgia" w:eastAsia="Times New Roman" w:hAnsi="Georgia" w:cs="Times New Roman"/>
          <w:sz w:val="20"/>
          <w:szCs w:val="20"/>
          <w:lang w:eastAsia="es-ES"/>
        </w:rPr>
        <w:t>p.m.</w:t>
      </w:r>
    </w:p>
    <w:p w:rsidR="00445856" w:rsidRPr="00432313" w:rsidRDefault="00D55ABE" w:rsidP="00445856">
      <w:pPr>
        <w:spacing w:after="0" w:line="240" w:lineRule="auto"/>
        <w:jc w:val="both"/>
        <w:rPr>
          <w:rFonts w:ascii="Georgia" w:eastAsia="Times New Roman" w:hAnsi="Georgia" w:cs="Times New Roman"/>
          <w:sz w:val="20"/>
          <w:szCs w:val="20"/>
          <w:lang w:eastAsia="es-ES"/>
        </w:rPr>
      </w:pPr>
      <w:r>
        <w:rPr>
          <w:rFonts w:ascii="Georgia" w:eastAsia="Times New Roman" w:hAnsi="Georgia" w:cs="Times New Roman"/>
          <w:sz w:val="20"/>
          <w:szCs w:val="20"/>
          <w:lang w:eastAsia="es-ES"/>
        </w:rPr>
        <w:t xml:space="preserve">Comisión de </w:t>
      </w:r>
      <w:r w:rsidR="00445856" w:rsidRPr="00432313">
        <w:rPr>
          <w:rFonts w:ascii="Georgia" w:eastAsia="Times New Roman" w:hAnsi="Georgia" w:cs="Times New Roman"/>
          <w:sz w:val="20"/>
          <w:szCs w:val="20"/>
          <w:lang w:eastAsia="es-ES"/>
        </w:rPr>
        <w:t>Obras</w:t>
      </w:r>
      <w:r>
        <w:rPr>
          <w:rFonts w:ascii="Georgia" w:eastAsia="Times New Roman" w:hAnsi="Georgia" w:cs="Times New Roman"/>
          <w:sz w:val="20"/>
          <w:szCs w:val="20"/>
          <w:lang w:eastAsia="es-ES"/>
        </w:rPr>
        <w:t xml:space="preserve">                                       Día: </w:t>
      </w:r>
      <w:r w:rsidR="00445856" w:rsidRPr="00432313">
        <w:rPr>
          <w:rFonts w:ascii="Georgia" w:eastAsia="Times New Roman" w:hAnsi="Georgia" w:cs="Times New Roman"/>
          <w:sz w:val="20"/>
          <w:szCs w:val="20"/>
          <w:lang w:eastAsia="es-ES"/>
        </w:rPr>
        <w:t xml:space="preserve">martes </w:t>
      </w:r>
      <w:r>
        <w:rPr>
          <w:rFonts w:ascii="Georgia" w:eastAsia="Times New Roman" w:hAnsi="Georgia" w:cs="Times New Roman"/>
          <w:sz w:val="20"/>
          <w:szCs w:val="20"/>
          <w:lang w:eastAsia="es-ES"/>
        </w:rPr>
        <w:t xml:space="preserve">01 de diciembre  </w:t>
      </w:r>
      <w:r w:rsidR="007C4165">
        <w:rPr>
          <w:rFonts w:ascii="Georgia" w:eastAsia="Times New Roman" w:hAnsi="Georgia" w:cs="Times New Roman"/>
          <w:sz w:val="20"/>
          <w:szCs w:val="20"/>
          <w:lang w:eastAsia="es-ES"/>
        </w:rPr>
        <w:t xml:space="preserve">                                </w:t>
      </w:r>
      <w:r>
        <w:rPr>
          <w:rFonts w:ascii="Georgia" w:eastAsia="Times New Roman" w:hAnsi="Georgia" w:cs="Times New Roman"/>
          <w:sz w:val="20"/>
          <w:szCs w:val="20"/>
          <w:lang w:eastAsia="es-ES"/>
        </w:rPr>
        <w:t xml:space="preserve"> Hora: </w:t>
      </w:r>
      <w:r w:rsidR="00445856" w:rsidRPr="00432313">
        <w:rPr>
          <w:rFonts w:ascii="Georgia" w:eastAsia="Times New Roman" w:hAnsi="Georgia" w:cs="Times New Roman"/>
          <w:sz w:val="20"/>
          <w:szCs w:val="20"/>
          <w:lang w:eastAsia="es-ES"/>
        </w:rPr>
        <w:t>5</w:t>
      </w:r>
      <w:r>
        <w:rPr>
          <w:rFonts w:ascii="Georgia" w:eastAsia="Times New Roman" w:hAnsi="Georgia" w:cs="Times New Roman"/>
          <w:sz w:val="20"/>
          <w:szCs w:val="20"/>
          <w:lang w:eastAsia="es-ES"/>
        </w:rPr>
        <w:t xml:space="preserve">:00 </w:t>
      </w:r>
      <w:r w:rsidR="00445856" w:rsidRPr="00432313">
        <w:rPr>
          <w:rFonts w:ascii="Georgia" w:eastAsia="Times New Roman" w:hAnsi="Georgia" w:cs="Times New Roman"/>
          <w:sz w:val="20"/>
          <w:szCs w:val="20"/>
          <w:lang w:eastAsia="es-ES"/>
        </w:rPr>
        <w:t xml:space="preserve"> p.m.</w:t>
      </w:r>
    </w:p>
    <w:p w:rsidR="00445856" w:rsidRPr="00432313" w:rsidRDefault="00D55ABE" w:rsidP="00445856">
      <w:pPr>
        <w:spacing w:after="0" w:line="240" w:lineRule="auto"/>
        <w:jc w:val="both"/>
        <w:rPr>
          <w:rFonts w:ascii="Georgia" w:eastAsia="Times New Roman" w:hAnsi="Georgia" w:cs="Times New Roman"/>
          <w:sz w:val="20"/>
          <w:szCs w:val="20"/>
          <w:lang w:eastAsia="es-ES"/>
        </w:rPr>
      </w:pPr>
      <w:r>
        <w:rPr>
          <w:rFonts w:ascii="Georgia" w:eastAsia="Times New Roman" w:hAnsi="Georgia" w:cs="Times New Roman"/>
          <w:sz w:val="20"/>
          <w:szCs w:val="20"/>
          <w:lang w:eastAsia="es-ES"/>
        </w:rPr>
        <w:t xml:space="preserve">Comisión de </w:t>
      </w:r>
      <w:r w:rsidR="00445856" w:rsidRPr="00432313">
        <w:rPr>
          <w:rFonts w:ascii="Georgia" w:eastAsia="Times New Roman" w:hAnsi="Georgia" w:cs="Times New Roman"/>
          <w:sz w:val="20"/>
          <w:szCs w:val="20"/>
          <w:lang w:eastAsia="es-ES"/>
        </w:rPr>
        <w:t xml:space="preserve">Hacienda </w:t>
      </w:r>
      <w:r>
        <w:rPr>
          <w:rFonts w:ascii="Georgia" w:eastAsia="Times New Roman" w:hAnsi="Georgia" w:cs="Times New Roman"/>
          <w:sz w:val="20"/>
          <w:szCs w:val="20"/>
          <w:lang w:eastAsia="es-ES"/>
        </w:rPr>
        <w:t xml:space="preserve">    </w:t>
      </w:r>
      <w:r w:rsidR="007C4165">
        <w:rPr>
          <w:rFonts w:ascii="Georgia" w:eastAsia="Times New Roman" w:hAnsi="Georgia" w:cs="Times New Roman"/>
          <w:sz w:val="20"/>
          <w:szCs w:val="20"/>
          <w:lang w:eastAsia="es-ES"/>
        </w:rPr>
        <w:t xml:space="preserve">                          </w:t>
      </w:r>
      <w:r>
        <w:rPr>
          <w:rFonts w:ascii="Georgia" w:eastAsia="Times New Roman" w:hAnsi="Georgia" w:cs="Times New Roman"/>
          <w:sz w:val="20"/>
          <w:szCs w:val="20"/>
          <w:lang w:eastAsia="es-ES"/>
        </w:rPr>
        <w:t xml:space="preserve"> Día:  </w:t>
      </w:r>
      <w:r w:rsidR="00445856" w:rsidRPr="00432313">
        <w:rPr>
          <w:rFonts w:ascii="Georgia" w:eastAsia="Times New Roman" w:hAnsi="Georgia" w:cs="Times New Roman"/>
          <w:sz w:val="20"/>
          <w:szCs w:val="20"/>
          <w:lang w:eastAsia="es-ES"/>
        </w:rPr>
        <w:t xml:space="preserve">martes </w:t>
      </w:r>
      <w:r>
        <w:rPr>
          <w:rFonts w:ascii="Georgia" w:eastAsia="Times New Roman" w:hAnsi="Georgia" w:cs="Times New Roman"/>
          <w:sz w:val="20"/>
          <w:szCs w:val="20"/>
          <w:lang w:eastAsia="es-ES"/>
        </w:rPr>
        <w:t xml:space="preserve">01 de diciembre                             </w:t>
      </w:r>
      <w:r w:rsidR="007C4165">
        <w:rPr>
          <w:rFonts w:ascii="Georgia" w:eastAsia="Times New Roman" w:hAnsi="Georgia" w:cs="Times New Roman"/>
          <w:sz w:val="20"/>
          <w:szCs w:val="20"/>
          <w:lang w:eastAsia="es-ES"/>
        </w:rPr>
        <w:t xml:space="preserve">  </w:t>
      </w:r>
      <w:r>
        <w:rPr>
          <w:rFonts w:ascii="Georgia" w:eastAsia="Times New Roman" w:hAnsi="Georgia" w:cs="Times New Roman"/>
          <w:sz w:val="20"/>
          <w:szCs w:val="20"/>
          <w:lang w:eastAsia="es-ES"/>
        </w:rPr>
        <w:t xml:space="preserve"> Hora: </w:t>
      </w:r>
      <w:r w:rsidR="00445856" w:rsidRPr="00432313">
        <w:rPr>
          <w:rFonts w:ascii="Georgia" w:eastAsia="Times New Roman" w:hAnsi="Georgia" w:cs="Times New Roman"/>
          <w:sz w:val="20"/>
          <w:szCs w:val="20"/>
          <w:lang w:eastAsia="es-ES"/>
        </w:rPr>
        <w:t>3</w:t>
      </w:r>
      <w:r>
        <w:rPr>
          <w:rFonts w:ascii="Georgia" w:eastAsia="Times New Roman" w:hAnsi="Georgia" w:cs="Times New Roman"/>
          <w:sz w:val="20"/>
          <w:szCs w:val="20"/>
          <w:lang w:eastAsia="es-ES"/>
        </w:rPr>
        <w:t>:00</w:t>
      </w:r>
      <w:r w:rsidR="00445856" w:rsidRPr="00432313">
        <w:rPr>
          <w:rFonts w:ascii="Georgia" w:eastAsia="Times New Roman" w:hAnsi="Georgia" w:cs="Times New Roman"/>
          <w:sz w:val="20"/>
          <w:szCs w:val="20"/>
          <w:lang w:eastAsia="es-ES"/>
        </w:rPr>
        <w:t xml:space="preserve"> p.m.</w:t>
      </w:r>
    </w:p>
    <w:p w:rsidR="00445856" w:rsidRPr="00432313" w:rsidRDefault="00D55ABE" w:rsidP="00445856">
      <w:pPr>
        <w:spacing w:after="0" w:line="240" w:lineRule="auto"/>
        <w:jc w:val="both"/>
        <w:rPr>
          <w:rFonts w:ascii="Georgia" w:eastAsia="Times New Roman" w:hAnsi="Georgia" w:cs="Times New Roman"/>
          <w:sz w:val="20"/>
          <w:szCs w:val="20"/>
          <w:lang w:eastAsia="es-ES"/>
        </w:rPr>
      </w:pPr>
      <w:r>
        <w:rPr>
          <w:rFonts w:ascii="Georgia" w:eastAsia="Times New Roman" w:hAnsi="Georgia" w:cs="Times New Roman"/>
          <w:sz w:val="20"/>
          <w:szCs w:val="20"/>
          <w:lang w:eastAsia="es-ES"/>
        </w:rPr>
        <w:t>Comisión (</w:t>
      </w:r>
      <w:r w:rsidR="00445856" w:rsidRPr="00432313">
        <w:rPr>
          <w:rFonts w:ascii="Georgia" w:eastAsia="Times New Roman" w:hAnsi="Georgia" w:cs="Times New Roman"/>
          <w:sz w:val="20"/>
          <w:szCs w:val="20"/>
          <w:lang w:eastAsia="es-ES"/>
        </w:rPr>
        <w:t>COMAD</w:t>
      </w:r>
      <w:r>
        <w:rPr>
          <w:rFonts w:ascii="Georgia" w:eastAsia="Times New Roman" w:hAnsi="Georgia" w:cs="Times New Roman"/>
          <w:sz w:val="20"/>
          <w:szCs w:val="20"/>
          <w:lang w:eastAsia="es-ES"/>
        </w:rPr>
        <w:t xml:space="preserve">)         </w:t>
      </w:r>
      <w:r w:rsidR="007C4165">
        <w:rPr>
          <w:rFonts w:ascii="Georgia" w:eastAsia="Times New Roman" w:hAnsi="Georgia" w:cs="Times New Roman"/>
          <w:sz w:val="20"/>
          <w:szCs w:val="20"/>
          <w:lang w:eastAsia="es-ES"/>
        </w:rPr>
        <w:t xml:space="preserve">                          </w:t>
      </w:r>
      <w:r>
        <w:rPr>
          <w:rFonts w:ascii="Georgia" w:eastAsia="Times New Roman" w:hAnsi="Georgia" w:cs="Times New Roman"/>
          <w:sz w:val="20"/>
          <w:szCs w:val="20"/>
          <w:lang w:eastAsia="es-ES"/>
        </w:rPr>
        <w:t xml:space="preserve"> Día: </w:t>
      </w:r>
      <w:r w:rsidR="00445856" w:rsidRPr="00432313">
        <w:rPr>
          <w:rFonts w:ascii="Georgia" w:eastAsia="Times New Roman" w:hAnsi="Georgia" w:cs="Times New Roman"/>
          <w:sz w:val="20"/>
          <w:szCs w:val="20"/>
          <w:lang w:eastAsia="es-ES"/>
        </w:rPr>
        <w:t xml:space="preserve"> lunes </w:t>
      </w:r>
      <w:r>
        <w:rPr>
          <w:rFonts w:ascii="Georgia" w:eastAsia="Times New Roman" w:hAnsi="Georgia" w:cs="Times New Roman"/>
          <w:sz w:val="20"/>
          <w:szCs w:val="20"/>
          <w:lang w:eastAsia="es-ES"/>
        </w:rPr>
        <w:t xml:space="preserve">07 de diciembre                               </w:t>
      </w:r>
      <w:r w:rsidR="007C4165">
        <w:rPr>
          <w:rFonts w:ascii="Georgia" w:eastAsia="Times New Roman" w:hAnsi="Georgia" w:cs="Times New Roman"/>
          <w:sz w:val="20"/>
          <w:szCs w:val="20"/>
          <w:lang w:eastAsia="es-ES"/>
        </w:rPr>
        <w:t xml:space="preserve">    </w:t>
      </w:r>
      <w:r>
        <w:rPr>
          <w:rFonts w:ascii="Georgia" w:eastAsia="Times New Roman" w:hAnsi="Georgia" w:cs="Times New Roman"/>
          <w:sz w:val="20"/>
          <w:szCs w:val="20"/>
          <w:lang w:eastAsia="es-ES"/>
        </w:rPr>
        <w:t xml:space="preserve">Hora: </w:t>
      </w:r>
      <w:r w:rsidR="00445856" w:rsidRPr="00432313">
        <w:rPr>
          <w:rFonts w:ascii="Georgia" w:eastAsia="Times New Roman" w:hAnsi="Georgia" w:cs="Times New Roman"/>
          <w:sz w:val="20"/>
          <w:szCs w:val="20"/>
          <w:lang w:eastAsia="es-ES"/>
        </w:rPr>
        <w:t>5</w:t>
      </w:r>
      <w:r>
        <w:rPr>
          <w:rFonts w:ascii="Georgia" w:eastAsia="Times New Roman" w:hAnsi="Georgia" w:cs="Times New Roman"/>
          <w:sz w:val="20"/>
          <w:szCs w:val="20"/>
          <w:lang w:eastAsia="es-ES"/>
        </w:rPr>
        <w:t>:00</w:t>
      </w:r>
      <w:r w:rsidR="00445856" w:rsidRPr="00432313">
        <w:rPr>
          <w:rFonts w:ascii="Georgia" w:eastAsia="Times New Roman" w:hAnsi="Georgia" w:cs="Times New Roman"/>
          <w:sz w:val="20"/>
          <w:szCs w:val="20"/>
          <w:lang w:eastAsia="es-ES"/>
        </w:rPr>
        <w:t xml:space="preserve"> p.m.</w:t>
      </w:r>
    </w:p>
    <w:p w:rsidR="00445856" w:rsidRPr="00432313" w:rsidRDefault="00D55ABE" w:rsidP="00445856">
      <w:pPr>
        <w:spacing w:after="0" w:line="240" w:lineRule="auto"/>
        <w:jc w:val="both"/>
        <w:rPr>
          <w:rFonts w:ascii="Georgia" w:eastAsia="Times New Roman" w:hAnsi="Georgia" w:cs="Times New Roman"/>
          <w:sz w:val="20"/>
          <w:szCs w:val="20"/>
          <w:lang w:eastAsia="es-ES"/>
        </w:rPr>
      </w:pPr>
      <w:r>
        <w:rPr>
          <w:rFonts w:ascii="Georgia" w:eastAsia="Times New Roman" w:hAnsi="Georgia" w:cs="Times New Roman"/>
          <w:sz w:val="20"/>
          <w:szCs w:val="20"/>
          <w:lang w:eastAsia="es-ES"/>
        </w:rPr>
        <w:t xml:space="preserve">Comisión de </w:t>
      </w:r>
      <w:r w:rsidR="00445856" w:rsidRPr="00432313">
        <w:rPr>
          <w:rFonts w:ascii="Georgia" w:eastAsia="Times New Roman" w:hAnsi="Georgia" w:cs="Times New Roman"/>
          <w:sz w:val="20"/>
          <w:szCs w:val="20"/>
          <w:lang w:eastAsia="es-ES"/>
        </w:rPr>
        <w:t xml:space="preserve">Cementerio </w:t>
      </w:r>
      <w:r w:rsidR="007C4165">
        <w:rPr>
          <w:rFonts w:ascii="Georgia" w:eastAsia="Times New Roman" w:hAnsi="Georgia" w:cs="Times New Roman"/>
          <w:sz w:val="20"/>
          <w:szCs w:val="20"/>
          <w:lang w:eastAsia="es-ES"/>
        </w:rPr>
        <w:t xml:space="preserve">                           Día:  </w:t>
      </w:r>
      <w:r w:rsidR="00445856" w:rsidRPr="00432313">
        <w:rPr>
          <w:rFonts w:ascii="Georgia" w:eastAsia="Times New Roman" w:hAnsi="Georgia" w:cs="Times New Roman"/>
          <w:sz w:val="20"/>
          <w:szCs w:val="20"/>
          <w:lang w:eastAsia="es-ES"/>
        </w:rPr>
        <w:t xml:space="preserve">miércoles </w:t>
      </w:r>
      <w:r w:rsidR="007C4165">
        <w:rPr>
          <w:rFonts w:ascii="Georgia" w:eastAsia="Times New Roman" w:hAnsi="Georgia" w:cs="Times New Roman"/>
          <w:sz w:val="20"/>
          <w:szCs w:val="20"/>
          <w:lang w:eastAsia="es-ES"/>
        </w:rPr>
        <w:t xml:space="preserve">02 de diciembre                  </w:t>
      </w:r>
      <w:r w:rsidR="00445856" w:rsidRPr="00432313">
        <w:rPr>
          <w:rFonts w:ascii="Georgia" w:eastAsia="Times New Roman" w:hAnsi="Georgia" w:cs="Times New Roman"/>
          <w:sz w:val="20"/>
          <w:szCs w:val="20"/>
          <w:lang w:eastAsia="es-ES"/>
        </w:rPr>
        <w:t xml:space="preserve"> </w:t>
      </w:r>
      <w:r w:rsidR="007C4165">
        <w:rPr>
          <w:rFonts w:ascii="Georgia" w:eastAsia="Times New Roman" w:hAnsi="Georgia" w:cs="Times New Roman"/>
          <w:sz w:val="20"/>
          <w:szCs w:val="20"/>
          <w:lang w:eastAsia="es-ES"/>
        </w:rPr>
        <w:t xml:space="preserve">        Hora: </w:t>
      </w:r>
      <w:r w:rsidR="00445856" w:rsidRPr="00432313">
        <w:rPr>
          <w:rFonts w:ascii="Georgia" w:eastAsia="Times New Roman" w:hAnsi="Georgia" w:cs="Times New Roman"/>
          <w:sz w:val="20"/>
          <w:szCs w:val="20"/>
          <w:lang w:eastAsia="es-ES"/>
        </w:rPr>
        <w:t>5</w:t>
      </w:r>
      <w:r w:rsidR="007C4165">
        <w:rPr>
          <w:rFonts w:ascii="Georgia" w:eastAsia="Times New Roman" w:hAnsi="Georgia" w:cs="Times New Roman"/>
          <w:sz w:val="20"/>
          <w:szCs w:val="20"/>
          <w:lang w:eastAsia="es-ES"/>
        </w:rPr>
        <w:t>:</w:t>
      </w:r>
      <w:r w:rsidR="00445856" w:rsidRPr="00432313">
        <w:rPr>
          <w:rFonts w:ascii="Georgia" w:eastAsia="Times New Roman" w:hAnsi="Georgia" w:cs="Times New Roman"/>
          <w:sz w:val="20"/>
          <w:szCs w:val="20"/>
          <w:lang w:eastAsia="es-ES"/>
        </w:rPr>
        <w:t>30 p.m</w:t>
      </w:r>
    </w:p>
    <w:p w:rsidR="00B04871" w:rsidRPr="00D94E9B" w:rsidRDefault="00B04871" w:rsidP="00D94E9B">
      <w:pPr>
        <w:spacing w:after="0" w:line="240" w:lineRule="auto"/>
        <w:jc w:val="both"/>
        <w:rPr>
          <w:rFonts w:ascii="Georgia" w:eastAsia="Times New Roman" w:hAnsi="Georgia" w:cs="Times New Roman"/>
          <w:lang w:eastAsia="es-ES"/>
        </w:rPr>
      </w:pPr>
    </w:p>
    <w:p w:rsidR="00D94E9B" w:rsidRPr="00D94E9B" w:rsidRDefault="00D94E9B" w:rsidP="004F2F41">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eastAsia="es-ES"/>
        </w:rPr>
        <w:t>D</w:t>
      </w:r>
      <w:r w:rsidRPr="00D94E9B">
        <w:rPr>
          <w:rFonts w:ascii="Georgia" w:eastAsia="Batang" w:hAnsi="Georgia" w:cs="Times New Roman"/>
          <w:b/>
          <w:color w:val="31849B"/>
          <w:lang w:val="es-ES" w:eastAsia="es-ES"/>
        </w:rPr>
        <w:t xml:space="preserve">OCUMENTOS TRAMITADOS POR LA PRESIDENCIA A LA ALCALDÍA MUNICIPAL Y A DIFERENTES COMISIONES. </w:t>
      </w:r>
    </w:p>
    <w:p w:rsidR="00D94E9B" w:rsidRPr="00D94E9B" w:rsidRDefault="00D94E9B" w:rsidP="004F2F41">
      <w:pPr>
        <w:spacing w:after="0" w:line="240" w:lineRule="auto"/>
        <w:jc w:val="both"/>
        <w:rPr>
          <w:rFonts w:ascii="Georgia" w:eastAsia="Batang" w:hAnsi="Georgia" w:cs="Times New Roman"/>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COMAD – ASESORA LEGAL CONCEJO MUNICIPAL </w:t>
      </w:r>
    </w:p>
    <w:p w:rsidR="00C12B49"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Xenia C. Donato Monge – Servicios de Gestión y Apoyo Secretarial – Unión Nacional de </w:t>
      </w:r>
    </w:p>
    <w:p w:rsidR="00C12B49" w:rsidRDefault="00C12B49" w:rsidP="00D94E9B">
      <w:pPr>
        <w:spacing w:after="0" w:line="240" w:lineRule="auto"/>
        <w:contextualSpacing/>
        <w:jc w:val="both"/>
        <w:rPr>
          <w:rFonts w:ascii="Georgia" w:eastAsia="Times New Roman" w:hAnsi="Georgia" w:cs="Times New Roman"/>
          <w:lang w:val="es-ES" w:eastAsia="es-ES"/>
        </w:rPr>
      </w:pPr>
    </w:p>
    <w:p w:rsidR="00C12B49" w:rsidRDefault="00C12B49" w:rsidP="00D94E9B">
      <w:pPr>
        <w:spacing w:after="0" w:line="240" w:lineRule="auto"/>
        <w:contextualSpacing/>
        <w:jc w:val="both"/>
        <w:rPr>
          <w:rFonts w:ascii="Georgia" w:eastAsia="Times New Roman" w:hAnsi="Georgia" w:cs="Times New Roman"/>
          <w:lang w:val="es-ES" w:eastAsia="es-ES"/>
        </w:rPr>
      </w:pPr>
    </w:p>
    <w:p w:rsidR="00C12B49" w:rsidRDefault="00C12B49" w:rsidP="00D94E9B">
      <w:pPr>
        <w:spacing w:after="0" w:line="240" w:lineRule="auto"/>
        <w:contextualSpacing/>
        <w:jc w:val="both"/>
        <w:rPr>
          <w:rFonts w:ascii="Georgia" w:eastAsia="Times New Roman" w:hAnsi="Georgia" w:cs="Times New Roman"/>
          <w:lang w:val="es-ES" w:eastAsia="es-ES"/>
        </w:rPr>
      </w:pPr>
    </w:p>
    <w:p w:rsidR="00C12B49" w:rsidRDefault="00C12B49"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lastRenderedPageBreak/>
        <w:t xml:space="preserve">Gobiernos Locales. Remite Modelo de Reglamento de aceras. DE-1809-11-2015 </w:t>
      </w:r>
      <w:r w:rsidRPr="00D94E9B">
        <w:rPr>
          <w:rFonts w:ascii="Georgia" w:eastAsia="Times New Roman" w:hAnsi="Georgia" w:cs="Times New Roman"/>
          <w:b/>
          <w:color w:val="31849B"/>
          <w:lang w:val="es-ES" w:eastAsia="es-ES"/>
        </w:rPr>
        <w:t xml:space="preserve">Fax 2280-2327 </w:t>
      </w:r>
      <w:hyperlink r:id="rId21" w:history="1">
        <w:r w:rsidRPr="00D94E9B">
          <w:rPr>
            <w:rFonts w:ascii="Georgia" w:eastAsia="Times New Roman" w:hAnsi="Georgia" w:cs="Times New Roman"/>
            <w:b/>
            <w:color w:val="31849B"/>
            <w:lang w:val="es-ES" w:eastAsia="es-ES"/>
          </w:rPr>
          <w:t>info@ungl.or.cr</w:t>
        </w:r>
      </w:hyperlink>
      <w:r w:rsidRPr="00D94E9B">
        <w:rPr>
          <w:rFonts w:ascii="Georgia" w:eastAsia="Times New Roman" w:hAnsi="Georgia" w:cs="Times New Roman"/>
          <w:lang w:val="es-ES" w:eastAsia="es-ES"/>
        </w:rPr>
        <w:t xml:space="preserve"> </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COMISIÓN  DE CEMENTERIO </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Adriana Bonilla – Administradora Cementerio. Remite solicitudes de traspasos de exclusión e inclusión de beneficiarios. </w:t>
      </w:r>
      <w:r w:rsidRPr="00D94E9B">
        <w:rPr>
          <w:rFonts w:ascii="Georgia" w:eastAsia="Times New Roman" w:hAnsi="Georgia" w:cs="Times New Roman"/>
          <w:b/>
          <w:color w:val="31849B"/>
          <w:lang w:val="es-ES" w:eastAsia="es-ES"/>
        </w:rPr>
        <w:t>IAC-027-2015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1030-15</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COMISIÓN  DE CULTURA – FRACCIÓN PAC</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José Manuel Ulate Avendaño – Alcalde Municipal. Remite AJ-753-15 referente a declarar de interés cantonal las piedras que se encuentran en las diversas aceras de Heredia.  </w:t>
      </w:r>
      <w:r w:rsidRPr="00D94E9B">
        <w:rPr>
          <w:rFonts w:ascii="Georgia" w:eastAsia="Times New Roman" w:hAnsi="Georgia" w:cs="Times New Roman"/>
          <w:b/>
          <w:color w:val="31849B"/>
          <w:lang w:val="es-ES" w:eastAsia="es-ES"/>
        </w:rPr>
        <w:t>AMH-1200-2015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 N° 1013-15</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COMISIÓN  ESPECIAL CONTROL INTERNO</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pStyle w:val="Prrafodelista"/>
        <w:ind w:left="0"/>
        <w:contextualSpacing/>
        <w:jc w:val="both"/>
        <w:rPr>
          <w:rFonts w:ascii="Georgia" w:eastAsia="Times New Roman" w:hAnsi="Georgia"/>
          <w:b/>
          <w:color w:val="FF6600"/>
          <w:sz w:val="22"/>
          <w:szCs w:val="22"/>
        </w:rPr>
      </w:pPr>
      <w:r w:rsidRPr="00D94E9B">
        <w:rPr>
          <w:rFonts w:ascii="Georgia" w:eastAsia="Times New Roman" w:hAnsi="Georgia"/>
          <w:sz w:val="22"/>
          <w:szCs w:val="22"/>
        </w:rPr>
        <w:t xml:space="preserve">José Manuel Ulate Avendaño – Alcalde Municipal. Remite CI-058-2015, referente al informe de seguimiento de la Valoración de riesgos 2014 correspondiente al III trimestre 2015. </w:t>
      </w:r>
      <w:r w:rsidRPr="00D94E9B">
        <w:rPr>
          <w:rFonts w:ascii="Georgia" w:eastAsia="Times New Roman" w:hAnsi="Georgia"/>
          <w:b/>
          <w:color w:val="31849B"/>
          <w:sz w:val="22"/>
          <w:szCs w:val="22"/>
        </w:rPr>
        <w:t>AMH-1278-2015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1028-15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ind w:left="0"/>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Remite CI-057-2015, referente al informe de seguimiento de la Autoevaluación del Sistema de Control interno 2014 correspondiente al III trimestre 2015. </w:t>
      </w:r>
      <w:r w:rsidRPr="00D94E9B">
        <w:rPr>
          <w:rFonts w:ascii="Georgia" w:eastAsia="Times New Roman" w:hAnsi="Georgia"/>
          <w:b/>
          <w:color w:val="31849B"/>
          <w:sz w:val="22"/>
          <w:szCs w:val="22"/>
        </w:rPr>
        <w:t>AMH-1279-2015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1029-15</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pStyle w:val="Prrafodelista"/>
        <w:ind w:left="0"/>
        <w:contextualSpacing/>
        <w:jc w:val="both"/>
        <w:rPr>
          <w:rFonts w:ascii="Georgia" w:eastAsia="Times New Roman" w:hAnsi="Georgia"/>
          <w:b/>
          <w:color w:val="FF6600"/>
          <w:sz w:val="22"/>
          <w:szCs w:val="22"/>
        </w:rPr>
      </w:pPr>
      <w:r w:rsidRPr="00D94E9B">
        <w:rPr>
          <w:rFonts w:ascii="Georgia" w:eastAsia="Times New Roman" w:hAnsi="Georgia"/>
          <w:sz w:val="22"/>
          <w:szCs w:val="22"/>
        </w:rPr>
        <w:t xml:space="preserve">José Manuel Ulate Avendaño – Alcalde Municipal. Remite CI-061-15 referente a Informe de Consultoría para valoración de prioridades para funcionamiento de Control Interno 2017-2022. </w:t>
      </w:r>
      <w:r w:rsidRPr="00D94E9B">
        <w:rPr>
          <w:rFonts w:ascii="Georgia" w:eastAsia="Times New Roman" w:hAnsi="Georgia"/>
          <w:b/>
          <w:color w:val="31849B"/>
          <w:sz w:val="22"/>
          <w:szCs w:val="22"/>
        </w:rPr>
        <w:t>AMH-1277-15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1047-15.</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COMISIÓN DE HACIENDA Y PRESUPUESTO – AUDITORÍA INTERNA </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Roxana Murillo – Gerente General Palacio de los Deportes. Remite Estados Financieros mes de setiembre del 2015. </w:t>
      </w:r>
      <w:hyperlink r:id="rId22" w:history="1">
        <w:r w:rsidRPr="00D94E9B">
          <w:rPr>
            <w:rFonts w:ascii="Georgia" w:eastAsia="Times New Roman" w:hAnsi="Georgia" w:cs="Times New Roman"/>
            <w:b/>
            <w:color w:val="31849B"/>
            <w:lang w:val="es-ES" w:eastAsia="es-ES"/>
          </w:rPr>
          <w:t>palaspa@ice.go.cr</w:t>
        </w:r>
      </w:hyperlink>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31849B"/>
          <w:lang w:val="es-ES" w:eastAsia="es-ES"/>
        </w:rPr>
        <w:t>ADP-GG-676-2015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 N° 992-15</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spacing w:after="0" w:line="240" w:lineRule="auto"/>
        <w:contextualSpacing/>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COMISION DE OBRAS</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Ing. Giovanni Barquero Barquero. Solicitud de Desfogue Pluvial para bodegas en Ulloa Barreal. </w:t>
      </w:r>
      <w:r w:rsidRPr="00D94E9B">
        <w:rPr>
          <w:rFonts w:ascii="Georgia" w:eastAsia="Times New Roman" w:hAnsi="Georgia" w:cs="Times New Roman"/>
          <w:b/>
          <w:color w:val="31849B"/>
          <w:lang w:val="es-ES" w:eastAsia="es-ES"/>
        </w:rPr>
        <w:t xml:space="preserve">Email: </w:t>
      </w:r>
      <w:hyperlink r:id="rId23" w:history="1">
        <w:r w:rsidRPr="00D94E9B">
          <w:rPr>
            <w:rFonts w:ascii="Georgia" w:hAnsi="Georgia"/>
            <w:b/>
            <w:color w:val="31849B"/>
          </w:rPr>
          <w:t>f03.chaves@gmail.com</w:t>
        </w:r>
      </w:hyperlink>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N° 1022-15 </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Leda Patricia Villegas Salazar. Solicitud de cambio de uso de suelo para colocar un bazar en la Milpa Nísperos III casa G-5. </w:t>
      </w:r>
      <w:r w:rsidRPr="00D94E9B">
        <w:rPr>
          <w:rFonts w:ascii="Georgia" w:eastAsia="Times New Roman" w:hAnsi="Georgia" w:cs="Times New Roman"/>
          <w:b/>
          <w:color w:val="31849B"/>
          <w:lang w:val="es-ES" w:eastAsia="es-ES"/>
        </w:rPr>
        <w:t xml:space="preserve">Email: </w:t>
      </w:r>
      <w:hyperlink r:id="rId24" w:history="1">
        <w:r w:rsidRPr="00D94E9B">
          <w:rPr>
            <w:rFonts w:ascii="Georgia" w:eastAsia="Times New Roman" w:hAnsi="Georgia" w:cs="Times New Roman"/>
            <w:b/>
            <w:color w:val="31849B"/>
            <w:lang w:val="es-ES" w:eastAsia="es-ES"/>
          </w:rPr>
          <w:t>levilleg@hotmail.com</w:t>
        </w:r>
      </w:hyperlink>
      <w:r w:rsidRPr="00D94E9B">
        <w:rPr>
          <w:rFonts w:ascii="Georgia" w:eastAsia="Times New Roman" w:hAnsi="Georgia" w:cs="Times New Roman"/>
          <w:b/>
          <w:color w:val="31849B"/>
          <w:lang w:val="es-ES" w:eastAsia="es-ES"/>
        </w:rPr>
        <w:t xml:space="preserve"> Cel: 8587-17-03</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1041-15</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COMISION DE SOCIALES </w:t>
      </w:r>
    </w:p>
    <w:p w:rsidR="00D94E9B" w:rsidRPr="00D94E9B" w:rsidRDefault="00D94E9B"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Juan Carlos Hernandez Chacón. Solicitar al Concejo Municipal una reunión a la mayor brevedad posible para tratar tema sobre acuerdo tomado en sesión N° 453-2015. </w:t>
      </w:r>
      <w:r w:rsidRPr="00D94E9B">
        <w:rPr>
          <w:rFonts w:ascii="Georgia" w:eastAsia="Times New Roman" w:hAnsi="Georgia" w:cs="Times New Roman"/>
          <w:b/>
          <w:color w:val="31849B"/>
          <w:lang w:val="es-ES" w:eastAsia="es-ES"/>
        </w:rPr>
        <w:t>Fax: 2260-94-41</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988-15</w:t>
      </w:r>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p>
    <w:p w:rsidR="00D94E9B" w:rsidRPr="00D94E9B" w:rsidRDefault="00D94E9B" w:rsidP="00D94E9B">
      <w:pPr>
        <w:spacing w:after="0" w:line="240" w:lineRule="auto"/>
        <w:contextualSpacing/>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ASESORA LEGAL CONCEJO MUNICIPAL  </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pStyle w:val="Prrafodelista"/>
        <w:ind w:left="0"/>
        <w:contextualSpacing/>
        <w:jc w:val="both"/>
        <w:rPr>
          <w:rFonts w:ascii="Georgia" w:eastAsia="Times New Roman" w:hAnsi="Georgia"/>
          <w:b/>
          <w:color w:val="FF6600"/>
          <w:sz w:val="22"/>
          <w:szCs w:val="22"/>
        </w:rPr>
      </w:pPr>
      <w:r w:rsidRPr="00D94E9B">
        <w:rPr>
          <w:rFonts w:ascii="Georgia" w:eastAsia="Times New Roman" w:hAnsi="Georgia"/>
          <w:sz w:val="22"/>
          <w:szCs w:val="22"/>
        </w:rPr>
        <w:t xml:space="preserve">José Manuel Ulate Avendaño – Alcalde Municipal. Remite HSVP-DA-01760-2015 referente Convenio de préstamo de uso a título gratuito entre la Municipalidad y el Hospital San Vicente de Paúl, para construcción de fosa en el Cementerio. </w:t>
      </w:r>
      <w:r w:rsidRPr="00D94E9B">
        <w:rPr>
          <w:rFonts w:ascii="Georgia" w:eastAsia="Times New Roman" w:hAnsi="Georgia"/>
          <w:b/>
          <w:color w:val="31849B"/>
          <w:sz w:val="22"/>
          <w:szCs w:val="22"/>
        </w:rPr>
        <w:t>AMH-1296-15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1043-15.</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Arlin Vega Rojas y otros. Solicitud para que no se les tome en cuenta en el nombramiento de la Junta de Educación de la Escuela Cleto González Víquez. </w:t>
      </w:r>
      <w:r w:rsidRPr="00D94E9B">
        <w:rPr>
          <w:rFonts w:ascii="Georgia" w:eastAsia="Times New Roman" w:hAnsi="Georgia" w:cs="Times New Roman"/>
          <w:b/>
          <w:color w:val="2F5496" w:themeColor="accent5" w:themeShade="BF"/>
          <w:lang w:val="es-ES" w:eastAsia="es-ES"/>
        </w:rPr>
        <w:t>LA PRESIDENCIA DISPONE: TRASLADAR A LA  ASESORA LEGAL DEL CONCEJO PARA ANÁLISIS Y RECOMENDACIÓN.</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C12B49" w:rsidRDefault="00C12B49" w:rsidP="00D94E9B">
      <w:pPr>
        <w:spacing w:after="0" w:line="240" w:lineRule="auto"/>
        <w:rPr>
          <w:rFonts w:ascii="Georgia" w:eastAsia="Batang" w:hAnsi="Georgia" w:cs="Times New Roman"/>
          <w:b/>
          <w:color w:val="31849B"/>
          <w:lang w:val="es-ES" w:eastAsia="es-ES"/>
        </w:rPr>
      </w:pPr>
    </w:p>
    <w:p w:rsidR="00C12B49" w:rsidRDefault="00C12B49" w:rsidP="00D94E9B">
      <w:pPr>
        <w:spacing w:after="0" w:line="240" w:lineRule="auto"/>
        <w:rPr>
          <w:rFonts w:ascii="Georgia" w:eastAsia="Batang" w:hAnsi="Georgia" w:cs="Times New Roman"/>
          <w:b/>
          <w:color w:val="31849B"/>
          <w:lang w:val="es-ES" w:eastAsia="es-ES"/>
        </w:rPr>
      </w:pPr>
    </w:p>
    <w:p w:rsidR="00C12B49" w:rsidRDefault="00C12B49" w:rsidP="00D94E9B">
      <w:pPr>
        <w:spacing w:after="0" w:line="240" w:lineRule="auto"/>
        <w:rPr>
          <w:rFonts w:ascii="Georgia" w:eastAsia="Batang" w:hAnsi="Georgia" w:cs="Times New Roman"/>
          <w:b/>
          <w:color w:val="31849B"/>
          <w:lang w:val="es-ES" w:eastAsia="es-ES"/>
        </w:rPr>
      </w:pPr>
    </w:p>
    <w:p w:rsidR="00C12B49" w:rsidRDefault="00C12B49" w:rsidP="00D94E9B">
      <w:pPr>
        <w:spacing w:after="0" w:line="240" w:lineRule="auto"/>
        <w:rPr>
          <w:rFonts w:ascii="Georgia" w:eastAsia="Batang" w:hAnsi="Georgia" w:cs="Times New Roman"/>
          <w:b/>
          <w:color w:val="31849B"/>
          <w:lang w:val="es-ES" w:eastAsia="es-ES"/>
        </w:rPr>
      </w:pPr>
    </w:p>
    <w:p w:rsidR="00C12B49" w:rsidRDefault="00C12B49" w:rsidP="00D94E9B">
      <w:pPr>
        <w:spacing w:after="0" w:line="240" w:lineRule="auto"/>
        <w:rPr>
          <w:rFonts w:ascii="Georgia" w:eastAsia="Batang" w:hAnsi="Georgia" w:cs="Times New Roman"/>
          <w:b/>
          <w:color w:val="31849B"/>
          <w:lang w:val="es-ES" w:eastAsia="es-ES"/>
        </w:rPr>
      </w:pPr>
    </w:p>
    <w:p w:rsidR="00D94E9B" w:rsidRPr="00D94E9B" w:rsidRDefault="00D94E9B" w:rsidP="00D94E9B">
      <w:pPr>
        <w:spacing w:after="0" w:line="240" w:lineRule="auto"/>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lastRenderedPageBreak/>
        <w:t xml:space="preserve">ALCALDÍA MUNICIPAL  </w:t>
      </w:r>
    </w:p>
    <w:p w:rsidR="00D94E9B" w:rsidRPr="00D94E9B" w:rsidRDefault="00D94E9B" w:rsidP="00D94E9B">
      <w:pPr>
        <w:spacing w:after="0" w:line="240" w:lineRule="auto"/>
        <w:jc w:val="both"/>
        <w:rPr>
          <w:rFonts w:ascii="Georgia" w:eastAsia="Batang"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2F5496" w:themeColor="accent5" w:themeShade="BF"/>
          <w:lang w:val="es-ES" w:eastAsia="es-ES"/>
        </w:rPr>
      </w:pPr>
      <w:r w:rsidRPr="00D94E9B">
        <w:rPr>
          <w:rFonts w:ascii="Georgia" w:eastAsia="Times New Roman" w:hAnsi="Georgia" w:cs="Times New Roman"/>
          <w:lang w:val="es-ES" w:eastAsia="es-ES"/>
        </w:rPr>
        <w:t xml:space="preserve">José Manuel Ulate Avendaño – Alcalde Municipal. Remite AJ-823-15 referente a Exp. N° 19.180 “Ley para regular la comunicación visual y publicidad exterior. </w:t>
      </w:r>
      <w:r w:rsidRPr="00D94E9B">
        <w:rPr>
          <w:rFonts w:ascii="Georgia" w:eastAsia="Times New Roman" w:hAnsi="Georgia" w:cs="Times New Roman"/>
          <w:b/>
          <w:color w:val="31849B"/>
          <w:lang w:val="es-ES" w:eastAsia="es-ES"/>
        </w:rPr>
        <w:t>AMH-1285-15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N° 1036-15 </w:t>
      </w:r>
      <w:r w:rsidRPr="00D94E9B">
        <w:rPr>
          <w:rFonts w:ascii="Georgia" w:eastAsia="Times New Roman" w:hAnsi="Georgia" w:cs="Times New Roman"/>
          <w:b/>
          <w:color w:val="2F5496" w:themeColor="accent5" w:themeShade="BF"/>
          <w:lang w:val="es-ES" w:eastAsia="es-ES"/>
        </w:rPr>
        <w:t xml:space="preserve">LA PRESIDENCIA DISPONE: TRASLADAR A LA  ADMINISTRACIÓN PARA QUE LA ASESORÍA Y GESTIÓN JURÍDICA EMITA CRITERIO. </w:t>
      </w:r>
    </w:p>
    <w:p w:rsidR="00D94E9B" w:rsidRPr="00D94E9B" w:rsidRDefault="00D94E9B" w:rsidP="00D94E9B">
      <w:pPr>
        <w:spacing w:after="0" w:line="240" w:lineRule="auto"/>
        <w:contextualSpacing/>
        <w:jc w:val="both"/>
        <w:rPr>
          <w:rFonts w:ascii="Georgia" w:eastAsia="Times New Roman" w:hAnsi="Georgia" w:cs="Times New Roman"/>
          <w:color w:val="2F5496" w:themeColor="accent5" w:themeShade="BF"/>
          <w:lang w:val="es-ES" w:eastAsia="es-ES"/>
        </w:rPr>
      </w:pPr>
    </w:p>
    <w:p w:rsidR="00D94E9B" w:rsidRPr="00D94E9B" w:rsidRDefault="00D94E9B" w:rsidP="00D94E9B">
      <w:pPr>
        <w:spacing w:after="0" w:line="240" w:lineRule="auto"/>
        <w:jc w:val="both"/>
        <w:rPr>
          <w:rFonts w:ascii="Georgia" w:eastAsia="Times New Roman" w:hAnsi="Georgia" w:cs="Times New Roman"/>
          <w:b/>
          <w:color w:val="2F5496" w:themeColor="accent5" w:themeShade="BF"/>
          <w:lang w:val="es-ES" w:eastAsia="es-ES"/>
        </w:rPr>
      </w:pPr>
      <w:r w:rsidRPr="00D94E9B">
        <w:rPr>
          <w:rFonts w:ascii="Georgia" w:eastAsia="Times New Roman" w:hAnsi="Georgia" w:cs="Times New Roman"/>
          <w:lang w:val="es-ES" w:eastAsia="es-ES"/>
        </w:rPr>
        <w:t xml:space="preserve">Karina Chen Zhou, Apoderada Generalísima JOYKA WORL S.A. Solicitud de ayuda con problema de la Calle Las Puntas, en Barreal de Heredia. </w:t>
      </w:r>
      <w:r w:rsidRPr="00D94E9B">
        <w:rPr>
          <w:rFonts w:ascii="Georgia" w:eastAsia="Times New Roman" w:hAnsi="Georgia" w:cs="Times New Roman"/>
          <w:b/>
          <w:color w:val="2F5496" w:themeColor="accent5" w:themeShade="BF"/>
          <w:lang w:val="es-ES" w:eastAsia="es-ES"/>
        </w:rPr>
        <w:t xml:space="preserve">LA PRESIDENCIA DISPONE: TRASLADAR A LA  ADMINISTRACIÓN PARA TRÁMITE URGENTE. </w:t>
      </w:r>
    </w:p>
    <w:p w:rsidR="00D94E9B" w:rsidRPr="00D94E9B" w:rsidRDefault="00D94E9B" w:rsidP="00D94E9B">
      <w:pPr>
        <w:spacing w:after="0" w:line="240" w:lineRule="auto"/>
        <w:jc w:val="both"/>
        <w:rPr>
          <w:rFonts w:ascii="Georgia" w:eastAsia="Times New Roman" w:hAnsi="Georgia" w:cs="Times New Roman"/>
          <w:b/>
          <w:color w:val="3366CC"/>
          <w:lang w:val="es-ES" w:eastAsia="es-ES"/>
        </w:rPr>
      </w:pPr>
    </w:p>
    <w:p w:rsidR="00D94E9B" w:rsidRPr="00D94E9B" w:rsidRDefault="00D94E9B" w:rsidP="00D94E9B">
      <w:pPr>
        <w:spacing w:after="0" w:line="240" w:lineRule="auto"/>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ADI MERCEDES NORTE Y B° ESPAÑA – Fax 2560-6330</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2F5496" w:themeColor="accent5" w:themeShade="BF"/>
          <w:lang w:val="es-ES" w:eastAsia="es-ES"/>
        </w:rPr>
      </w:pPr>
      <w:r w:rsidRPr="00D94E9B">
        <w:rPr>
          <w:rFonts w:ascii="Georgia" w:eastAsia="Times New Roman" w:hAnsi="Georgia" w:cs="Times New Roman"/>
          <w:lang w:val="es-ES" w:eastAsia="es-ES"/>
        </w:rPr>
        <w:t xml:space="preserve">MBA. José Manuel Ulate – Alcalde Municipal. Remite AJ-819-15 referente a criterio legal sobre realización de actividad de zumba. </w:t>
      </w:r>
      <w:r w:rsidRPr="00D94E9B">
        <w:rPr>
          <w:rFonts w:ascii="Georgia" w:eastAsia="Times New Roman" w:hAnsi="Georgia" w:cs="Times New Roman"/>
          <w:b/>
          <w:color w:val="31849B"/>
          <w:lang w:val="es-ES" w:eastAsia="es-ES"/>
        </w:rPr>
        <w:t>AMH-1203-2015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 N° 994-15 </w:t>
      </w:r>
      <w:r w:rsidRPr="00D94E9B">
        <w:rPr>
          <w:rFonts w:ascii="Georgia" w:eastAsia="Times New Roman" w:hAnsi="Georgia" w:cs="Times New Roman"/>
          <w:b/>
          <w:color w:val="2F5496" w:themeColor="accent5" w:themeShade="BF"/>
          <w:lang w:val="es-ES" w:eastAsia="es-ES"/>
        </w:rPr>
        <w:t>LA PRESIDENCIA DISPONE: TRASLADAR A ADI DE MERCEDES NORTE Y B° ESPAÑA PARA QUE ATIENDAN TODAS LAS OBSERVACIONES DEL AJ-819-15</w:t>
      </w:r>
    </w:p>
    <w:p w:rsidR="00D94E9B" w:rsidRPr="00D94E9B" w:rsidRDefault="00D94E9B" w:rsidP="00D94E9B">
      <w:pPr>
        <w:spacing w:after="0" w:line="240" w:lineRule="auto"/>
        <w:jc w:val="both"/>
        <w:rPr>
          <w:rFonts w:ascii="Georgia" w:eastAsia="Times New Roman" w:hAnsi="Georgia" w:cs="Times New Roman"/>
          <w:b/>
          <w:color w:val="3366CC"/>
          <w:lang w:val="es-ES" w:eastAsia="es-ES"/>
        </w:rPr>
      </w:pPr>
    </w:p>
    <w:p w:rsidR="00D94E9B" w:rsidRPr="00D94E9B" w:rsidRDefault="00D94E9B" w:rsidP="00D94E9B">
      <w:pPr>
        <w:spacing w:after="0" w:line="240" w:lineRule="auto"/>
        <w:jc w:val="both"/>
        <w:rPr>
          <w:rFonts w:ascii="Georgia" w:eastAsia="Times New Roman" w:hAnsi="Georgia" w:cs="Times New Roman"/>
          <w:b/>
          <w:color w:val="FF6600"/>
          <w:lang w:val="es-ES" w:eastAsia="es-ES"/>
        </w:rPr>
      </w:pPr>
      <w:r w:rsidRPr="00D94E9B">
        <w:rPr>
          <w:rFonts w:ascii="Georgia" w:eastAsia="Batang" w:hAnsi="Georgia" w:cs="Times New Roman"/>
          <w:b/>
          <w:color w:val="31849B"/>
          <w:lang w:val="es-ES" w:eastAsia="es-ES"/>
        </w:rPr>
        <w:t>SR. RAÚL ENRIQUE MUÑOZ RODRÍGUEZ – Tel. 2239-2239</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r w:rsidRPr="00D94E9B">
        <w:rPr>
          <w:rFonts w:ascii="Georgia" w:eastAsia="Times New Roman" w:hAnsi="Georgia" w:cs="Times New Roman"/>
          <w:lang w:val="es-ES" w:eastAsia="es-ES"/>
        </w:rPr>
        <w:t xml:space="preserve">MBA. José Manuel Ulate – Alcalde Municipal. Remite AJ-798-15 referente a nota del Sr. Raúl Enrique Muñoz Rodríguez, en la cual solicita instalación de postes en parques de 24 a 30 metros. </w:t>
      </w:r>
      <w:r w:rsidRPr="00D94E9B">
        <w:rPr>
          <w:rFonts w:ascii="Georgia" w:eastAsia="Times New Roman" w:hAnsi="Georgia" w:cs="Times New Roman"/>
          <w:b/>
          <w:color w:val="31849B"/>
          <w:lang w:val="es-ES" w:eastAsia="es-ES"/>
        </w:rPr>
        <w:t>AMH-1228-2015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 xml:space="preserve"> N° 625-15 </w:t>
      </w:r>
      <w:r w:rsidRPr="00D94E9B">
        <w:rPr>
          <w:rFonts w:ascii="Georgia" w:eastAsia="Times New Roman" w:hAnsi="Georgia" w:cs="Times New Roman"/>
          <w:b/>
          <w:color w:val="2F5496" w:themeColor="accent5" w:themeShade="BF"/>
          <w:lang w:val="es-ES" w:eastAsia="es-ES"/>
        </w:rPr>
        <w:t xml:space="preserve">LA PRESIDENCIA DISPONE: TRASLADAR AL. SR. MUÑOZ RODRÍGUEZ PARA INDICARLE LOS MOTIVOS POR LOS CUALES SE RECOMENDÓ NO DAR EL PERMISO, ADEMÁS DE QUE EL ART. 12 DEL REGLAMENTO PARA EL OTORGAMIENTO DE LICENCIAS MUNICIPALES EN MATERIA DE RELECOMUNICACIONES PROHÍBE ESTE TIPO DE INFRAESTRUCTURA EN PARQUES. </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ASOCIACIÓN CRISTIANA PAN DE VIDA JEOVÁ SANA - </w:t>
      </w:r>
      <w:r w:rsidRPr="00D94E9B">
        <w:rPr>
          <w:rFonts w:ascii="Georgia" w:eastAsia="Times New Roman" w:hAnsi="Georgia" w:cs="Times New Roman"/>
          <w:b/>
          <w:color w:val="31849B"/>
          <w:lang w:val="es-ES" w:eastAsia="es-ES"/>
        </w:rPr>
        <w:t xml:space="preserve">Email: </w:t>
      </w:r>
      <w:hyperlink r:id="rId25" w:history="1">
        <w:r w:rsidRPr="00D94E9B">
          <w:rPr>
            <w:rStyle w:val="Hipervnculo"/>
            <w:rFonts w:ascii="Georgia" w:hAnsi="Georgia"/>
            <w:b/>
          </w:rPr>
          <w:t>royporras1@hotmail.com</w:t>
        </w:r>
      </w:hyperlink>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p>
    <w:p w:rsidR="00D94E9B" w:rsidRPr="00D94E9B" w:rsidRDefault="00D94E9B" w:rsidP="00D94E9B">
      <w:pPr>
        <w:spacing w:after="0" w:line="240" w:lineRule="auto"/>
        <w:contextualSpacing/>
        <w:jc w:val="both"/>
        <w:rPr>
          <w:rFonts w:ascii="Georgia" w:eastAsia="Times New Roman" w:hAnsi="Georgia" w:cs="Times New Roman"/>
          <w:b/>
          <w:color w:val="2F5496" w:themeColor="accent5" w:themeShade="BF"/>
          <w:lang w:val="es-ES" w:eastAsia="es-ES"/>
        </w:rPr>
      </w:pPr>
      <w:r w:rsidRPr="00D94E9B">
        <w:rPr>
          <w:rFonts w:ascii="Georgia" w:eastAsia="Times New Roman" w:hAnsi="Georgia" w:cs="Times New Roman"/>
          <w:lang w:val="es-ES" w:eastAsia="es-ES"/>
        </w:rPr>
        <w:t xml:space="preserve">Asociación Cristiana Pan de Vida Jehová Sana. Solicitud de permiso para realizar actividad en el Palacio de los Deportes el 12 diciembre de 3:00 pm a 10:00 pm </w:t>
      </w:r>
      <w:r w:rsidRPr="00D94E9B">
        <w:rPr>
          <w:rFonts w:ascii="Georgia" w:eastAsia="Times New Roman" w:hAnsi="Georgia" w:cs="Times New Roman"/>
          <w:b/>
          <w:color w:val="31849B"/>
          <w:lang w:val="es-ES" w:eastAsia="es-ES"/>
        </w:rPr>
        <w:t xml:space="preserve">Email: </w:t>
      </w:r>
      <w:hyperlink r:id="rId26" w:history="1">
        <w:r w:rsidRPr="00D94E9B">
          <w:rPr>
            <w:rFonts w:ascii="Georgia" w:hAnsi="Georgia"/>
            <w:b/>
            <w:color w:val="31849B"/>
          </w:rPr>
          <w:t>royporras1@hotmail.com</w:t>
        </w:r>
      </w:hyperlink>
      <w:r w:rsidRPr="00D94E9B">
        <w:rPr>
          <w:rFonts w:ascii="Georgia" w:eastAsia="Times New Roman" w:hAnsi="Georgia" w:cs="Times New Roman"/>
          <w:b/>
          <w:color w:val="FF6600"/>
          <w:lang w:val="es-ES" w:eastAsia="es-ES"/>
        </w:rPr>
        <w:t>N° 1023-15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2F5496" w:themeColor="accent5" w:themeShade="BF"/>
          <w:lang w:val="es-ES" w:eastAsia="es-ES"/>
        </w:rPr>
        <w:t xml:space="preserve">LA PRESIDENCIA DISPONE: PREVENIR: 1) PÓLIZA DE RESPONSABILIDAD CIVIL, CONFORME CLÁUSULA 8ª DEL CONTRATO. 2) PERMISO VIGENTE D ELA EMPRESA DE SEGURIDAD. 3) CONSTANCIA DE LA CCSS DE LA EMPRESA DE SEGURIDAD. 4) HORA DE INICIO Y FIN DEL PLAN OPERATIVO DE AL EMPRESA DE SEGURIDAD. </w:t>
      </w:r>
    </w:p>
    <w:p w:rsidR="00D94E9B" w:rsidRPr="00D94E9B" w:rsidRDefault="00D94E9B" w:rsidP="00D94E9B">
      <w:pPr>
        <w:spacing w:after="0" w:line="240" w:lineRule="auto"/>
        <w:contextualSpacing/>
        <w:jc w:val="both"/>
        <w:rPr>
          <w:rFonts w:ascii="Georgia" w:eastAsia="Times New Roman" w:hAnsi="Georgia" w:cs="Times New Roman"/>
          <w:b/>
          <w:color w:val="FF6600"/>
          <w:lang w:val="es-ES" w:eastAsia="es-ES"/>
        </w:rPr>
      </w:pPr>
    </w:p>
    <w:p w:rsidR="00D94E9B" w:rsidRPr="00D94E9B" w:rsidRDefault="00D94E9B" w:rsidP="00D94E9B">
      <w:pPr>
        <w:shd w:val="clear" w:color="auto" w:fill="FFFFFF"/>
        <w:spacing w:after="0" w:line="240" w:lineRule="auto"/>
        <w:jc w:val="both"/>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t xml:space="preserve">ERICKA UGALDE CAMACHO – ASAMBLEA LEGISLATIVA </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spacing w:after="0" w:line="240" w:lineRule="auto"/>
        <w:contextualSpacing/>
        <w:jc w:val="both"/>
        <w:rPr>
          <w:rFonts w:ascii="Georgia" w:eastAsia="Times New Roman" w:hAnsi="Georgia" w:cs="Times New Roman"/>
          <w:lang w:val="es-ES" w:eastAsia="es-ES"/>
        </w:rPr>
      </w:pPr>
      <w:r w:rsidRPr="00D94E9B">
        <w:rPr>
          <w:rFonts w:ascii="Georgia" w:eastAsia="Times New Roman" w:hAnsi="Georgia" w:cs="Times New Roman"/>
          <w:lang w:val="es-ES" w:eastAsia="es-ES"/>
        </w:rPr>
        <w:t xml:space="preserve">José Manuel Ulate Avendaño – Alcalde Municipal. Remite AJ-842-15, referente a consulta criterio exp19611 reforma del artículo 148 y adición del artículo 148 bis a la ley N° 8765 Código Electoral </w:t>
      </w:r>
      <w:r w:rsidRPr="00D94E9B">
        <w:rPr>
          <w:rFonts w:ascii="Georgia" w:eastAsia="Times New Roman" w:hAnsi="Georgia" w:cs="Times New Roman"/>
          <w:b/>
          <w:color w:val="31849B"/>
          <w:lang w:val="es-ES" w:eastAsia="es-ES"/>
        </w:rPr>
        <w:t>AMH-1257-15</w:t>
      </w:r>
      <w:r w:rsidRPr="00D94E9B">
        <w:rPr>
          <w:rFonts w:ascii="Georgia" w:eastAsia="Times New Roman" w:hAnsi="Georgia" w:cs="Times New Roman"/>
          <w:lang w:val="es-ES" w:eastAsia="es-ES"/>
        </w:rPr>
        <w:t xml:space="preserve"> </w:t>
      </w:r>
      <w:r w:rsidRPr="00D94E9B">
        <w:rPr>
          <w:rFonts w:ascii="Georgia" w:eastAsia="Times New Roman" w:hAnsi="Georgia" w:cs="Times New Roman"/>
          <w:b/>
          <w:color w:val="FF6600"/>
          <w:lang w:val="es-ES" w:eastAsia="es-ES"/>
        </w:rPr>
        <w:t>N° 1024-15</w:t>
      </w:r>
    </w:p>
    <w:p w:rsidR="00D94E9B" w:rsidRPr="00D94E9B" w:rsidRDefault="00D94E9B" w:rsidP="00D94E9B">
      <w:pPr>
        <w:shd w:val="clear" w:color="auto" w:fill="FFFFFF"/>
        <w:spacing w:after="0" w:line="240" w:lineRule="auto"/>
        <w:jc w:val="both"/>
        <w:rPr>
          <w:rFonts w:ascii="Georgia" w:eastAsia="Batang" w:hAnsi="Georgia" w:cs="Times New Roman"/>
          <w:b/>
          <w:color w:val="FF6600"/>
          <w:lang w:val="es-ES" w:eastAsia="es-ES"/>
        </w:rPr>
      </w:pPr>
    </w:p>
    <w:p w:rsidR="00D94E9B" w:rsidRPr="00D94E9B" w:rsidRDefault="00D94E9B" w:rsidP="00D94E9B">
      <w:pPr>
        <w:spacing w:after="0" w:line="240" w:lineRule="auto"/>
        <w:contextualSpacing/>
        <w:jc w:val="center"/>
        <w:rPr>
          <w:rFonts w:ascii="Georgia" w:eastAsia="Times New Roman" w:hAnsi="Georgia" w:cs="Times New Roman"/>
          <w:lang w:val="es-ES" w:eastAsia="es-ES"/>
        </w:rPr>
      </w:pPr>
      <w:r w:rsidRPr="00D94E9B">
        <w:rPr>
          <w:rFonts w:ascii="Georgia" w:eastAsia="Batang" w:hAnsi="Georgia" w:cs="Times New Roman"/>
          <w:b/>
          <w:color w:val="31849B"/>
          <w:lang w:val="es-ES" w:eastAsia="es-ES"/>
        </w:rPr>
        <w:t xml:space="preserve">CONOCIMIENTO CONCEJO MUNICIPAL </w:t>
      </w:r>
    </w:p>
    <w:p w:rsidR="00D94E9B" w:rsidRPr="00D94E9B" w:rsidRDefault="00D94E9B" w:rsidP="00D94E9B">
      <w:pPr>
        <w:spacing w:after="0" w:line="240" w:lineRule="auto"/>
        <w:jc w:val="both"/>
        <w:rPr>
          <w:rFonts w:ascii="Georgia" w:eastAsia="Batang" w:hAnsi="Georgia" w:cs="Times New Roman"/>
          <w:b/>
          <w:color w:val="31849B"/>
          <w:lang w:val="es-ES" w:eastAsia="es-ES"/>
        </w:rPr>
      </w:pPr>
    </w:p>
    <w:p w:rsidR="00D94E9B" w:rsidRPr="00D94E9B" w:rsidRDefault="00D94E9B" w:rsidP="00D94E9B">
      <w:pPr>
        <w:pStyle w:val="Prrafodelista"/>
        <w:numPr>
          <w:ilvl w:val="0"/>
          <w:numId w:val="5"/>
        </w:numPr>
        <w:contextualSpacing/>
        <w:jc w:val="both"/>
        <w:rPr>
          <w:rFonts w:ascii="Georgia" w:eastAsia="Times New Roman" w:hAnsi="Georgia"/>
          <w:sz w:val="22"/>
          <w:szCs w:val="22"/>
        </w:rPr>
      </w:pPr>
      <w:r w:rsidRPr="00D94E9B">
        <w:rPr>
          <w:rFonts w:ascii="Georgia" w:eastAsia="Times New Roman" w:hAnsi="Georgia"/>
          <w:sz w:val="22"/>
          <w:szCs w:val="22"/>
        </w:rPr>
        <w:t>Luis Carlos Soto Quiros</w:t>
      </w:r>
    </w:p>
    <w:p w:rsidR="00D94E9B" w:rsidRPr="00D94E9B" w:rsidRDefault="00D94E9B" w:rsidP="00D94E9B">
      <w:pPr>
        <w:pStyle w:val="Prrafodelista"/>
        <w:ind w:left="720"/>
        <w:jc w:val="both"/>
        <w:rPr>
          <w:rFonts w:ascii="Georgia" w:eastAsia="Times New Roman" w:hAnsi="Georgia"/>
          <w:b/>
          <w:sz w:val="22"/>
          <w:szCs w:val="22"/>
        </w:rPr>
      </w:pPr>
      <w:r w:rsidRPr="00D94E9B">
        <w:rPr>
          <w:rFonts w:ascii="Georgia" w:eastAsia="Times New Roman" w:hAnsi="Georgia"/>
          <w:sz w:val="22"/>
          <w:szCs w:val="22"/>
        </w:rPr>
        <w:t>Asunto: Solicitud para que se le nombre nuevamente en la Junta de Educación de la Escuela Joaquín Lizano</w:t>
      </w:r>
      <w:r w:rsidRPr="00D94E9B">
        <w:rPr>
          <w:rFonts w:ascii="Georgia" w:eastAsia="Times New Roman" w:hAnsi="Georgia"/>
          <w:b/>
          <w:sz w:val="22"/>
          <w:szCs w:val="22"/>
        </w:rPr>
        <w:t xml:space="preserve">. </w:t>
      </w:r>
      <w:r w:rsidRPr="00D94E9B">
        <w:rPr>
          <w:rFonts w:ascii="Georgia" w:eastAsia="Times New Roman" w:hAnsi="Georgia"/>
          <w:b/>
          <w:color w:val="31849B"/>
          <w:sz w:val="22"/>
          <w:szCs w:val="22"/>
        </w:rPr>
        <w:t xml:space="preserve">Email: </w:t>
      </w:r>
      <w:hyperlink r:id="rId27" w:history="1">
        <w:r w:rsidRPr="00D94E9B">
          <w:rPr>
            <w:rFonts w:ascii="Georgia" w:eastAsia="Times New Roman" w:hAnsi="Georgia"/>
            <w:b/>
            <w:color w:val="31849B"/>
            <w:sz w:val="22"/>
            <w:szCs w:val="22"/>
          </w:rPr>
          <w:t>csoto2@costarricense.cr</w:t>
        </w:r>
      </w:hyperlink>
      <w:r w:rsidRPr="00D94E9B">
        <w:rPr>
          <w:rFonts w:ascii="Georgia" w:eastAsia="Times New Roman" w:hAnsi="Georgia"/>
          <w:b/>
          <w:color w:val="31849B"/>
          <w:sz w:val="22"/>
          <w:szCs w:val="22"/>
        </w:rPr>
        <w:t xml:space="preserve"> Cel: 8306-92-26</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978-15</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pStyle w:val="Prrafodelista"/>
        <w:numPr>
          <w:ilvl w:val="0"/>
          <w:numId w:val="5"/>
        </w:numPr>
        <w:contextualSpacing/>
        <w:jc w:val="both"/>
        <w:rPr>
          <w:rFonts w:ascii="Georgia" w:eastAsia="Times New Roman" w:hAnsi="Georgia"/>
          <w:sz w:val="22"/>
          <w:szCs w:val="22"/>
        </w:rPr>
      </w:pPr>
      <w:r w:rsidRPr="00D94E9B">
        <w:rPr>
          <w:rFonts w:ascii="Georgia" w:eastAsia="Times New Roman" w:hAnsi="Georgia"/>
          <w:sz w:val="22"/>
          <w:szCs w:val="22"/>
        </w:rPr>
        <w:t xml:space="preserve">BANCRÉDITO. Invitación al evento Centro Pymes Brancrédito Heredia, el 26 de noviembre del 2015. </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pStyle w:val="Prrafodelista"/>
        <w:numPr>
          <w:ilvl w:val="0"/>
          <w:numId w:val="5"/>
        </w:numPr>
        <w:contextualSpacing/>
        <w:jc w:val="both"/>
        <w:rPr>
          <w:rFonts w:ascii="Georgia" w:eastAsia="Batang" w:hAnsi="Georgia"/>
          <w:b/>
          <w:color w:val="31849B"/>
          <w:sz w:val="22"/>
          <w:szCs w:val="22"/>
        </w:rPr>
      </w:pPr>
      <w:r w:rsidRPr="00D94E9B">
        <w:rPr>
          <w:rFonts w:ascii="Georgia" w:eastAsia="Times New Roman" w:hAnsi="Georgia"/>
          <w:sz w:val="22"/>
          <w:szCs w:val="22"/>
        </w:rPr>
        <w:t>Tienda Rosabal. Invitación a la apertura de la Tienda Rosabal Mall Paseo Metrópoli Cartago, Primer Nivel, el 30 de noviembre del 2015.</w:t>
      </w:r>
    </w:p>
    <w:p w:rsidR="00EB7DCA" w:rsidRDefault="00EB7DCA" w:rsidP="00D94E9B">
      <w:pPr>
        <w:spacing w:after="0" w:line="240" w:lineRule="auto"/>
        <w:jc w:val="center"/>
        <w:rPr>
          <w:rFonts w:ascii="Georgia" w:eastAsia="Batang" w:hAnsi="Georgia" w:cs="Times New Roman"/>
          <w:b/>
          <w:color w:val="31849B"/>
          <w:lang w:val="es-ES" w:eastAsia="es-ES"/>
        </w:rPr>
      </w:pPr>
    </w:p>
    <w:p w:rsidR="00C12B49" w:rsidRDefault="00C12B49" w:rsidP="00D94E9B">
      <w:pPr>
        <w:spacing w:after="0" w:line="240" w:lineRule="auto"/>
        <w:jc w:val="center"/>
        <w:rPr>
          <w:rFonts w:ascii="Georgia" w:eastAsia="Batang" w:hAnsi="Georgia" w:cs="Times New Roman"/>
          <w:b/>
          <w:color w:val="31849B"/>
          <w:lang w:val="es-ES" w:eastAsia="es-ES"/>
        </w:rPr>
      </w:pPr>
    </w:p>
    <w:p w:rsidR="00C12B49" w:rsidRDefault="00C12B49" w:rsidP="00D94E9B">
      <w:pPr>
        <w:spacing w:after="0" w:line="240" w:lineRule="auto"/>
        <w:jc w:val="center"/>
        <w:rPr>
          <w:rFonts w:ascii="Georgia" w:eastAsia="Batang" w:hAnsi="Georgia" w:cs="Times New Roman"/>
          <w:b/>
          <w:color w:val="31849B"/>
          <w:lang w:val="es-ES" w:eastAsia="es-ES"/>
        </w:rPr>
      </w:pPr>
    </w:p>
    <w:p w:rsidR="00C12B49" w:rsidRDefault="00C12B49" w:rsidP="00D94E9B">
      <w:pPr>
        <w:spacing w:after="0" w:line="240" w:lineRule="auto"/>
        <w:jc w:val="center"/>
        <w:rPr>
          <w:rFonts w:ascii="Georgia" w:eastAsia="Batang" w:hAnsi="Georgia" w:cs="Times New Roman"/>
          <w:b/>
          <w:color w:val="31849B"/>
          <w:lang w:val="es-ES" w:eastAsia="es-ES"/>
        </w:rPr>
      </w:pPr>
    </w:p>
    <w:p w:rsidR="00C12B49" w:rsidRDefault="00C12B49" w:rsidP="00D94E9B">
      <w:pPr>
        <w:spacing w:after="0" w:line="240" w:lineRule="auto"/>
        <w:jc w:val="center"/>
        <w:rPr>
          <w:rFonts w:ascii="Georgia" w:eastAsia="Batang" w:hAnsi="Georgia" w:cs="Times New Roman"/>
          <w:b/>
          <w:color w:val="31849B"/>
          <w:lang w:val="es-ES" w:eastAsia="es-ES"/>
        </w:rPr>
      </w:pPr>
    </w:p>
    <w:p w:rsidR="00D94E9B" w:rsidRPr="00D94E9B" w:rsidRDefault="00D94E9B" w:rsidP="00D94E9B">
      <w:pPr>
        <w:spacing w:after="0" w:line="240" w:lineRule="auto"/>
        <w:jc w:val="center"/>
        <w:rPr>
          <w:rFonts w:ascii="Georgia" w:eastAsia="Batang" w:hAnsi="Georgia" w:cs="Times New Roman"/>
          <w:b/>
          <w:color w:val="31849B"/>
          <w:lang w:val="es-ES" w:eastAsia="es-ES"/>
        </w:rPr>
      </w:pPr>
      <w:r w:rsidRPr="00D94E9B">
        <w:rPr>
          <w:rFonts w:ascii="Georgia" w:eastAsia="Batang" w:hAnsi="Georgia" w:cs="Times New Roman"/>
          <w:b/>
          <w:color w:val="31849B"/>
          <w:lang w:val="es-ES" w:eastAsia="es-ES"/>
        </w:rPr>
        <w:lastRenderedPageBreak/>
        <w:t>ASUNTOS ENTRADOS</w:t>
      </w:r>
    </w:p>
    <w:p w:rsidR="00D94E9B" w:rsidRPr="00D94E9B" w:rsidRDefault="00D94E9B" w:rsidP="00D94E9B">
      <w:pPr>
        <w:spacing w:after="0" w:line="240" w:lineRule="auto"/>
        <w:ind w:left="720"/>
        <w:contextualSpacing/>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Vecinos de Mercedes Norte, Sector Claretiano</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 xml:space="preserve">Asunto: Solicitud de ayuda para arreglar problema que tiene la propiedad del Sr. Efraín Gdo. Rojas Ramirez, por trabajos realizados en el dragado del puente. </w:t>
      </w:r>
      <w:r w:rsidRPr="00D94E9B">
        <w:rPr>
          <w:rFonts w:ascii="Georgia" w:eastAsia="Times New Roman" w:hAnsi="Georgia"/>
          <w:b/>
          <w:color w:val="31849B"/>
          <w:sz w:val="22"/>
          <w:szCs w:val="22"/>
        </w:rPr>
        <w:t>Tel: 8302-43-69 Ana Lucia Rojas</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1031-15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Licda. Sonia Hernández Campos – Auditoria Interna</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 xml:space="preserve">Asunto: Criterio referente al comité Cantonal de Deportes de Heredia respecto a proceso eliminatorio en las diferentes disciplinas en Juegos Finales Deportivos Nacionales. </w:t>
      </w:r>
      <w:r w:rsidRPr="00D94E9B">
        <w:rPr>
          <w:rFonts w:ascii="Georgia" w:eastAsia="Times New Roman" w:hAnsi="Georgia"/>
          <w:b/>
          <w:color w:val="31849B"/>
          <w:sz w:val="22"/>
          <w:szCs w:val="22"/>
        </w:rPr>
        <w:t>AIM-110-2015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1017-15</w:t>
      </w:r>
      <w:r w:rsidRPr="00D94E9B">
        <w:rPr>
          <w:rFonts w:ascii="Georgia" w:eastAsia="Times New Roman" w:hAnsi="Georgia"/>
          <w:sz w:val="22"/>
          <w:szCs w:val="22"/>
        </w:rPr>
        <w:t xml:space="preserve"> </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Solicitud de ayuda para realizar actividad (40 años de la comunidad de la Aurora) a celebrarse los días 12,13, 14, 19, 20 y 21 de febrero del 2016. </w:t>
      </w:r>
      <w:r w:rsidRPr="00D94E9B">
        <w:rPr>
          <w:rFonts w:ascii="Georgia" w:eastAsia="Times New Roman" w:hAnsi="Georgia"/>
          <w:b/>
          <w:color w:val="31849B"/>
          <w:sz w:val="22"/>
          <w:szCs w:val="22"/>
        </w:rPr>
        <w:t>Tel: 8396-11-91 Sandra Altamirano</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1018-15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María Auxiliadora Lewis – Karen Rubio C</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 xml:space="preserve">Asunto: hacer de conocimiento al Concejo Municipal, solicitud que le están haciendo al Sr Juan Carlos Ugalde, referente al incumplimiento del procedimiento establecido en el reglamento General de Juntas de Educación. </w:t>
      </w:r>
      <w:r w:rsidRPr="00D94E9B">
        <w:rPr>
          <w:rFonts w:ascii="Georgia" w:eastAsia="Times New Roman" w:hAnsi="Georgia"/>
          <w:b/>
          <w:color w:val="31849B"/>
          <w:sz w:val="22"/>
          <w:szCs w:val="22"/>
        </w:rPr>
        <w:t xml:space="preserve">Email: </w:t>
      </w:r>
      <w:hyperlink r:id="rId28" w:history="1">
        <w:r w:rsidRPr="00D94E9B">
          <w:rPr>
            <w:rFonts w:ascii="Georgia" w:hAnsi="Georgia"/>
            <w:b/>
            <w:color w:val="31849B"/>
            <w:sz w:val="22"/>
            <w:szCs w:val="22"/>
          </w:rPr>
          <w:t>karenrubiocarmona@yahoo.com</w:t>
        </w:r>
      </w:hyperlink>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1020-15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Asunto: Remite nota suscrita por la señora Maria Lorena Alpizar referente al bono colectivo Guararí en San Francisco de Heredia</w:t>
      </w:r>
      <w:r w:rsidRPr="00D94E9B">
        <w:rPr>
          <w:rFonts w:ascii="Georgia" w:eastAsia="Times New Roman" w:hAnsi="Georgia"/>
          <w:b/>
          <w:color w:val="31849B"/>
          <w:sz w:val="22"/>
          <w:szCs w:val="22"/>
        </w:rPr>
        <w:t>. AMH-1252-2015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1021-15</w:t>
      </w:r>
    </w:p>
    <w:p w:rsidR="00D94E9B" w:rsidRPr="00D94E9B" w:rsidRDefault="00D94E9B"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Remite AJ-843-15, referente a solicitud de permiso para realización de una intervención artística en el muro del lado este del Parque Alfredo González Flores. </w:t>
      </w:r>
      <w:r w:rsidRPr="00D94E9B">
        <w:rPr>
          <w:rFonts w:ascii="Georgia" w:eastAsia="Times New Roman" w:hAnsi="Georgia"/>
          <w:b/>
          <w:color w:val="31849B"/>
          <w:sz w:val="22"/>
          <w:szCs w:val="22"/>
        </w:rPr>
        <w:t>AMH-1255-15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923-15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31849B"/>
          <w:sz w:val="22"/>
          <w:szCs w:val="22"/>
        </w:rPr>
      </w:pPr>
      <w:r w:rsidRPr="00D94E9B">
        <w:rPr>
          <w:rFonts w:ascii="Georgia" w:eastAsia="Times New Roman" w:hAnsi="Georgia"/>
          <w:sz w:val="22"/>
          <w:szCs w:val="22"/>
        </w:rPr>
        <w:t xml:space="preserve">Asunto: Remite respuesta al SCM-1248-2015, referente a invasión de áreas públicas de San Francisco. </w:t>
      </w:r>
      <w:r w:rsidRPr="00D94E9B">
        <w:rPr>
          <w:rFonts w:ascii="Georgia" w:eastAsia="Times New Roman" w:hAnsi="Georgia"/>
          <w:b/>
          <w:color w:val="31849B"/>
          <w:sz w:val="22"/>
          <w:szCs w:val="22"/>
        </w:rPr>
        <w:t>AMH-1248-2015</w:t>
      </w:r>
    </w:p>
    <w:p w:rsidR="00D94E9B" w:rsidRPr="00D94E9B" w:rsidRDefault="00D94E9B"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Delia Ríos Chaves – ADI Los Lagos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Respuesta al SCM-2207-2015, referente a información sobre los trabajos que se están realizando en el Salón Comunal. </w:t>
      </w:r>
      <w:r w:rsidRPr="00D94E9B">
        <w:rPr>
          <w:rFonts w:ascii="Georgia" w:eastAsia="Times New Roman" w:hAnsi="Georgia"/>
          <w:b/>
          <w:color w:val="31849B"/>
          <w:sz w:val="22"/>
          <w:szCs w:val="22"/>
        </w:rPr>
        <w:t xml:space="preserve">Email: </w:t>
      </w:r>
      <w:hyperlink r:id="rId29" w:history="1">
        <w:r w:rsidRPr="00D94E9B">
          <w:rPr>
            <w:rFonts w:ascii="Georgia" w:hAnsi="Georgia"/>
            <w:b/>
            <w:color w:val="31849B"/>
            <w:sz w:val="22"/>
            <w:szCs w:val="22"/>
          </w:rPr>
          <w:t>adireslagos@gmail.com</w:t>
        </w:r>
      </w:hyperlink>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928-15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Remite CI-058-2015, referente al informe de seguimiento de la Valoración de riesgos 2014 correspondiente al III trimestre 2015. </w:t>
      </w:r>
      <w:r w:rsidRPr="00D94E9B">
        <w:rPr>
          <w:rFonts w:ascii="Georgia" w:eastAsia="Times New Roman" w:hAnsi="Georgia"/>
          <w:b/>
          <w:color w:val="31849B"/>
          <w:sz w:val="22"/>
          <w:szCs w:val="22"/>
        </w:rPr>
        <w:t>AMH-1278-2015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1028-15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 xml:space="preserve">Asunto: Remite CI-057-2015, referente al informe de seguimiento de la Autoevaluación del Sistema de Control interno 2014 correspondiente al III trimestre 2015. </w:t>
      </w:r>
      <w:r w:rsidRPr="00D94E9B">
        <w:rPr>
          <w:rFonts w:ascii="Georgia" w:eastAsia="Times New Roman" w:hAnsi="Georgia"/>
          <w:b/>
          <w:color w:val="31849B"/>
          <w:sz w:val="22"/>
          <w:szCs w:val="22"/>
        </w:rPr>
        <w:t>AMH-1279-2015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1029-15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 xml:space="preserve">Asunto: Remite TH-445-2015, referente a que se realicen las gestiones administrativas y presupuestarias para generar más plazas de vigilancia en vías y monitoreo de cámaras de vigilancia. </w:t>
      </w:r>
      <w:r w:rsidRPr="00D94E9B">
        <w:rPr>
          <w:rFonts w:ascii="Georgia" w:eastAsia="Times New Roman" w:hAnsi="Georgia"/>
          <w:b/>
          <w:color w:val="31849B"/>
          <w:sz w:val="22"/>
          <w:szCs w:val="22"/>
        </w:rPr>
        <w:t>AMH-1267-2015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1033-15</w:t>
      </w:r>
    </w:p>
    <w:p w:rsidR="00D94E9B" w:rsidRPr="00D94E9B" w:rsidRDefault="00D94E9B"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Remite AJ-835-15 referente a resolución N° 523-15 del Tribunal Contencioso Administrativo respecto a recurso de apelación per saltum, interpuesto por arrendatarios del Mercado Municipal. </w:t>
      </w:r>
      <w:r w:rsidRPr="00D94E9B">
        <w:rPr>
          <w:rFonts w:ascii="Georgia" w:eastAsia="Times New Roman" w:hAnsi="Georgia"/>
          <w:b/>
          <w:color w:val="31849B"/>
          <w:sz w:val="22"/>
          <w:szCs w:val="22"/>
        </w:rPr>
        <w:t>AMH-1287-15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1037-15.</w:t>
      </w:r>
    </w:p>
    <w:p w:rsidR="00D94E9B" w:rsidRDefault="00D94E9B" w:rsidP="00D94E9B">
      <w:pPr>
        <w:spacing w:after="0" w:line="240" w:lineRule="auto"/>
        <w:jc w:val="both"/>
        <w:rPr>
          <w:rFonts w:ascii="Georgia" w:eastAsia="Times New Roman" w:hAnsi="Georgia" w:cs="Times New Roman"/>
          <w:lang w:val="es-ES" w:eastAsia="es-ES"/>
        </w:rPr>
      </w:pPr>
    </w:p>
    <w:p w:rsidR="00C12B49" w:rsidRDefault="00C12B49" w:rsidP="00D94E9B">
      <w:pPr>
        <w:spacing w:after="0" w:line="240" w:lineRule="auto"/>
        <w:jc w:val="both"/>
        <w:rPr>
          <w:rFonts w:ascii="Georgia" w:eastAsia="Times New Roman" w:hAnsi="Georgia" w:cs="Times New Roman"/>
          <w:lang w:val="es-ES" w:eastAsia="es-ES"/>
        </w:rPr>
      </w:pPr>
    </w:p>
    <w:p w:rsidR="00C12B49" w:rsidRDefault="00C12B49" w:rsidP="00D94E9B">
      <w:pPr>
        <w:spacing w:after="0" w:line="240" w:lineRule="auto"/>
        <w:jc w:val="both"/>
        <w:rPr>
          <w:rFonts w:ascii="Georgia" w:eastAsia="Times New Roman" w:hAnsi="Georgia" w:cs="Times New Roman"/>
          <w:lang w:val="es-ES" w:eastAsia="es-ES"/>
        </w:rPr>
      </w:pPr>
    </w:p>
    <w:p w:rsidR="00C12B49" w:rsidRPr="00D94E9B" w:rsidRDefault="00C12B49"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lastRenderedPageBreak/>
        <w:t xml:space="preserve">Albino Vargas Barrantes – ANEP </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 xml:space="preserve">Asunto: Acreditación de la representación oficial de la ANEP en la Municipalidad de Heredia, asimismo solicita permiso sindical con goce de salario para  los miércoles de cada semana hasta último miércoles marzo 2017. S.G-13-17-1507-15 </w:t>
      </w:r>
      <w:r w:rsidRPr="00D94E9B">
        <w:rPr>
          <w:rFonts w:ascii="Georgia" w:eastAsia="Times New Roman" w:hAnsi="Georgia"/>
          <w:b/>
          <w:color w:val="31849B"/>
          <w:sz w:val="22"/>
          <w:szCs w:val="22"/>
        </w:rPr>
        <w:t xml:space="preserve">Fax 2257-8859 </w:t>
      </w:r>
      <w:r w:rsidRPr="00D94E9B">
        <w:rPr>
          <w:rFonts w:ascii="Georgia" w:eastAsia="Times New Roman" w:hAnsi="Georgia"/>
          <w:b/>
          <w:color w:val="FF6600"/>
          <w:sz w:val="22"/>
          <w:szCs w:val="22"/>
        </w:rPr>
        <w:t>N° 1038-15.</w:t>
      </w:r>
    </w:p>
    <w:p w:rsidR="00D94E9B" w:rsidRPr="00D94E9B" w:rsidRDefault="00D94E9B" w:rsidP="00D94E9B">
      <w:pPr>
        <w:spacing w:after="0" w:line="240" w:lineRule="auto"/>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Melba Ugalde Víquez – Junta Directiva Palacio de los Deportes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Transcribe acuerdo de Junta Directiva,  referente a la solicitud de Vice alcaldía para proyecto de Juego Unificados. J-D-705-1507-15 </w:t>
      </w:r>
      <w:r w:rsidRPr="00D94E9B">
        <w:rPr>
          <w:rFonts w:ascii="Georgia" w:eastAsia="Times New Roman" w:hAnsi="Georgia"/>
          <w:b/>
          <w:color w:val="31849B"/>
          <w:sz w:val="22"/>
          <w:szCs w:val="22"/>
        </w:rPr>
        <w:t xml:space="preserve">Fax 2257-8859 </w:t>
      </w:r>
      <w:r w:rsidRPr="00D94E9B">
        <w:rPr>
          <w:rFonts w:ascii="Georgia" w:eastAsia="Times New Roman" w:hAnsi="Georgia"/>
          <w:b/>
          <w:color w:val="FF6600"/>
          <w:sz w:val="22"/>
          <w:szCs w:val="22"/>
        </w:rPr>
        <w:t>N° 1039-15.3</w:t>
      </w:r>
    </w:p>
    <w:p w:rsidR="00D94E9B" w:rsidRPr="00D94E9B" w:rsidRDefault="00D94E9B"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Luis Felipe Mendez López – Asistente técnico Gestión Vial</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Respuesta al SCM-2240-2015, referente a queja a calle principal en la Aurora, frente a Iglesia Católica donde el cordón de caño esta reventado y el pavimento agrietado. </w:t>
      </w:r>
      <w:r w:rsidRPr="00D94E9B">
        <w:rPr>
          <w:rFonts w:ascii="Georgia" w:eastAsia="Times New Roman" w:hAnsi="Georgia"/>
          <w:b/>
          <w:color w:val="31849B"/>
          <w:sz w:val="22"/>
          <w:szCs w:val="22"/>
        </w:rPr>
        <w:t>DIP-DGV-237-2015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N°781-15</w:t>
      </w:r>
    </w:p>
    <w:p w:rsidR="00D94E9B" w:rsidRPr="00D94E9B" w:rsidRDefault="00D94E9B" w:rsidP="00D94E9B">
      <w:pPr>
        <w:spacing w:after="0" w:line="240" w:lineRule="auto"/>
        <w:jc w:val="both"/>
        <w:rPr>
          <w:rFonts w:ascii="Georgia" w:eastAsia="Times New Roman" w:hAnsi="Georgia" w:cs="Times New Roman"/>
          <w:b/>
          <w:color w:val="FF6600"/>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Luis Mendez López </w:t>
      </w:r>
    </w:p>
    <w:p w:rsidR="00D94E9B" w:rsidRPr="00D94E9B" w:rsidRDefault="00D94E9B" w:rsidP="00D94E9B">
      <w:pPr>
        <w:pStyle w:val="Prrafodelista"/>
        <w:ind w:left="720"/>
        <w:jc w:val="both"/>
        <w:rPr>
          <w:rFonts w:ascii="Georgia" w:eastAsia="Times New Roman" w:hAnsi="Georgia"/>
          <w:sz w:val="22"/>
          <w:szCs w:val="22"/>
        </w:rPr>
      </w:pPr>
      <w:r w:rsidRPr="00D94E9B">
        <w:rPr>
          <w:rFonts w:ascii="Georgia" w:eastAsia="Times New Roman" w:hAnsi="Georgia"/>
          <w:sz w:val="22"/>
          <w:szCs w:val="22"/>
        </w:rPr>
        <w:t>Asunto: Acta de la Junta Vial Cantonal N° 004-2015.</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Remite DIP-DT-ONG-0179-15, referente a resultados de las obras de mejoras en el salón comunal de Los Lagos. </w:t>
      </w:r>
      <w:r w:rsidRPr="00D94E9B">
        <w:rPr>
          <w:rFonts w:ascii="Georgia" w:eastAsia="Times New Roman" w:hAnsi="Georgia"/>
          <w:b/>
          <w:color w:val="31849B"/>
          <w:sz w:val="22"/>
          <w:szCs w:val="22"/>
        </w:rPr>
        <w:t>AMH-1292-15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1044-15.</w:t>
      </w:r>
    </w:p>
    <w:p w:rsidR="00D94E9B" w:rsidRPr="00D94E9B" w:rsidRDefault="00D94E9B" w:rsidP="00D94E9B">
      <w:pPr>
        <w:spacing w:after="0" w:line="240" w:lineRule="auto"/>
        <w:contextualSpacing/>
        <w:jc w:val="both"/>
        <w:rPr>
          <w:rFonts w:ascii="Georgia" w:eastAsia="Times New Roman" w:hAnsi="Georgia" w:cs="Times New Roman"/>
          <w:lang w:val="es-ES"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Remite DIP-0994-15 referente a toboganes que se encuentran en el plantel, sean instalados en el área de play de La Gran Samaria. </w:t>
      </w:r>
      <w:r w:rsidRPr="00D94E9B">
        <w:rPr>
          <w:rFonts w:ascii="Georgia" w:eastAsia="Times New Roman" w:hAnsi="Georgia"/>
          <w:b/>
          <w:color w:val="31849B"/>
          <w:sz w:val="22"/>
          <w:szCs w:val="22"/>
        </w:rPr>
        <w:t>AMH-1291-15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1045-15.</w:t>
      </w:r>
    </w:p>
    <w:p w:rsidR="00D94E9B" w:rsidRPr="00D94E9B" w:rsidRDefault="00D94E9B" w:rsidP="00D94E9B">
      <w:pPr>
        <w:spacing w:after="0" w:line="240" w:lineRule="auto"/>
        <w:contextualSpacing/>
        <w:jc w:val="both"/>
        <w:rPr>
          <w:rFonts w:ascii="Georgia" w:eastAsia="Times New Roman" w:hAnsi="Georgia" w:cs="Times New Roman"/>
          <w:lang w:eastAsia="es-ES"/>
        </w:rPr>
      </w:pPr>
    </w:p>
    <w:p w:rsidR="00D94E9B" w:rsidRPr="00D94E9B" w:rsidRDefault="00D94E9B" w:rsidP="00D94E9B">
      <w:pPr>
        <w:pStyle w:val="Prrafodelista"/>
        <w:numPr>
          <w:ilvl w:val="0"/>
          <w:numId w:val="4"/>
        </w:numPr>
        <w:contextualSpacing/>
        <w:jc w:val="both"/>
        <w:rPr>
          <w:rFonts w:ascii="Georgia" w:eastAsia="Times New Roman" w:hAnsi="Georgia"/>
          <w:sz w:val="22"/>
          <w:szCs w:val="22"/>
        </w:rPr>
      </w:pPr>
      <w:r w:rsidRPr="00D94E9B">
        <w:rPr>
          <w:rFonts w:ascii="Georgia" w:eastAsia="Times New Roman" w:hAnsi="Georgia"/>
          <w:sz w:val="22"/>
          <w:szCs w:val="22"/>
        </w:rPr>
        <w:t xml:space="preserve">José Manuel Ulate Avendaño – Alcalde Municipal </w:t>
      </w:r>
    </w:p>
    <w:p w:rsidR="00D94E9B" w:rsidRPr="00D94E9B" w:rsidRDefault="00D94E9B" w:rsidP="00D94E9B">
      <w:pPr>
        <w:pStyle w:val="Prrafodelista"/>
        <w:ind w:left="720"/>
        <w:jc w:val="both"/>
        <w:rPr>
          <w:rFonts w:ascii="Georgia" w:eastAsia="Times New Roman" w:hAnsi="Georgia"/>
          <w:b/>
          <w:color w:val="FF6600"/>
          <w:sz w:val="22"/>
          <w:szCs w:val="22"/>
        </w:rPr>
      </w:pPr>
      <w:r w:rsidRPr="00D94E9B">
        <w:rPr>
          <w:rFonts w:ascii="Georgia" w:eastAsia="Times New Roman" w:hAnsi="Georgia"/>
          <w:sz w:val="22"/>
          <w:szCs w:val="22"/>
        </w:rPr>
        <w:t xml:space="preserve">Asunto: Remite CI-061-15 referente a Informe de Consultoría para valoración de prioridades para funcionamiento de Control Interno 2017-2022. </w:t>
      </w:r>
      <w:r w:rsidRPr="00D94E9B">
        <w:rPr>
          <w:rFonts w:ascii="Georgia" w:eastAsia="Times New Roman" w:hAnsi="Georgia"/>
          <w:b/>
          <w:color w:val="31849B"/>
          <w:sz w:val="22"/>
          <w:szCs w:val="22"/>
        </w:rPr>
        <w:t>AMH-1277-15</w:t>
      </w:r>
      <w:r w:rsidRPr="00D94E9B">
        <w:rPr>
          <w:rFonts w:ascii="Georgia" w:eastAsia="Times New Roman" w:hAnsi="Georgia"/>
          <w:sz w:val="22"/>
          <w:szCs w:val="22"/>
        </w:rPr>
        <w:t xml:space="preserve"> </w:t>
      </w:r>
      <w:r w:rsidRPr="00D94E9B">
        <w:rPr>
          <w:rFonts w:ascii="Georgia" w:eastAsia="Times New Roman" w:hAnsi="Georgia"/>
          <w:b/>
          <w:color w:val="FF6600"/>
          <w:sz w:val="22"/>
          <w:szCs w:val="22"/>
        </w:rPr>
        <w:t>N° 1047-15.</w:t>
      </w:r>
    </w:p>
    <w:p w:rsidR="00D94E9B" w:rsidRDefault="00D94E9B" w:rsidP="00D94E9B">
      <w:pPr>
        <w:spacing w:after="0" w:line="240" w:lineRule="auto"/>
        <w:ind w:left="720"/>
        <w:contextualSpacing/>
        <w:jc w:val="both"/>
        <w:rPr>
          <w:rFonts w:ascii="Georgia" w:eastAsia="Times New Roman" w:hAnsi="Georgia" w:cs="Times New Roman"/>
          <w:lang w:eastAsia="es-ES"/>
        </w:rPr>
      </w:pPr>
    </w:p>
    <w:p w:rsidR="007C4165" w:rsidRPr="00FE6E13" w:rsidRDefault="00FE6E13" w:rsidP="007C4165">
      <w:pPr>
        <w:spacing w:after="0" w:line="240" w:lineRule="auto"/>
        <w:jc w:val="both"/>
        <w:rPr>
          <w:rFonts w:ascii="Georgia" w:eastAsia="Times New Roman" w:hAnsi="Georgia" w:cs="Times New Roman"/>
          <w:b/>
          <w:color w:val="000000" w:themeColor="text1"/>
          <w:sz w:val="24"/>
          <w:szCs w:val="24"/>
          <w:u w:val="single"/>
          <w:lang w:eastAsia="es-ES"/>
        </w:rPr>
      </w:pPr>
      <w:r w:rsidRPr="00FE6E13">
        <w:rPr>
          <w:rFonts w:ascii="Georgia" w:eastAsia="Times New Roman" w:hAnsi="Georgia" w:cs="Times New Roman"/>
          <w:b/>
          <w:color w:val="000000" w:themeColor="text1"/>
          <w:sz w:val="24"/>
          <w:szCs w:val="24"/>
          <w:u w:val="single"/>
          <w:lang w:eastAsia="es-ES"/>
        </w:rPr>
        <w:t>//SIN MÁS ASUNTOS QUE TRATAR LA PRESIDENCIA DA POR FINALIZADA LA SESIÓN AL SER LAS VEINTE HORAS CON CUARENTA Y CINCO MINUTOS.</w:t>
      </w:r>
    </w:p>
    <w:p w:rsidR="007C4165" w:rsidRPr="00FE6E13" w:rsidRDefault="007C4165" w:rsidP="007C4165">
      <w:pPr>
        <w:spacing w:after="0" w:line="240" w:lineRule="auto"/>
        <w:jc w:val="both"/>
        <w:rPr>
          <w:rFonts w:ascii="Georgia" w:eastAsia="Times New Roman" w:hAnsi="Georgia" w:cs="Times New Roman"/>
          <w:b/>
          <w:color w:val="000000" w:themeColor="text1"/>
          <w:sz w:val="24"/>
          <w:szCs w:val="24"/>
          <w:u w:val="single"/>
          <w:lang w:eastAsia="es-ES"/>
        </w:rPr>
      </w:pPr>
    </w:p>
    <w:p w:rsidR="007C4165" w:rsidRDefault="007C4165" w:rsidP="007C4165">
      <w:pPr>
        <w:spacing w:after="0" w:line="240" w:lineRule="auto"/>
        <w:jc w:val="both"/>
        <w:rPr>
          <w:rFonts w:ascii="Georgia" w:eastAsia="Times New Roman" w:hAnsi="Georgia" w:cs="Times New Roman"/>
          <w:b/>
          <w:color w:val="000000" w:themeColor="text1"/>
          <w:sz w:val="24"/>
          <w:szCs w:val="24"/>
          <w:u w:val="single"/>
          <w:lang w:eastAsia="es-ES"/>
        </w:rPr>
      </w:pPr>
    </w:p>
    <w:p w:rsidR="00C12B49" w:rsidRDefault="00C12B49" w:rsidP="007C4165">
      <w:pPr>
        <w:spacing w:after="0" w:line="240" w:lineRule="auto"/>
        <w:jc w:val="both"/>
        <w:rPr>
          <w:rFonts w:ascii="Georgia" w:eastAsia="Times New Roman" w:hAnsi="Georgia" w:cs="Times New Roman"/>
          <w:b/>
          <w:color w:val="000000" w:themeColor="text1"/>
          <w:sz w:val="24"/>
          <w:szCs w:val="24"/>
          <w:u w:val="single"/>
          <w:lang w:eastAsia="es-ES"/>
        </w:rPr>
      </w:pPr>
    </w:p>
    <w:p w:rsidR="00C12B49" w:rsidRPr="00FE6E13" w:rsidRDefault="00C12B49" w:rsidP="007C4165">
      <w:pPr>
        <w:spacing w:after="0" w:line="240" w:lineRule="auto"/>
        <w:jc w:val="both"/>
        <w:rPr>
          <w:rFonts w:ascii="Georgia" w:eastAsia="Times New Roman" w:hAnsi="Georgia" w:cs="Times New Roman"/>
          <w:b/>
          <w:color w:val="000000" w:themeColor="text1"/>
          <w:sz w:val="24"/>
          <w:szCs w:val="24"/>
          <w:u w:val="single"/>
          <w:lang w:eastAsia="es-ES"/>
        </w:rPr>
      </w:pPr>
    </w:p>
    <w:p w:rsidR="00D94E9B" w:rsidRPr="00FE6E13" w:rsidRDefault="00FE6E13" w:rsidP="007C4165">
      <w:pPr>
        <w:spacing w:after="0" w:line="240" w:lineRule="auto"/>
        <w:jc w:val="both"/>
        <w:rPr>
          <w:rFonts w:ascii="Georgia" w:eastAsia="Batang" w:hAnsi="Georgia" w:cs="Times New Roman"/>
          <w:b/>
          <w:color w:val="000000" w:themeColor="text1"/>
          <w:sz w:val="24"/>
          <w:szCs w:val="24"/>
          <w:lang w:val="es-ES" w:eastAsia="es-ES"/>
        </w:rPr>
      </w:pPr>
      <w:r w:rsidRPr="00FE6E13">
        <w:rPr>
          <w:rFonts w:ascii="Georgia" w:eastAsia="Times New Roman" w:hAnsi="Georgia" w:cs="Times New Roman"/>
          <w:b/>
          <w:color w:val="000000" w:themeColor="text1"/>
          <w:sz w:val="24"/>
          <w:szCs w:val="24"/>
          <w:lang w:eastAsia="es-ES"/>
        </w:rPr>
        <w:t xml:space="preserve">MSC. FLORY A. ÁLVAREZ RODRÍGUEZ  </w:t>
      </w:r>
      <w:r>
        <w:rPr>
          <w:rFonts w:ascii="Georgia" w:eastAsia="Times New Roman" w:hAnsi="Georgia" w:cs="Times New Roman"/>
          <w:b/>
          <w:color w:val="000000" w:themeColor="text1"/>
          <w:sz w:val="24"/>
          <w:szCs w:val="24"/>
          <w:lang w:eastAsia="es-ES"/>
        </w:rPr>
        <w:t>L</w:t>
      </w:r>
      <w:r w:rsidRPr="00FE6E13">
        <w:rPr>
          <w:rFonts w:ascii="Georgia" w:eastAsia="Batang" w:hAnsi="Georgia" w:cs="Times New Roman"/>
          <w:b/>
          <w:color w:val="000000" w:themeColor="text1"/>
          <w:sz w:val="24"/>
          <w:szCs w:val="24"/>
          <w:lang w:val="es-ES" w:eastAsia="es-ES"/>
        </w:rPr>
        <w:t xml:space="preserve">IC. MANUEL ZUMBADO ARAYA </w:t>
      </w:r>
    </w:p>
    <w:p w:rsidR="00CB59BE" w:rsidRDefault="00FE6E13" w:rsidP="00D94E9B">
      <w:pPr>
        <w:rPr>
          <w:rFonts w:ascii="Georgia" w:eastAsia="Batang" w:hAnsi="Georgia" w:cs="Times New Roman"/>
          <w:b/>
          <w:color w:val="000000" w:themeColor="text1"/>
          <w:sz w:val="24"/>
          <w:szCs w:val="24"/>
          <w:lang w:val="es-ES" w:eastAsia="es-ES"/>
        </w:rPr>
      </w:pPr>
      <w:r w:rsidRPr="00FE6E13">
        <w:rPr>
          <w:rFonts w:ascii="Georgia" w:eastAsia="Batang" w:hAnsi="Georgia" w:cs="Times New Roman"/>
          <w:b/>
          <w:color w:val="000000" w:themeColor="text1"/>
          <w:sz w:val="24"/>
          <w:szCs w:val="24"/>
          <w:lang w:val="es-ES" w:eastAsia="es-ES"/>
        </w:rPr>
        <w:t>SECRETARIA CONCEJO MUNICIPAL      PRESIDENTE MUNICIPAL</w:t>
      </w:r>
    </w:p>
    <w:p w:rsidR="00FE6E13" w:rsidRDefault="00FE6E13" w:rsidP="00D94E9B">
      <w:pPr>
        <w:rPr>
          <w:rFonts w:ascii="Georgia" w:eastAsia="Batang" w:hAnsi="Georgia" w:cs="Times New Roman"/>
          <w:b/>
          <w:color w:val="000000" w:themeColor="text1"/>
          <w:sz w:val="24"/>
          <w:szCs w:val="24"/>
          <w:lang w:val="es-ES" w:eastAsia="es-ES"/>
        </w:rPr>
      </w:pPr>
    </w:p>
    <w:p w:rsidR="00FE6E13" w:rsidRPr="00FE6E13" w:rsidRDefault="00FE6E13" w:rsidP="00D94E9B">
      <w:pPr>
        <w:rPr>
          <w:rFonts w:ascii="Georgia" w:hAnsi="Georgia"/>
          <w:i/>
          <w:color w:val="000000" w:themeColor="text1"/>
          <w:sz w:val="28"/>
          <w:szCs w:val="28"/>
        </w:rPr>
      </w:pPr>
      <w:bookmarkStart w:id="0" w:name="_GoBack"/>
      <w:bookmarkEnd w:id="0"/>
      <w:r w:rsidRPr="00FE6E13">
        <w:rPr>
          <w:rFonts w:ascii="Georgia" w:eastAsia="Batang" w:hAnsi="Georgia" w:cs="Times New Roman"/>
          <w:i/>
          <w:color w:val="000000" w:themeColor="text1"/>
          <w:sz w:val="28"/>
          <w:szCs w:val="28"/>
          <w:lang w:val="es-ES" w:eastAsia="es-ES"/>
        </w:rPr>
        <w:t>far/</w:t>
      </w:r>
      <w:r>
        <w:rPr>
          <w:rFonts w:ascii="Georgia" w:eastAsia="Batang" w:hAnsi="Georgia" w:cs="Times New Roman"/>
          <w:i/>
          <w:color w:val="000000" w:themeColor="text1"/>
          <w:sz w:val="28"/>
          <w:szCs w:val="28"/>
          <w:lang w:val="es-ES" w:eastAsia="es-ES"/>
        </w:rPr>
        <w:t>.</w:t>
      </w:r>
    </w:p>
    <w:sectPr w:rsidR="00FE6E13" w:rsidRPr="00FE6E13" w:rsidSect="00E16AAD">
      <w:headerReference w:type="default" r:id="rId30"/>
      <w:footerReference w:type="default" r:id="rId31"/>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B5E" w:rsidRDefault="00253B5E" w:rsidP="00F354F8">
      <w:pPr>
        <w:spacing w:after="0" w:line="240" w:lineRule="auto"/>
      </w:pPr>
      <w:r>
        <w:separator/>
      </w:r>
    </w:p>
  </w:endnote>
  <w:endnote w:type="continuationSeparator" w:id="0">
    <w:p w:rsidR="00253B5E" w:rsidRDefault="00253B5E" w:rsidP="00F3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880813"/>
      <w:docPartObj>
        <w:docPartGallery w:val="Page Numbers (Bottom of Page)"/>
        <w:docPartUnique/>
      </w:docPartObj>
    </w:sdtPr>
    <w:sdtContent>
      <w:p w:rsidR="00253B5E" w:rsidRDefault="00253B5E">
        <w:pPr>
          <w:pStyle w:val="Piedepgina"/>
          <w:jc w:val="center"/>
        </w:pPr>
        <w:r>
          <w:fldChar w:fldCharType="begin"/>
        </w:r>
        <w:r>
          <w:instrText>PAGE   \* MERGEFORMAT</w:instrText>
        </w:r>
        <w:r>
          <w:fldChar w:fldCharType="separate"/>
        </w:r>
        <w:r w:rsidR="0001063D" w:rsidRPr="0001063D">
          <w:rPr>
            <w:noProof/>
            <w:lang w:val="es-ES"/>
          </w:rPr>
          <w:t>1</w:t>
        </w:r>
        <w:r>
          <w:fldChar w:fldCharType="end"/>
        </w:r>
      </w:p>
    </w:sdtContent>
  </w:sdt>
  <w:p w:rsidR="00253B5E" w:rsidRDefault="00253B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B5E" w:rsidRDefault="00253B5E" w:rsidP="00F354F8">
      <w:pPr>
        <w:spacing w:after="0" w:line="240" w:lineRule="auto"/>
      </w:pPr>
      <w:r>
        <w:separator/>
      </w:r>
    </w:p>
  </w:footnote>
  <w:footnote w:type="continuationSeparator" w:id="0">
    <w:p w:rsidR="00253B5E" w:rsidRDefault="00253B5E" w:rsidP="00F35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113799"/>
      <w:docPartObj>
        <w:docPartGallery w:val="Page Numbers (Top of Page)"/>
        <w:docPartUnique/>
      </w:docPartObj>
    </w:sdtPr>
    <w:sdtContent>
      <w:p w:rsidR="00253B5E" w:rsidRDefault="00253B5E">
        <w:pPr>
          <w:pStyle w:val="Encabezado"/>
          <w:jc w:val="center"/>
        </w:pPr>
        <w:r>
          <w:fldChar w:fldCharType="begin"/>
        </w:r>
        <w:r>
          <w:instrText>PAGE   \* MERGEFORMAT</w:instrText>
        </w:r>
        <w:r>
          <w:fldChar w:fldCharType="separate"/>
        </w:r>
        <w:r w:rsidR="0001063D" w:rsidRPr="0001063D">
          <w:rPr>
            <w:noProof/>
            <w:lang w:val="es-ES"/>
          </w:rPr>
          <w:t>1</w:t>
        </w:r>
        <w:r>
          <w:fldChar w:fldCharType="end"/>
        </w:r>
      </w:p>
    </w:sdtContent>
  </w:sdt>
  <w:p w:rsidR="00253B5E" w:rsidRDefault="00253B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3E8B"/>
    <w:multiLevelType w:val="hybridMultilevel"/>
    <w:tmpl w:val="2B5CC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603BDF"/>
    <w:multiLevelType w:val="hybridMultilevel"/>
    <w:tmpl w:val="FA2638B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89668E6"/>
    <w:multiLevelType w:val="hybridMultilevel"/>
    <w:tmpl w:val="02C82032"/>
    <w:lvl w:ilvl="0" w:tplc="14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3" w15:restartNumberingAfterBreak="0">
    <w:nsid w:val="1AEA4502"/>
    <w:multiLevelType w:val="hybridMultilevel"/>
    <w:tmpl w:val="54989D42"/>
    <w:lvl w:ilvl="0" w:tplc="1432195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C081043"/>
    <w:multiLevelType w:val="hybridMultilevel"/>
    <w:tmpl w:val="F4AAD6D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49B0FAD"/>
    <w:multiLevelType w:val="hybridMultilevel"/>
    <w:tmpl w:val="48E6288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4F1612A"/>
    <w:multiLevelType w:val="hybridMultilevel"/>
    <w:tmpl w:val="282695D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D0C61C0"/>
    <w:multiLevelType w:val="hybridMultilevel"/>
    <w:tmpl w:val="EC44AFF8"/>
    <w:lvl w:ilvl="0" w:tplc="14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8" w15:restartNumberingAfterBreak="0">
    <w:nsid w:val="37D92F29"/>
    <w:multiLevelType w:val="hybridMultilevel"/>
    <w:tmpl w:val="DF44BAC4"/>
    <w:lvl w:ilvl="0" w:tplc="A0A8F7AA">
      <w:start w:val="1"/>
      <w:numFmt w:val="bullet"/>
      <w:lvlText w:val=""/>
      <w:lvlJc w:val="left"/>
      <w:pPr>
        <w:tabs>
          <w:tab w:val="num" w:pos="720"/>
        </w:tabs>
        <w:ind w:left="720" w:hanging="360"/>
      </w:pPr>
      <w:rPr>
        <w:rFonts w:ascii="Wingdings" w:hAnsi="Wingdings" w:hint="default"/>
      </w:rPr>
    </w:lvl>
    <w:lvl w:ilvl="1" w:tplc="BFB6494E" w:tentative="1">
      <w:start w:val="1"/>
      <w:numFmt w:val="bullet"/>
      <w:lvlText w:val=""/>
      <w:lvlJc w:val="left"/>
      <w:pPr>
        <w:tabs>
          <w:tab w:val="num" w:pos="1440"/>
        </w:tabs>
        <w:ind w:left="1440" w:hanging="360"/>
      </w:pPr>
      <w:rPr>
        <w:rFonts w:ascii="Wingdings" w:hAnsi="Wingdings" w:hint="default"/>
      </w:rPr>
    </w:lvl>
    <w:lvl w:ilvl="2" w:tplc="B3AAFF8E" w:tentative="1">
      <w:start w:val="1"/>
      <w:numFmt w:val="bullet"/>
      <w:lvlText w:val=""/>
      <w:lvlJc w:val="left"/>
      <w:pPr>
        <w:tabs>
          <w:tab w:val="num" w:pos="2160"/>
        </w:tabs>
        <w:ind w:left="2160" w:hanging="360"/>
      </w:pPr>
      <w:rPr>
        <w:rFonts w:ascii="Wingdings" w:hAnsi="Wingdings" w:hint="default"/>
      </w:rPr>
    </w:lvl>
    <w:lvl w:ilvl="3" w:tplc="6F625BB2" w:tentative="1">
      <w:start w:val="1"/>
      <w:numFmt w:val="bullet"/>
      <w:lvlText w:val=""/>
      <w:lvlJc w:val="left"/>
      <w:pPr>
        <w:tabs>
          <w:tab w:val="num" w:pos="2880"/>
        </w:tabs>
        <w:ind w:left="2880" w:hanging="360"/>
      </w:pPr>
      <w:rPr>
        <w:rFonts w:ascii="Wingdings" w:hAnsi="Wingdings" w:hint="default"/>
      </w:rPr>
    </w:lvl>
    <w:lvl w:ilvl="4" w:tplc="1828143C" w:tentative="1">
      <w:start w:val="1"/>
      <w:numFmt w:val="bullet"/>
      <w:lvlText w:val=""/>
      <w:lvlJc w:val="left"/>
      <w:pPr>
        <w:tabs>
          <w:tab w:val="num" w:pos="3600"/>
        </w:tabs>
        <w:ind w:left="3600" w:hanging="360"/>
      </w:pPr>
      <w:rPr>
        <w:rFonts w:ascii="Wingdings" w:hAnsi="Wingdings" w:hint="default"/>
      </w:rPr>
    </w:lvl>
    <w:lvl w:ilvl="5" w:tplc="8F5EA042" w:tentative="1">
      <w:start w:val="1"/>
      <w:numFmt w:val="bullet"/>
      <w:lvlText w:val=""/>
      <w:lvlJc w:val="left"/>
      <w:pPr>
        <w:tabs>
          <w:tab w:val="num" w:pos="4320"/>
        </w:tabs>
        <w:ind w:left="4320" w:hanging="360"/>
      </w:pPr>
      <w:rPr>
        <w:rFonts w:ascii="Wingdings" w:hAnsi="Wingdings" w:hint="default"/>
      </w:rPr>
    </w:lvl>
    <w:lvl w:ilvl="6" w:tplc="A6ACBC96" w:tentative="1">
      <w:start w:val="1"/>
      <w:numFmt w:val="bullet"/>
      <w:lvlText w:val=""/>
      <w:lvlJc w:val="left"/>
      <w:pPr>
        <w:tabs>
          <w:tab w:val="num" w:pos="5040"/>
        </w:tabs>
        <w:ind w:left="5040" w:hanging="360"/>
      </w:pPr>
      <w:rPr>
        <w:rFonts w:ascii="Wingdings" w:hAnsi="Wingdings" w:hint="default"/>
      </w:rPr>
    </w:lvl>
    <w:lvl w:ilvl="7" w:tplc="6344C3CA" w:tentative="1">
      <w:start w:val="1"/>
      <w:numFmt w:val="bullet"/>
      <w:lvlText w:val=""/>
      <w:lvlJc w:val="left"/>
      <w:pPr>
        <w:tabs>
          <w:tab w:val="num" w:pos="5760"/>
        </w:tabs>
        <w:ind w:left="5760" w:hanging="360"/>
      </w:pPr>
      <w:rPr>
        <w:rFonts w:ascii="Wingdings" w:hAnsi="Wingdings" w:hint="default"/>
      </w:rPr>
    </w:lvl>
    <w:lvl w:ilvl="8" w:tplc="D21287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83C75"/>
    <w:multiLevelType w:val="hybridMultilevel"/>
    <w:tmpl w:val="1E3EB9D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B7F3E71"/>
    <w:multiLevelType w:val="hybridMultilevel"/>
    <w:tmpl w:val="EC44AFF8"/>
    <w:lvl w:ilvl="0" w:tplc="14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1" w15:restartNumberingAfterBreak="0">
    <w:nsid w:val="6E6442AF"/>
    <w:multiLevelType w:val="hybridMultilevel"/>
    <w:tmpl w:val="A3DCD4B2"/>
    <w:lvl w:ilvl="0" w:tplc="BE8C8C24">
      <w:start w:val="2"/>
      <w:numFmt w:val="bullet"/>
      <w:lvlText w:val="-"/>
      <w:lvlJc w:val="left"/>
      <w:pPr>
        <w:ind w:left="720" w:hanging="360"/>
      </w:pPr>
      <w:rPr>
        <w:rFonts w:ascii="Georgia" w:eastAsia="Times New Roman" w:hAnsi="Georgia"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E7F4208"/>
    <w:multiLevelType w:val="hybridMultilevel"/>
    <w:tmpl w:val="A1D03B34"/>
    <w:lvl w:ilvl="0" w:tplc="C36A725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BDF5E88"/>
    <w:multiLevelType w:val="hybridMultilevel"/>
    <w:tmpl w:val="EC44AFF8"/>
    <w:lvl w:ilvl="0" w:tplc="14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abstractNumId w:val="2"/>
  </w:num>
  <w:num w:numId="2">
    <w:abstractNumId w:val="13"/>
  </w:num>
  <w:num w:numId="3">
    <w:abstractNumId w:val="10"/>
  </w:num>
  <w:num w:numId="4">
    <w:abstractNumId w:val="5"/>
  </w:num>
  <w:num w:numId="5">
    <w:abstractNumId w:val="9"/>
  </w:num>
  <w:num w:numId="6">
    <w:abstractNumId w:val="3"/>
  </w:num>
  <w:num w:numId="7">
    <w:abstractNumId w:val="1"/>
  </w:num>
  <w:num w:numId="8">
    <w:abstractNumId w:val="8"/>
  </w:num>
  <w:num w:numId="9">
    <w:abstractNumId w:val="12"/>
  </w:num>
  <w:num w:numId="10">
    <w:abstractNumId w:val="0"/>
  </w:num>
  <w:num w:numId="11">
    <w:abstractNumId w:val="7"/>
  </w:num>
  <w:num w:numId="12">
    <w:abstractNumId w:val="6"/>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C0"/>
    <w:rsid w:val="0001063D"/>
    <w:rsid w:val="000207D1"/>
    <w:rsid w:val="00021B3A"/>
    <w:rsid w:val="000642F5"/>
    <w:rsid w:val="000C17C6"/>
    <w:rsid w:val="00163B55"/>
    <w:rsid w:val="001D6909"/>
    <w:rsid w:val="00215ECA"/>
    <w:rsid w:val="0022010E"/>
    <w:rsid w:val="00224281"/>
    <w:rsid w:val="00253B5E"/>
    <w:rsid w:val="002B02B8"/>
    <w:rsid w:val="00304DED"/>
    <w:rsid w:val="00351C66"/>
    <w:rsid w:val="0042333D"/>
    <w:rsid w:val="00423F6B"/>
    <w:rsid w:val="004250DE"/>
    <w:rsid w:val="00432313"/>
    <w:rsid w:val="00445856"/>
    <w:rsid w:val="004E660A"/>
    <w:rsid w:val="004E7A1E"/>
    <w:rsid w:val="004F2F41"/>
    <w:rsid w:val="0051576D"/>
    <w:rsid w:val="005E1686"/>
    <w:rsid w:val="005F1FA6"/>
    <w:rsid w:val="00601EA0"/>
    <w:rsid w:val="006252D2"/>
    <w:rsid w:val="00647B28"/>
    <w:rsid w:val="006A634C"/>
    <w:rsid w:val="006B662C"/>
    <w:rsid w:val="006C0152"/>
    <w:rsid w:val="007469CB"/>
    <w:rsid w:val="007B2874"/>
    <w:rsid w:val="007C4165"/>
    <w:rsid w:val="007D5272"/>
    <w:rsid w:val="008167C0"/>
    <w:rsid w:val="008326C3"/>
    <w:rsid w:val="00844F3F"/>
    <w:rsid w:val="00867FD0"/>
    <w:rsid w:val="00876558"/>
    <w:rsid w:val="008A19D2"/>
    <w:rsid w:val="0091252A"/>
    <w:rsid w:val="00937A77"/>
    <w:rsid w:val="0098625D"/>
    <w:rsid w:val="009B1D2C"/>
    <w:rsid w:val="009C5319"/>
    <w:rsid w:val="00A415D3"/>
    <w:rsid w:val="00A85786"/>
    <w:rsid w:val="00AA2A7B"/>
    <w:rsid w:val="00AA5D94"/>
    <w:rsid w:val="00AE4A34"/>
    <w:rsid w:val="00B04871"/>
    <w:rsid w:val="00B12A99"/>
    <w:rsid w:val="00C12B49"/>
    <w:rsid w:val="00C46920"/>
    <w:rsid w:val="00C97DEC"/>
    <w:rsid w:val="00CB59BE"/>
    <w:rsid w:val="00D14B56"/>
    <w:rsid w:val="00D55ABE"/>
    <w:rsid w:val="00D94E9B"/>
    <w:rsid w:val="00DB001C"/>
    <w:rsid w:val="00DC3191"/>
    <w:rsid w:val="00E16AAD"/>
    <w:rsid w:val="00E228C5"/>
    <w:rsid w:val="00E40AA8"/>
    <w:rsid w:val="00E830CB"/>
    <w:rsid w:val="00E87F6D"/>
    <w:rsid w:val="00EB7DCA"/>
    <w:rsid w:val="00F354F8"/>
    <w:rsid w:val="00FC4032"/>
    <w:rsid w:val="00FE6E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1BE45-2845-411D-978E-7004C4AF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7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167C0"/>
    <w:pPr>
      <w:spacing w:after="0" w:line="240" w:lineRule="auto"/>
    </w:pPr>
  </w:style>
  <w:style w:type="character" w:customStyle="1" w:styleId="SinespaciadoCar">
    <w:name w:val="Sin espaciado Car"/>
    <w:basedOn w:val="Fuentedeprrafopredeter"/>
    <w:link w:val="Sinespaciado"/>
    <w:uiPriority w:val="1"/>
    <w:locked/>
    <w:rsid w:val="008167C0"/>
  </w:style>
  <w:style w:type="paragraph" w:styleId="Textoindependiente">
    <w:name w:val="Body Text"/>
    <w:basedOn w:val="Normal"/>
    <w:link w:val="TextoindependienteCar"/>
    <w:uiPriority w:val="99"/>
    <w:unhideWhenUsed/>
    <w:rsid w:val="008167C0"/>
    <w:pPr>
      <w:spacing w:after="120"/>
    </w:pPr>
  </w:style>
  <w:style w:type="character" w:customStyle="1" w:styleId="TextoindependienteCar">
    <w:name w:val="Texto independiente Car"/>
    <w:basedOn w:val="Fuentedeprrafopredeter"/>
    <w:link w:val="Textoindependiente"/>
    <w:uiPriority w:val="99"/>
    <w:rsid w:val="008167C0"/>
  </w:style>
  <w:style w:type="paragraph" w:customStyle="1" w:styleId="Instruccionesenvocorreo">
    <w:name w:val="Instrucciones envío correo"/>
    <w:basedOn w:val="Normal"/>
    <w:rsid w:val="008167C0"/>
  </w:style>
  <w:style w:type="character" w:styleId="Hipervnculo">
    <w:name w:val="Hyperlink"/>
    <w:basedOn w:val="Fuentedeprrafopredeter"/>
    <w:uiPriority w:val="99"/>
    <w:unhideWhenUsed/>
    <w:rsid w:val="00D94E9B"/>
    <w:rPr>
      <w:color w:val="0563C1" w:themeColor="hyperlink"/>
      <w:u w:val="single"/>
    </w:rPr>
  </w:style>
  <w:style w:type="character" w:customStyle="1" w:styleId="PrrafodelistaCar">
    <w:name w:val="Párrafo de lista Car"/>
    <w:link w:val="Prrafodelista"/>
    <w:uiPriority w:val="34"/>
    <w:locked/>
    <w:rsid w:val="00D94E9B"/>
    <w:rPr>
      <w:rFonts w:ascii="Times New Roman" w:hAnsi="Times New Roman" w:cs="Times New Roman"/>
      <w:sz w:val="24"/>
      <w:szCs w:val="24"/>
      <w:lang w:val="es-ES" w:eastAsia="es-ES"/>
    </w:rPr>
  </w:style>
  <w:style w:type="paragraph" w:styleId="Prrafodelista">
    <w:name w:val="List Paragraph"/>
    <w:basedOn w:val="Normal"/>
    <w:link w:val="PrrafodelistaCar"/>
    <w:uiPriority w:val="34"/>
    <w:qFormat/>
    <w:rsid w:val="00D94E9B"/>
    <w:pPr>
      <w:spacing w:after="0" w:line="240" w:lineRule="auto"/>
      <w:ind w:left="708"/>
    </w:pPr>
    <w:rPr>
      <w:rFonts w:ascii="Times New Roman" w:hAnsi="Times New Roman" w:cs="Times New Roman"/>
      <w:sz w:val="24"/>
      <w:szCs w:val="24"/>
      <w:lang w:val="es-ES" w:eastAsia="es-ES"/>
    </w:rPr>
  </w:style>
  <w:style w:type="paragraph" w:styleId="NormalWeb">
    <w:name w:val="Normal (Web)"/>
    <w:basedOn w:val="Normal"/>
    <w:link w:val="NormalWebCar"/>
    <w:unhideWhenUsed/>
    <w:rsid w:val="00D94E9B"/>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59"/>
    <w:rsid w:val="005E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Fuentedeprrafopredeter"/>
    <w:link w:val="NormalWeb"/>
    <w:locked/>
    <w:rsid w:val="00B04871"/>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F354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4F8"/>
  </w:style>
  <w:style w:type="paragraph" w:styleId="Piedepgina">
    <w:name w:val="footer"/>
    <w:basedOn w:val="Normal"/>
    <w:link w:val="PiedepginaCar"/>
    <w:uiPriority w:val="99"/>
    <w:unhideWhenUsed/>
    <w:rsid w:val="00F354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4F8"/>
  </w:style>
  <w:style w:type="paragraph" w:styleId="Textodeglobo">
    <w:name w:val="Balloon Text"/>
    <w:basedOn w:val="Normal"/>
    <w:link w:val="TextodegloboCar"/>
    <w:uiPriority w:val="99"/>
    <w:semiHidden/>
    <w:unhideWhenUsed/>
    <w:rsid w:val="00F354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uzrojaheredia@hotmail.com" TargetMode="External"/><Relationship Id="rId18" Type="http://schemas.openxmlformats.org/officeDocument/2006/relationships/image" Target="media/image4.png"/><Relationship Id="rId26" Type="http://schemas.openxmlformats.org/officeDocument/2006/relationships/hyperlink" Target="mailto:royporras1@hotmail.com" TargetMode="External"/><Relationship Id="rId3" Type="http://schemas.openxmlformats.org/officeDocument/2006/relationships/styles" Target="styles.xml"/><Relationship Id="rId21" Type="http://schemas.openxmlformats.org/officeDocument/2006/relationships/hyperlink" Target="mailto:info@ungl.or.cr"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heredia.go.cr" TargetMode="External"/><Relationship Id="rId25" Type="http://schemas.openxmlformats.org/officeDocument/2006/relationships/hyperlink" Target="mailto:royporras1@hot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ficina@dulcenombre.cr" TargetMode="External"/><Relationship Id="rId20" Type="http://schemas.openxmlformats.org/officeDocument/2006/relationships/image" Target="media/image6.png"/><Relationship Id="rId29" Type="http://schemas.openxmlformats.org/officeDocument/2006/relationships/hyperlink" Target="mailto:adireslago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braulioamoralescervantes@mep.go.cr" TargetMode="External"/><Relationship Id="rId24" Type="http://schemas.openxmlformats.org/officeDocument/2006/relationships/hyperlink" Target="mailto:levilleg@hot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guedashl@hacienda.go.cr" TargetMode="External"/><Relationship Id="rId23" Type="http://schemas.openxmlformats.org/officeDocument/2006/relationships/hyperlink" Target="mailto:f03.chaves@gmail.com" TargetMode="External"/><Relationship Id="rId28" Type="http://schemas.openxmlformats.org/officeDocument/2006/relationships/hyperlink" Target="mailto:karenrubiocarmona@yahoo.com" TargetMode="External"/><Relationship Id="rId10" Type="http://schemas.openxmlformats.org/officeDocument/2006/relationships/hyperlink" Target="mailto:esc.joaquinlizanogutierrez@mep.go.cr" TargetMode="External"/><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eo@enforma.cr" TargetMode="External"/><Relationship Id="rId22" Type="http://schemas.openxmlformats.org/officeDocument/2006/relationships/hyperlink" Target="mailto:palaspa@ice.go.cr" TargetMode="External"/><Relationship Id="rId27" Type="http://schemas.openxmlformats.org/officeDocument/2006/relationships/hyperlink" Target="mailto:csoto2@costarricense.cr" TargetMode="External"/><Relationship Id="rId3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FEBED-2F90-478E-8917-C5092DB2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10384</Words>
  <Characters>57112</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2015-12-10T21:10:00Z</cp:lastPrinted>
  <dcterms:created xsi:type="dcterms:W3CDTF">2015-12-10T21:22:00Z</dcterms:created>
  <dcterms:modified xsi:type="dcterms:W3CDTF">2015-12-10T21:22:00Z</dcterms:modified>
</cp:coreProperties>
</file>