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9F9" w:rsidRPr="006064FD" w:rsidRDefault="00BB09F9" w:rsidP="00BB09F9">
      <w:pPr>
        <w:pStyle w:val="Ttulo"/>
        <w:jc w:val="center"/>
        <w:rPr>
          <w:rFonts w:ascii="Georgia" w:hAnsi="Georgia"/>
          <w:sz w:val="24"/>
          <w:szCs w:val="24"/>
          <w:lang w:val="es-CR"/>
        </w:rPr>
      </w:pPr>
      <w:r w:rsidRPr="006064FD">
        <w:rPr>
          <w:noProof/>
          <w:lang w:val="es-CR" w:eastAsia="es-CR"/>
        </w:rPr>
        <mc:AlternateContent>
          <mc:Choice Requires="wpg">
            <w:drawing>
              <wp:anchor distT="0" distB="0" distL="114300" distR="114300" simplePos="0" relativeHeight="251659264" behindDoc="0" locked="0" layoutInCell="1" allowOverlap="1" wp14:anchorId="1206B517" wp14:editId="265DFBD0">
                <wp:simplePos x="0" y="0"/>
                <wp:positionH relativeFrom="margin">
                  <wp:posOffset>-760425</wp:posOffset>
                </wp:positionH>
                <wp:positionV relativeFrom="paragraph">
                  <wp:posOffset>80645</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925" cy="1452245"/>
                          <a:chOff x="0" y="0"/>
                          <a:chExt cx="1685925" cy="1452245"/>
                        </a:xfrm>
                      </wpg:grpSpPr>
                      <pic:pic xmlns:pic="http://schemas.openxmlformats.org/drawingml/2006/picture">
                        <pic:nvPicPr>
                          <pic:cNvPr id="2" name="Picture 3"/>
                          <pic:cNvPicPr/>
                        </pic:nvPicPr>
                        <pic:blipFill>
                          <a:blip r:embed="rId7"/>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E60FC" w:rsidRDefault="002E60FC" w:rsidP="00BB09F9">
                              <w:pPr>
                                <w:overflowPunct w:val="0"/>
                                <w:spacing w:after="0" w:line="240" w:lineRule="auto"/>
                                <w:jc w:val="center"/>
                              </w:pPr>
                              <w:r>
                                <w:rPr>
                                  <w:rFonts w:ascii="Bookman Old Style" w:eastAsia="Calibri" w:hAnsi="Bookman Old Style"/>
                                  <w:b/>
                                  <w:bCs/>
                                  <w:color w:val="002060"/>
                                  <w:sz w:val="16"/>
                                  <w:szCs w:val="16"/>
                                </w:rPr>
                                <w:t>MUNICIPALIDD DE HEREDIA</w:t>
                              </w:r>
                            </w:p>
                            <w:p w:rsidR="002E60FC" w:rsidRDefault="002E60FC" w:rsidP="00BB09F9">
                              <w:pPr>
                                <w:overflowPunct w:val="0"/>
                                <w:spacing w:after="0" w:line="240" w:lineRule="auto"/>
                                <w:jc w:val="center"/>
                              </w:pPr>
                              <w:r>
                                <w:rPr>
                                  <w:rFonts w:ascii="Bookman Old Style" w:eastAsia="Calibri" w:hAnsi="Bookman Old Style"/>
                                  <w:b/>
                                  <w:bCs/>
                                  <w:color w:val="002060"/>
                                  <w:sz w:val="16"/>
                                  <w:szCs w:val="16"/>
                                </w:rPr>
                                <w:t>SECRETARIA CONCEJO MUNICIPAL</w:t>
                              </w:r>
                            </w:p>
                            <w:p w:rsidR="002E60FC" w:rsidRDefault="002E60FC" w:rsidP="00BB09F9">
                              <w:pPr>
                                <w:overflowPunct w:val="0"/>
                                <w:spacing w:after="0" w:line="240" w:lineRule="auto"/>
                              </w:pPr>
                            </w:p>
                            <w:p w:rsidR="002E60FC" w:rsidRDefault="002E60FC" w:rsidP="00BB09F9">
                              <w:pPr>
                                <w:overflowPunct w:val="0"/>
                                <w:spacing w:after="0" w:line="240" w:lineRule="auto"/>
                              </w:pPr>
                              <w:r>
                                <w:rPr>
                                  <w:rFonts w:ascii="Verdana" w:eastAsia="Times New Roman" w:hAnsi="Verdana"/>
                                  <w:color w:val="008000"/>
                                  <w:sz w:val="16"/>
                                  <w:szCs w:val="16"/>
                                </w:rPr>
                                <w:t xml:space="preserve"> </w:t>
                              </w:r>
                            </w:p>
                            <w:p w:rsidR="002E60FC" w:rsidRDefault="002E60FC" w:rsidP="00BB09F9">
                              <w:pPr>
                                <w:overflowPunct w:val="0"/>
                                <w:spacing w:after="0" w:line="240" w:lineRule="auto"/>
                              </w:pPr>
                            </w:p>
                            <w:p w:rsidR="002E60FC" w:rsidRDefault="002E60FC" w:rsidP="00BB09F9">
                              <w:pPr>
                                <w:overflowPunct w:val="0"/>
                                <w:spacing w:after="0" w:line="240" w:lineRule="auto"/>
                              </w:pPr>
                            </w:p>
                            <w:p w:rsidR="002E60FC" w:rsidRDefault="002E60FC" w:rsidP="00BB09F9">
                              <w:pPr>
                                <w:overflowPunct w:val="0"/>
                                <w:spacing w:after="0" w:line="240" w:lineRule="auto"/>
                              </w:pPr>
                            </w:p>
                            <w:p w:rsidR="002E60FC" w:rsidRDefault="002E60FC" w:rsidP="00BB09F9">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1206B517" id="Grupo 2" o:spid="_x0000_s1026" style="position:absolute;left:0;text-align:left;margin-left:-59.9pt;margin-top:6.35pt;width:132.75pt;height:114.35pt;z-index:251659264;mso-position-horizontal-relative:margin" coordsize="16859,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mj1AwMAAKYHAAAOAAAAZHJzL2Uyb0RvYy54bWykVWtu2zAM/j9gdxD8&#10;v/UjSdcaTYphXYsBwxa02wFkWbaFyZIgyXkcZ2fZxUbKdpI2Lbp2BeqQEkmRHz9Rl1ebVpIVt05o&#10;NY/S0yQiXDFdClXPo58/bk7OI+I8VSWVWvF5tOUuulq8f3e5NjnPdKNlyS2BIMrlazOPGu9NHseO&#10;Nbyl7lQbrmCz0ralHlRbx6Wla4jeyjhLkrN4rW1prGbcOVi97jejRYhfVZz571XluCdyHkFuPnxt&#10;+Bb4jReXNK8tNY1gQxr0DVm0VCg4dBfqmnpKOiuOQrWCWe105U+ZbmNdVYLxUANUkyaPqrm1ujOh&#10;ljpf12YHE0D7CKc3h2XfVktLRAm9i4iiLbTo1nZGkwyhWZs6B4tba+7N0g4Lda9htZvKtvgLdZBN&#10;AHW7A5VvPGGwmJ6dzy6yWUQY7KXTWZZNZz3srIHeHPmx5vMLnvF4cIz57dIxguXwP6AE0hFKL7MJ&#10;vHxneTQEaf8pRkvtr86cQEMN9aIQUvhtICe0DpNSq6VgS9sre8CzEXDYxUPJBGFBB7RBD1Bj1B8E&#10;KKQwN0JKxB3lIVXg9CNOPFFtz7drzbqWK99fIMslZK2Va4RxEbE5bwsOfLBfyrTvk/OWe9aM2ewT&#10;wNwcEOMJKmST9HwKF+4JPqQzuLiwFfiQXCRTsMPYY1dpbqzzt1y3BAXIBG4xQElzuvrqfG86muCy&#10;VPhVGlHpd3ElINdnF0RIFgkNY8aNmIF2hNqrbtJ9Qw2H1DDsvrGTsbF3kPif36rupO6bO9jtLpN7&#10;Dr4euTRJp4giFEXzw/uUng34TScfkv+Fz2kpypFRztbFJ2nJisLAvAl/Q3MemD0DOdbXQx4kv5W8&#10;b9Adr2DIhBGBC44Nx/STGOYZ1DPOYyCCVOCAhhW09JW+g0uALDwAr/Tno1M4Xyu/82+F0jagcVAd&#10;in5TbKBHKBa63MJAlV8UUOsCeA6F+aBMZ0GxhzvFwQ4ep/THzutKBJLvwwGZUQHiBik8BuHCDA8X&#10;vjaHerDaP6+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N+m3iAAAACwEA&#10;AA8AAABkcnMvZG93bnJldi54bWxMj81qwzAQhO+FvoPYQm+JLNfpj2s5hND2FAJNCqW3jb2xTayV&#10;sRTbefsqp/Y2ywwz32bLybRioN41ljWoeQSCuLBlw5WGr/377BmE88gltpZJw4UcLPPbmwzT0o78&#10;ScPOVyKUsEtRQ+19l0rpipoMurntiIN3tL1BH86+kmWPYyg3rYyj6FEabDgs1NjRuqbitDsbDR8j&#10;jqsH9TZsTsf15We/2H5vFGl9fzetXkF4mvxfGK74AR3ywHSwZy6daDXMlHoJ7D448ROIayJZBHHQ&#10;ECcqAZln8v8P+S8AAAD//wMAUEsDBAoAAAAAAAAAIQCFmZWvWBAAAFgQAAAUAAAAZHJzL21lZGlh&#10;L2ltYWdlMS5wbmeJUE5HDQoaCgAAAA1JSERSAAAAOAAAADwIAgAAALx17l8AAAAEZ0FNQQAAsYiV&#10;mPSmAAAACXBIWXMAAA0fAAANOAFmdeiCAAAP+klEQVR4nM2aeXTURbbHP7/uTnc66XSWztYxi0ma&#10;bCQgiyIMiLKjgzAIaGSICwNH8ACi4ENAQGVAeB5ERkRF3jAcFtmewKhhRAcUWUYgCiGQQBIgZCFk&#10;IRtJJ73c90cnkEAgCY8zZ76n//j9qure+61bdW/9qqoVEeEuECc2G1od9XXo9K00cAhq5W4a7hOU&#10;Noj+x0DTRr1AO/wlkIX9cv65nKJCNBo3ceYX5DeonZ64DXi0T5JfpOf/m2hbHrXfsS9XsK7atWHt&#10;jr/5bDpcBi9DJISDB3iDFa5DDqTDAaiEosfipr06dfywcb2MQffCVNoD583HEpH5B77yjfcPgg0g&#10;LX/bQWAdXAGBNEhvVpsGb0IMTN61+ky7DN9EB+aooiiXIBwADdgB+AImwVewFXxgMyyFYxAPWeCA&#10;R2EKCBggB96H8/BJkx4F2kugnR3ClCiwBAQWwZomJyXDEegPT8EcEFgL9eAAgcOQC9MgGmYCMBgS&#10;4GnYDCMgHT77Le9+ejRpysT0T/8nDTbCl+AB2QBcBT1cgHNwEpxQCEA1hEAsaGE0aEGBQ/ApvAHV&#10;sAR6wHYouI8enbp/2yA4CQsgBwTisLy270R2O4ejCaeK5dUVG2OJqACB3k3D0gc0o7ucvKts20Qx&#10;R+5pFhBGCIuLbxcvu4iI2JyND80islu/PtwWiEuhy2dz75Ho7eoEsPRtF9E7Y83GbT+2prkC4uZN&#10;bFXkbglfrShrIRiuNJU8Ak9lWCVBN2xcb4NapcNZVl3j7W00aKiqbTD6epqMvhV1Nd4aTb3DHhJs&#10;rqwqBzeDXmu3280PROh1bp4aNB5eQwclu9slaND4xw9sfh16wU/QScQMZ+9A5o7BtPn9//7XNa+P&#10;lr3SWVEyYDuMgyyRGAA6PeiT3T8d2xVEoaoOjYYHvfg5HT8zVysxasFOQQleXugVrLV4askvx9MN&#10;rUJ9CJlPuezm1rDxx6MLfz/iDKVhIoY7e63tqH8goUv/s+lBP1z6cED4jUJLVNecKV+jaaC0nsgE&#10;Cu2o7dQJZj0qKKgmwouiemw2PNxQFCK05DooO4ldISKOWR4ighNUTTzMludfembTkmV3otHWWg8F&#10;Z07dXujtpaekgYZKLlxgSec2lTTinSpy03A4G19VN2ukKPvuoqq7V98JWg8dbiAarpfPI/H2sLj9&#10;9wtQU0+lg6uV92CxbY+2iqslpVTbMGs5r6tBe6PcCq+DDnLABH9tJlIB2OyY3Ai7y1S8IzruUQdA&#10;gJ8FTwWrCq7raJzlUVArsgZ+mb9mj8jpwBAF/tgklweEeFJST+29fAF3nKga4OK1DOrdqKunc6AZ&#10;9xs15VkHgcOLpyiKkna1EDA3ySnANTsBnuSXtL5ZuC9EHTQ0fzWZOqMTvD05es5OvauwFjrFjYIg&#10;VyZxtMwn9UBJNQEGPMDmcSczQ6LDsgurO0Y0WO1241ndbCICZ67kUlFPnRU1Pk1e6zztA6m6tPng&#10;rgfDO4mIoigicrRJpBoIC+RcMXY1TjWAvVlP6lDGKspmZd/v8i1Grw4Q9fMKKE60t1LhUu4IRmtD&#10;1JQ53Khy1fxr/1q8DMl9H42J8FEUtcuvN8bYDoS44+mBw4qfHmixK8x28hIsgpm8M29De4munjwz&#10;admzrEFRutxa51Ku2NG6YxP0Gp+mXZXn6Sz3h7oD+06dE3F8c+DkPy78Gtwk5wbkVGNyJzwAnccN&#10;VdWlxTSAouIRCIJOHP17RvuIFpV/rD/6U+1qLsB36Y8Pn9Wi1gFAreCrx2nHT+VO40hZ3nrP+lsa&#10;oKnV/++e7b9/4qGhkd0im+QqAHc3ymuosJq0tdA4OF7+QUqMomxV/hpA0BFIZO9vy5XeypP9k+9I&#10;tLLhOlCZXRzUO4wsCAc7JdnnWhBVA+gfCKDORrWNcps7ZeALHPxy44t/nGWOMgx8pOfQrrHD+yUn&#10;9em9+4ZyQLGh6LluVavzbyq8BkvhDDPgZ2AcpEEgqXyZn5XXOlEfnQGoK75eEH+cLFBAw9WaK9yG&#10;usISTB74e8L139EJrs0Dyc1cv/GDiPgRew99/UTy+1m2bB9xz0ue77LmA5TVo7FirbLaHdA49Nf2&#10;prELfKiCxUABfAYb0aeFzn/35orRbGXKLh6WOkxRkkTSYxYPyPZdRxF//nTbD4HLXPHbnGhQp/Bi&#10;m+Cvw92tVK8NrgsdLZcDEnQ+eZYTVzKAl6aNnpI8xtXYb8vicsgFQk1kaqkUtbpRT7gScXlkHg3Q&#10;HxL5mxXeMvOHIozUyuXmFm8SPf2v07pId9aeVjopkVUJFOOr8MSHzAu6RCAndl+2DAny1jcmqapK&#10;G7Z6ciuI9tIeqYVCgRBH9BlzcVVZjdFgcDaogLPZx+MtPUMBsAHnr6KoCA3Qaxvt5sklxexOUT2d&#10;4Dj8A/5URDzclqBuDn1iXFKmKotJcJ4LgWf6KpTDsxnvsrSU7rqeyeGDHhoN4ATwDfCj+jrdIrhW&#10;X+sMBGdRNRsWv++BNjTCAIQ+EPHp4inDH5v109VKV+DXAt5aPJxQ62cPcBkNVoLZUI/CmWym+JD0&#10;LAyBABhB/rHy1onSI7D/0T+QBw/AEX4G4PKK0zwMl+uJ4Pj3vx7ffcElcfVKJd7e6O00KMG6a6By&#10;eNF17NOV512bUHxDwi5frL5YeKCkRu0PuLKFRotKS/l1Z2D060OGKGOV4lHF/AVGkAILYCJwFKYa&#10;GcfSz79sfeiB0jl76alnTx0TYQkecyEXXAcwAusKbd0bJ5dXgP+1+lrK1GgVjTmUXOdrXaLWdjY/&#10;1KXHibPnoqKCD/7wW1i5w9I/vrjGNgRojHoHlXV4+NmLC1Yczt0R0enyiatkVhERdHxPcXeFrN/k&#10;tVMKz1RR6VuTcr7F2N+yh1q1bR1pEAbLWZrwNN/DRMiABTAbCHQ1Mw1ayJKLvJfFsJV1/Zfe9vWp&#10;EVS3bgmBycWk7Gfu+XhLpIgcn/01S2GXisNGRuPr57do6nP8BuOhMOIWbi3S08ju3ZdOWm64ZuEA&#10;mJj9/s4YWwxD4XUYD9fA4aMoClBWWQVOaGBMiv7HzQphLae+vXEuN0EBPhSqs2iAaqs+JAiIGRDG&#10;Nvi7k4wqzqIsD1iU+SXJYIEMd55robEF0Y/fWlv0dlbNi9mMgiMEvRmr8/YjFgp90RvJhzOVrNMA&#10;MaXHaVBRbeNUJjsOYZygoFHwDYMjTdqGgwIK/gp9GZxN/gl04OlJXuYrTz0LGKd2ZSD4QC2cpXxr&#10;qeGHOJzwLdtmzOFJ1zdsa0RFZ08Z/DJfwQ74itKtOW7fhrAMWV6eWB1LLdRUobEDfepOggpPPcEG&#10;cgr4YCYfVTA2Nb/Xnj4kQawCewNTmVbCyoss20rnUirt6NW4e3N6yaQ3X0tdu35dv2+oNWHCtwgL&#10;bFAPrjFlhrxgIVkzNuPFqJT4c6qam2PSIpNfqVt6aNPcDyYxAwJ5btPCkQbfJas+OSVZj8wbc6xk&#10;J2/7EnlN7AKE+/tf/q8c6gtQO6m4TqkVrTvxwfiGk6KFd1n2LPnlaAW7g/IGTJ406GmwR20fklPR&#10;uNqFKEo/2OqiMgUehRPo/xn6wbQVUyePbTF5bllyhgycvm/9X0iCnyGPpPXTp/r7vfLJwqIPfw2J&#10;7J6yaOH3VVv9aDj09RmjyRkbHHxu0c8YzdjsVDVQVopVTagbdXZ8VRRUYxMeDKO4luu12KzYL8Zv&#10;eemMWIHTB/++5XTwmKmP/Aq7IBkmHqPuZTiCzhBllRxuwS1Rn4CFLJgGXSHDxGxEJGXGLBHxNkSJ&#10;yPC1E9gNc9CRKCKP44mXhoSBeJvo2YcuE5lbwDsZjPmOV08xNpUek4l7uEfs8FGJA378YovLSl11&#10;mcnTyFiMUAIHQCD0RyOH4Q2wxN5+pHMrUee+XP/hSZyA+bAeMg2hST1lR56IuJt9ReT5k6vpDz/B&#10;N6GlqSIiYhNnToHklUlRRcHWnSHB8MJZpp3HPHNCjz6SXXS71VgSw3aP4QpEQgSTYMS42VFDe1Gh&#10;Yhg81cqJWOuHZO/5TyQ3jl/07IRUHctgJAJ7YSCYpC8r/fgulO2qZ8a2cv52YtXK6eMn31bsKDxW&#10;IHXSfe4ATsFR8ITvwElkTK+gkIdFZKS5N3354NUf2ktUROI0FmZBBJiMzIZ1rIJPQIZ9Pit5UdTJ&#10;bszRURiIse2Dy+lzXhGR9EW7WQjREM2EY3vxhu8hCCyIyIG0DBGRwzVMbl3hXc3st1tConBGMhmm&#10;Q1+i3+Dh8QNEZMe2PYyAo9AV36R4sbWuYNJrI1atWWWKDly6cg0DYAd8DFsgAubDBsjjOe+Z4d19&#10;C0tch6gSf4ez5bsRzc08mpZzdk7sGAYY+BYuxft+M4iPApkRyFMGRgSxBUIZJSn0QUDXPfoWDRWp&#10;JYlfJNIPy42FtC9o4AVYARt8m6K55m7+apOoiKTEDO3145Mc0zASZsDnhF4eqc8ayMUEfvFjLsw0&#10;Rj7Wl/5GYdlMIMJXnDk3xFcvfT4xpkdeSMIwGAvlwAtQimuJllxZ/qc17irLnbzYAaIiMiZ+UOAK&#10;f1LD2BPBajPJeibABJgFtaF8BN/yeJBfYmLi2IGDeLmQkL6Owu+dRcfDzDA0G7/IlJHzBexwEIbu&#10;9WMgnDSyBxFJT/tORKYv+LhNGu2+Z3JyadXxOTXLv37m1xp3d3QlftF+UUGe9dH1AY7OQQ7DkOEP&#10;vbTlGE/OJTCEjwbT4wWMTxAakrih2+k8O70uyS+Sns24D+MzZ1VxsBA32En4zl7z1i+Z/MKAtgm0&#10;2ZUWyLauSVnZc3TPgUkjRKS2wNpidFQqlpXiF03iKnzHY+pNtwl7V+6KD4nxLxvoiu7j636ZHDMh&#10;5dRMAiG1A9Y7SLQtmPQGptfSLZmU88RPlfSjIiJOCcUUV9Tnhl9mWSYmruvKOENC+2/k7o0Q5qB+&#10;Fv38E/vKm5dmfM2AI4T2ExE5s5+4d4geeG/6W7F4b2JvDkoREFRrIOnRhEXff1Uu4m7Qr9q0/UYb&#10;57cHCQ658XpJJLU4q/esYTEQ/PyEjlq8lz8WvH1454Hdpw4ufzcfXFvhSrDCefgn1E0dVeZjcjjr&#10;hg8btfDxcephXerycwefrukNFugNgBJrlszCjlltZ4fmf7NuAeyD4qbUfQgOYfwTeIFAGKTCStgH&#10;B2EFdAGBMhDoAkNhMaibzvM/h56rZ19st0fbRXTmmy8mRlhKVD2FWAEhUGAm9JyxZGXS4PFoXBek&#10;22APbILPYRzEQyYIFEPXpu4tgKhmO75NYIaNeSfuD9EjO38qKpG+H813abeSeBhN6MsLRaS+Tnbv&#10;T3t65nu9YnrOI+oLErbBfjgKAuuhEE7AWnQziEh69OWRH248gun2DeqUv35xH4i6YDIpmuGtX1R2&#10;FNkiGSIp2w/ujAl6M+NUe0Q6QLT+StufDh3FjFmz9Und227nvN8J/x4wb8HnbbSwitxbevr3odll&#10;6T1eMf6boGr18T8b/wdpQjc2gPDy3AAAAABJRU5ErkJgglBLAQItABQABgAIAAAAIQCxgme2CgEA&#10;ABMCAAATAAAAAAAAAAAAAAAAAAAAAABbQ29udGVudF9UeXBlc10ueG1sUEsBAi0AFAAGAAgAAAAh&#10;ADj9If/WAAAAlAEAAAsAAAAAAAAAAAAAAAAAOwEAAF9yZWxzLy5yZWxzUEsBAi0AFAAGAAgAAAAh&#10;AHh+aPUDAwAApgcAAA4AAAAAAAAAAAAAAAAAOgIAAGRycy9lMm9Eb2MueG1sUEsBAi0AFAAGAAgA&#10;AAAhAKomDr68AAAAIQEAABkAAAAAAAAAAAAAAAAAaQUAAGRycy9fcmVscy9lMm9Eb2MueG1sLnJl&#10;bHNQSwECLQAUAAYACAAAACEAao36beIAAAALAQAADwAAAAAAAAAAAAAAAABcBgAAZHJzL2Rvd25y&#10;ZXYueG1sUEsBAi0ACgAAAAAAAAAhAIWZla9YEAAAWBAAABQAAAAAAAAAAAAAAAAAawcAAGRycy9t&#10;ZWRpYS9pbWFnZTEucG5nUEsFBgAAAAAGAAYAfAEAAP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20;height:10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bPDAAAA2gAAAA8AAABkcnMvZG93bnJldi54bWxEj0FrAjEUhO8F/0N4Qm/drELbdTWKCFIv&#10;ItoeenxunrtpNy9Lkq7rv2+EQo/DzHzDLFaDbUVPPhjHCiZZDoK4ctpwreDjfftUgAgRWWPrmBTc&#10;KMBqOXpYYKndlY/Un2ItEoRDiQqaGLtSylA1ZDFkriNO3sV5izFJX0vt8ZrgtpXTPH+RFg2nhQY7&#10;2jRUfZ9+rILDLcz6ozlfColvn8+F8bOv/atSj+NhPQcRaYj/4b/2TiuYwv1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v9s8MAAADaAAAADwAAAAAAAAAAAAAAAACf&#10;AgAAZHJzL2Rvd25yZXYueG1sUEsFBgAAAAAEAAQA9wAAAI8DAAAAAA==&#10;">
                  <v:imagedata r:id="rId8" o:title=""/>
                </v:shape>
                <v:rect id="Rectángulo 3" o:spid="_x0000_s1028" style="position:absolute;top:10148;width:16851;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vtsUA&#10;AADaAAAADwAAAGRycy9kb3ducmV2LnhtbESPUUvDMBSF3wf+h3AF37bUKerqsiGDsSEOcRuib5fm&#10;2hSbm5Kka/vvjTDY4+Gc8x3OfNnbWpzIh8qxgttJBoK4cLriUsHxsB4/gQgRWWPtmBQMFGC5uBrN&#10;Mdeu4w867WMpEoRDjgpMjE0uZSgMWQwT1xAn78d5izFJX0rtsUtwW8tplj1IixWnBYMNrQwVv/vW&#10;Kti1rT+Yzffj1+xtuH8d3j9NV0yVurnuX55BROrjJXxub7WCO/i/km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2xQAAANoAAAAPAAAAAAAAAAAAAAAAAJgCAABkcnMv&#10;ZG93bnJldi54bWxQSwUGAAAAAAQABAD1AAAAigMAAAAA&#10;" stroked="f">
                  <v:textbox inset="2.5mm,1.25mm,2.5mm,1.25mm">
                    <w:txbxContent>
                      <w:p w:rsidR="002E60FC" w:rsidRDefault="002E60FC" w:rsidP="00BB09F9">
                        <w:pPr>
                          <w:overflowPunct w:val="0"/>
                          <w:spacing w:after="0" w:line="240" w:lineRule="auto"/>
                          <w:jc w:val="center"/>
                        </w:pPr>
                        <w:r>
                          <w:rPr>
                            <w:rFonts w:ascii="Bookman Old Style" w:eastAsia="Calibri" w:hAnsi="Bookman Old Style"/>
                            <w:b/>
                            <w:bCs/>
                            <w:color w:val="002060"/>
                            <w:sz w:val="16"/>
                            <w:szCs w:val="16"/>
                          </w:rPr>
                          <w:t>MUNICIPALIDD DE HEREDIA</w:t>
                        </w:r>
                      </w:p>
                      <w:p w:rsidR="002E60FC" w:rsidRDefault="002E60FC" w:rsidP="00BB09F9">
                        <w:pPr>
                          <w:overflowPunct w:val="0"/>
                          <w:spacing w:after="0" w:line="240" w:lineRule="auto"/>
                          <w:jc w:val="center"/>
                        </w:pPr>
                        <w:r>
                          <w:rPr>
                            <w:rFonts w:ascii="Bookman Old Style" w:eastAsia="Calibri" w:hAnsi="Bookman Old Style"/>
                            <w:b/>
                            <w:bCs/>
                            <w:color w:val="002060"/>
                            <w:sz w:val="16"/>
                            <w:szCs w:val="16"/>
                          </w:rPr>
                          <w:t>SECRETARIA CONCEJO MUNICIPAL</w:t>
                        </w:r>
                      </w:p>
                      <w:p w:rsidR="002E60FC" w:rsidRDefault="002E60FC" w:rsidP="00BB09F9">
                        <w:pPr>
                          <w:overflowPunct w:val="0"/>
                          <w:spacing w:after="0" w:line="240" w:lineRule="auto"/>
                        </w:pPr>
                      </w:p>
                      <w:p w:rsidR="002E60FC" w:rsidRDefault="002E60FC" w:rsidP="00BB09F9">
                        <w:pPr>
                          <w:overflowPunct w:val="0"/>
                          <w:spacing w:after="0" w:line="240" w:lineRule="auto"/>
                        </w:pPr>
                        <w:r>
                          <w:rPr>
                            <w:rFonts w:ascii="Verdana" w:eastAsia="Times New Roman" w:hAnsi="Verdana"/>
                            <w:color w:val="008000"/>
                            <w:sz w:val="16"/>
                            <w:szCs w:val="16"/>
                          </w:rPr>
                          <w:t xml:space="preserve"> </w:t>
                        </w:r>
                      </w:p>
                      <w:p w:rsidR="002E60FC" w:rsidRDefault="002E60FC" w:rsidP="00BB09F9">
                        <w:pPr>
                          <w:overflowPunct w:val="0"/>
                          <w:spacing w:after="0" w:line="240" w:lineRule="auto"/>
                        </w:pPr>
                      </w:p>
                      <w:p w:rsidR="002E60FC" w:rsidRDefault="002E60FC" w:rsidP="00BB09F9">
                        <w:pPr>
                          <w:overflowPunct w:val="0"/>
                          <w:spacing w:after="0" w:line="240" w:lineRule="auto"/>
                        </w:pPr>
                      </w:p>
                      <w:p w:rsidR="002E60FC" w:rsidRDefault="002E60FC" w:rsidP="00BB09F9">
                        <w:pPr>
                          <w:overflowPunct w:val="0"/>
                          <w:spacing w:after="0" w:line="240" w:lineRule="auto"/>
                        </w:pPr>
                      </w:p>
                      <w:p w:rsidR="002E60FC" w:rsidRDefault="002E60FC" w:rsidP="00BB09F9">
                        <w:pPr>
                          <w:overflowPunct w:val="0"/>
                          <w:spacing w:after="0" w:line="240" w:lineRule="auto"/>
                        </w:pPr>
                        <w:r>
                          <w:rPr>
                            <w:rFonts w:ascii="Verdana" w:eastAsia="Times New Roman" w:hAnsi="Verdana"/>
                            <w:color w:val="008000"/>
                            <w:sz w:val="16"/>
                            <w:szCs w:val="16"/>
                          </w:rPr>
                          <w:t>MUNICIPALISecretaríaConcejo</w:t>
                        </w:r>
                      </w:p>
                    </w:txbxContent>
                  </v:textbox>
                </v:rect>
                <w10:wrap anchorx="margin"/>
              </v:group>
            </w:pict>
          </mc:Fallback>
        </mc:AlternateContent>
      </w:r>
    </w:p>
    <w:p w:rsidR="00BB09F9" w:rsidRPr="006064FD" w:rsidRDefault="00BB09F9" w:rsidP="00BB09F9">
      <w:pPr>
        <w:pStyle w:val="Ttulo"/>
        <w:jc w:val="center"/>
        <w:rPr>
          <w:rFonts w:ascii="Georgia" w:hAnsi="Georgia"/>
          <w:sz w:val="24"/>
          <w:szCs w:val="24"/>
          <w:lang w:val="es-CR"/>
        </w:rPr>
      </w:pPr>
    </w:p>
    <w:p w:rsidR="00BB09F9" w:rsidRPr="006064FD" w:rsidRDefault="00BB09F9" w:rsidP="00BB09F9">
      <w:pPr>
        <w:pStyle w:val="Ttulo"/>
        <w:jc w:val="center"/>
        <w:rPr>
          <w:rFonts w:ascii="Georgia" w:hAnsi="Georgia"/>
          <w:sz w:val="24"/>
          <w:szCs w:val="24"/>
          <w:lang w:val="es-CR"/>
        </w:rPr>
      </w:pPr>
    </w:p>
    <w:p w:rsidR="00BB09F9" w:rsidRPr="008E24C3" w:rsidRDefault="00BB09F9" w:rsidP="00BB09F9">
      <w:pPr>
        <w:pStyle w:val="Ttulo"/>
        <w:jc w:val="center"/>
        <w:rPr>
          <w:rFonts w:ascii="Georgia" w:hAnsi="Georgia"/>
          <w:b/>
          <w:sz w:val="20"/>
          <w:szCs w:val="20"/>
          <w:lang w:val="es-CR"/>
        </w:rPr>
      </w:pPr>
      <w:r w:rsidRPr="008E24C3">
        <w:rPr>
          <w:rFonts w:ascii="Georgia" w:hAnsi="Georgia"/>
          <w:b/>
          <w:sz w:val="20"/>
          <w:szCs w:val="20"/>
          <w:lang w:val="es-CR"/>
        </w:rPr>
        <w:t>SESIÓN ORDINARIA 08</w:t>
      </w:r>
      <w:r>
        <w:rPr>
          <w:rFonts w:ascii="Georgia" w:hAnsi="Georgia"/>
          <w:b/>
          <w:sz w:val="20"/>
          <w:szCs w:val="20"/>
          <w:lang w:val="es-CR"/>
        </w:rPr>
        <w:t>9</w:t>
      </w:r>
      <w:r w:rsidRPr="008E24C3">
        <w:rPr>
          <w:rFonts w:ascii="Georgia" w:hAnsi="Georgia"/>
          <w:b/>
          <w:sz w:val="20"/>
          <w:szCs w:val="20"/>
          <w:lang w:val="es-CR"/>
        </w:rPr>
        <w:t>-2017</w:t>
      </w:r>
    </w:p>
    <w:p w:rsidR="00BB09F9" w:rsidRPr="008E24C3" w:rsidRDefault="00BB09F9" w:rsidP="00BB09F9">
      <w:pPr>
        <w:pStyle w:val="Instruccionesenvocorreo"/>
        <w:jc w:val="center"/>
        <w:rPr>
          <w:rFonts w:ascii="Georgia" w:hAnsi="Georgia" w:cs="Arial"/>
          <w:b/>
          <w:sz w:val="20"/>
          <w:szCs w:val="20"/>
        </w:rPr>
      </w:pPr>
    </w:p>
    <w:p w:rsidR="00BB09F9" w:rsidRPr="008E24C3" w:rsidRDefault="00BB09F9" w:rsidP="00BB09F9">
      <w:pPr>
        <w:pStyle w:val="Instruccionesenvocorreo"/>
        <w:jc w:val="center"/>
        <w:rPr>
          <w:rFonts w:ascii="Georgia" w:hAnsi="Georgia" w:cs="Arial"/>
          <w:b/>
          <w:sz w:val="20"/>
          <w:szCs w:val="20"/>
        </w:rPr>
      </w:pPr>
    </w:p>
    <w:p w:rsidR="00BB09F9" w:rsidRPr="008E24C3" w:rsidRDefault="00BB09F9" w:rsidP="00BB09F9">
      <w:pPr>
        <w:pStyle w:val="Instruccionesenvocorreo"/>
        <w:jc w:val="center"/>
        <w:rPr>
          <w:rFonts w:ascii="Georgia" w:hAnsi="Georgia" w:cs="Arial"/>
          <w:b/>
          <w:sz w:val="20"/>
          <w:szCs w:val="20"/>
        </w:rPr>
      </w:pPr>
    </w:p>
    <w:p w:rsidR="00BB09F9" w:rsidRPr="008E24C3" w:rsidRDefault="00BB09F9" w:rsidP="00BB09F9">
      <w:pPr>
        <w:pStyle w:val="Instruccionesenvocorreo"/>
        <w:jc w:val="center"/>
        <w:rPr>
          <w:rFonts w:ascii="Georgia" w:hAnsi="Georgia" w:cs="Arial"/>
          <w:b/>
          <w:sz w:val="20"/>
          <w:szCs w:val="20"/>
        </w:rPr>
      </w:pPr>
    </w:p>
    <w:p w:rsidR="00BB09F9" w:rsidRPr="008E24C3" w:rsidRDefault="00BB09F9" w:rsidP="00BB09F9">
      <w:pPr>
        <w:pStyle w:val="Textoindependiente"/>
        <w:jc w:val="both"/>
        <w:rPr>
          <w:rFonts w:ascii="Georgia" w:hAnsi="Georgia"/>
          <w:sz w:val="20"/>
          <w:szCs w:val="20"/>
        </w:rPr>
      </w:pPr>
      <w:r w:rsidRPr="008E24C3">
        <w:rPr>
          <w:rFonts w:ascii="Georgia" w:hAnsi="Georgia"/>
          <w:sz w:val="20"/>
          <w:szCs w:val="20"/>
        </w:rPr>
        <w:t xml:space="preserve">Acta de la Sesión Ordinaria celebrada por la Corporación Municipal del Cantón Central de Heredia, a las dieciocho horas con quince minutos el día Lunes </w:t>
      </w:r>
      <w:r w:rsidR="00C41D00">
        <w:rPr>
          <w:rFonts w:ascii="Georgia" w:hAnsi="Georgia"/>
          <w:sz w:val="20"/>
          <w:szCs w:val="20"/>
        </w:rPr>
        <w:t>29</w:t>
      </w:r>
      <w:r w:rsidRPr="008E24C3">
        <w:rPr>
          <w:rFonts w:ascii="Georgia" w:hAnsi="Georgia"/>
          <w:sz w:val="20"/>
          <w:szCs w:val="20"/>
        </w:rPr>
        <w:t xml:space="preserve"> de </w:t>
      </w:r>
      <w:r>
        <w:rPr>
          <w:rFonts w:ascii="Georgia" w:hAnsi="Georgia"/>
          <w:sz w:val="20"/>
          <w:szCs w:val="20"/>
        </w:rPr>
        <w:t xml:space="preserve">mayo </w:t>
      </w:r>
      <w:r w:rsidRPr="008E24C3">
        <w:rPr>
          <w:rFonts w:ascii="Georgia" w:hAnsi="Georgia"/>
          <w:sz w:val="20"/>
          <w:szCs w:val="20"/>
        </w:rPr>
        <w:t xml:space="preserve"> del 2017 en el Salón de Sesiones del Concejo Municipal “Alfredo González Flores”. </w:t>
      </w:r>
    </w:p>
    <w:p w:rsidR="00BB09F9" w:rsidRDefault="00BB09F9" w:rsidP="00BB09F9">
      <w:pPr>
        <w:pStyle w:val="Sinespaciado"/>
        <w:jc w:val="center"/>
        <w:rPr>
          <w:rFonts w:ascii="Georgia" w:hAnsi="Georgia" w:cs="Arial"/>
          <w:b/>
          <w:sz w:val="24"/>
          <w:szCs w:val="24"/>
          <w:lang w:val="es-CR"/>
        </w:rPr>
      </w:pPr>
    </w:p>
    <w:p w:rsidR="00BB09F9" w:rsidRDefault="00BB09F9" w:rsidP="00BB09F9">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BB09F9" w:rsidRDefault="00BB09F9" w:rsidP="00BB09F9">
      <w:pPr>
        <w:pStyle w:val="Sinespaciado"/>
        <w:rPr>
          <w:rFonts w:ascii="Georgia" w:hAnsi="Georgia" w:cs="Arial"/>
          <w:b/>
          <w:sz w:val="20"/>
          <w:szCs w:val="20"/>
          <w:lang w:val="es-CR"/>
        </w:rPr>
      </w:pPr>
      <w:r>
        <w:rPr>
          <w:rFonts w:ascii="Georgia" w:hAnsi="Georgia" w:cs="Arial"/>
          <w:b/>
          <w:sz w:val="20"/>
          <w:szCs w:val="20"/>
          <w:lang w:val="es-CR"/>
        </w:rPr>
        <w:t>PRESIDENTE MUNICIPAL</w:t>
      </w:r>
    </w:p>
    <w:p w:rsidR="00BB09F9" w:rsidRDefault="00BB09F9" w:rsidP="00BB09F9">
      <w:pPr>
        <w:pStyle w:val="Sinespaciado"/>
        <w:rPr>
          <w:rFonts w:ascii="Georgia" w:hAnsi="Georgia" w:cs="Arial"/>
          <w:sz w:val="20"/>
          <w:szCs w:val="20"/>
          <w:lang w:val="es-CR"/>
        </w:rPr>
      </w:pP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BB09F9" w:rsidRDefault="00BB09F9" w:rsidP="00BB09F9">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BB09F9" w:rsidRDefault="00BB09F9" w:rsidP="00BB09F9">
      <w:pPr>
        <w:pStyle w:val="Sinespaciado"/>
        <w:rPr>
          <w:rFonts w:ascii="Georgia" w:hAnsi="Georgia" w:cs="Arial"/>
          <w:sz w:val="20"/>
          <w:szCs w:val="20"/>
          <w:lang w:val="es-CR"/>
        </w:rPr>
      </w:pPr>
    </w:p>
    <w:p w:rsidR="00C41D00" w:rsidRDefault="00C41D00" w:rsidP="00BB09F9">
      <w:pPr>
        <w:pStyle w:val="Sinespaciado"/>
        <w:rPr>
          <w:rFonts w:ascii="Georgia" w:hAnsi="Georgia" w:cs="Arial"/>
          <w:color w:val="000000"/>
          <w:sz w:val="20"/>
          <w:szCs w:val="20"/>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r>
        <w:rPr>
          <w:rFonts w:ascii="Georgia" w:hAnsi="Georgia" w:cs="Arial"/>
          <w:color w:val="000000"/>
          <w:sz w:val="20"/>
          <w:szCs w:val="20"/>
        </w:rPr>
        <w:t xml:space="preserve"> </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BB09F9" w:rsidRDefault="00BB09F9" w:rsidP="00BB09F9">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C41D00" w:rsidRDefault="00C41D00" w:rsidP="00C41D0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BB09F9" w:rsidRDefault="00BB09F9" w:rsidP="00BB09F9">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BB09F9" w:rsidRDefault="00BB09F9" w:rsidP="00BB09F9">
      <w:pPr>
        <w:pStyle w:val="Sinespaciado"/>
        <w:rPr>
          <w:rFonts w:ascii="Georgia" w:hAnsi="Georgia" w:cs="Arial"/>
          <w:sz w:val="20"/>
          <w:szCs w:val="20"/>
          <w:lang w:val="es-CR"/>
        </w:rPr>
      </w:pPr>
    </w:p>
    <w:p w:rsidR="00BB09F9" w:rsidRDefault="00BB09F9" w:rsidP="00BB09F9">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BB09F9" w:rsidRDefault="00BB09F9" w:rsidP="00BB09F9">
      <w:pPr>
        <w:pStyle w:val="Sinespaciado"/>
        <w:jc w:val="both"/>
        <w:rPr>
          <w:rFonts w:ascii="Georgia" w:hAnsi="Georgia" w:cs="Arial"/>
          <w:color w:val="000000"/>
          <w:sz w:val="20"/>
          <w:szCs w:val="20"/>
        </w:rPr>
      </w:pPr>
    </w:p>
    <w:p w:rsidR="00C41D00" w:rsidRDefault="00C41D00" w:rsidP="00BB09F9">
      <w:pPr>
        <w:pStyle w:val="Sinespaciado"/>
        <w:jc w:val="both"/>
        <w:rPr>
          <w:rFonts w:ascii="Georgia" w:hAnsi="Georgia" w:cs="Arial"/>
          <w:color w:val="000000"/>
          <w:sz w:val="20"/>
          <w:szCs w:val="20"/>
        </w:rPr>
      </w:pPr>
      <w:r>
        <w:rPr>
          <w:rFonts w:ascii="Georgia" w:hAnsi="Georgia" w:cs="Arial"/>
          <w:color w:val="000000"/>
          <w:sz w:val="20"/>
          <w:szCs w:val="20"/>
        </w:rPr>
        <w:t xml:space="preserve">Señor                  Carlos Enrique Palma Cordero </w:t>
      </w:r>
    </w:p>
    <w:p w:rsidR="00C41D00" w:rsidRDefault="00C41D00" w:rsidP="00C41D00">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r>
        <w:rPr>
          <w:rFonts w:ascii="Georgia" w:hAnsi="Georgia" w:cs="Arial"/>
          <w:sz w:val="20"/>
          <w:szCs w:val="20"/>
          <w:lang w:val="es-CR"/>
        </w:rPr>
        <w:t xml:space="preserve"> </w:t>
      </w:r>
    </w:p>
    <w:p w:rsidR="00C41D00" w:rsidRDefault="00C41D00" w:rsidP="00BB09F9">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Eduardo Murillo Quirós </w:t>
      </w:r>
      <w:r w:rsidR="00BB09F9">
        <w:rPr>
          <w:rFonts w:ascii="Georgia" w:hAnsi="Georgia" w:cs="Arial"/>
          <w:color w:val="000000"/>
          <w:sz w:val="20"/>
          <w:szCs w:val="20"/>
        </w:rPr>
        <w:t>S</w:t>
      </w:r>
    </w:p>
    <w:p w:rsidR="00BB09F9" w:rsidRDefault="00C41D00" w:rsidP="00BB09F9">
      <w:pPr>
        <w:pStyle w:val="Sinespaciado"/>
        <w:jc w:val="both"/>
        <w:rPr>
          <w:rFonts w:ascii="Georgia" w:hAnsi="Georgia" w:cs="Arial"/>
          <w:color w:val="000000"/>
          <w:sz w:val="20"/>
          <w:szCs w:val="20"/>
        </w:rPr>
      </w:pPr>
      <w:r>
        <w:rPr>
          <w:rFonts w:ascii="Georgia" w:hAnsi="Georgia" w:cs="Arial"/>
          <w:color w:val="000000"/>
          <w:sz w:val="20"/>
          <w:szCs w:val="20"/>
        </w:rPr>
        <w:t>S</w:t>
      </w:r>
      <w:r w:rsidR="00BB09F9">
        <w:rPr>
          <w:rFonts w:ascii="Georgia" w:hAnsi="Georgia" w:cs="Arial"/>
          <w:color w:val="000000"/>
          <w:sz w:val="20"/>
          <w:szCs w:val="20"/>
        </w:rPr>
        <w:t xml:space="preserve">eñorita </w:t>
      </w:r>
      <w:r w:rsidR="00BB09F9">
        <w:rPr>
          <w:rFonts w:ascii="Georgia" w:hAnsi="Georgia" w:cs="Arial"/>
          <w:color w:val="000000"/>
          <w:sz w:val="20"/>
          <w:szCs w:val="20"/>
        </w:rPr>
        <w:tab/>
        <w:t>Priscila María Álvarez Bogantes</w:t>
      </w:r>
      <w:r w:rsidR="00BB09F9">
        <w:rPr>
          <w:rFonts w:ascii="Georgia" w:hAnsi="Georgia" w:cs="Arial"/>
          <w:color w:val="000000"/>
          <w:sz w:val="20"/>
          <w:szCs w:val="20"/>
        </w:rPr>
        <w:tab/>
      </w:r>
      <w:r w:rsidR="00BB09F9">
        <w:rPr>
          <w:rFonts w:ascii="Georgia" w:hAnsi="Georgia" w:cs="Arial"/>
          <w:color w:val="000000"/>
          <w:sz w:val="20"/>
          <w:szCs w:val="20"/>
        </w:rPr>
        <w:tab/>
      </w:r>
      <w:r w:rsidR="00BB09F9">
        <w:rPr>
          <w:rFonts w:ascii="Georgia" w:hAnsi="Georgia" w:cs="Arial"/>
          <w:color w:val="000000"/>
          <w:sz w:val="20"/>
          <w:szCs w:val="20"/>
        </w:rPr>
        <w:tab/>
      </w:r>
      <w:r w:rsidR="00BB09F9">
        <w:rPr>
          <w:rFonts w:ascii="Georgia" w:hAnsi="Georgia" w:cs="Arial"/>
          <w:color w:val="000000"/>
          <w:sz w:val="20"/>
          <w:szCs w:val="20"/>
        </w:rPr>
        <w:tab/>
      </w:r>
    </w:p>
    <w:p w:rsidR="00BB09F9" w:rsidRDefault="00BB09F9" w:rsidP="00BB09F9">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BB09F9" w:rsidRDefault="00BB09F9" w:rsidP="00BB09F9">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BB09F9" w:rsidRDefault="00BB09F9" w:rsidP="00BB09F9">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BB09F9" w:rsidRDefault="00BB09F9" w:rsidP="00BB09F9">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BB09F9" w:rsidRDefault="00BB09F9" w:rsidP="00BB09F9">
      <w:pPr>
        <w:pStyle w:val="Sinespaciado"/>
        <w:jc w:val="both"/>
        <w:rPr>
          <w:rFonts w:ascii="Georgia" w:hAnsi="Georgia" w:cs="Arial"/>
          <w:color w:val="000000"/>
          <w:sz w:val="20"/>
          <w:szCs w:val="20"/>
        </w:rPr>
      </w:pPr>
    </w:p>
    <w:p w:rsidR="00BB09F9" w:rsidRDefault="00BB09F9" w:rsidP="00BB09F9">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BB09F9" w:rsidRDefault="00BB09F9" w:rsidP="00BB09F9">
      <w:pPr>
        <w:pStyle w:val="Sinespaciado"/>
        <w:rPr>
          <w:rFonts w:ascii="Georgia" w:hAnsi="Georgia" w:cs="Arial"/>
          <w:sz w:val="20"/>
          <w:szCs w:val="20"/>
          <w:lang w:val="es-CR"/>
        </w:rPr>
      </w:pP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BB09F9" w:rsidRDefault="00BB09F9" w:rsidP="00BB09F9">
      <w:pPr>
        <w:pStyle w:val="Sinespaciado"/>
        <w:jc w:val="center"/>
        <w:rPr>
          <w:rFonts w:ascii="Georgia" w:hAnsi="Georgia" w:cs="Arial"/>
          <w:b/>
          <w:sz w:val="24"/>
          <w:szCs w:val="24"/>
          <w:lang w:val="es-CR"/>
        </w:rPr>
      </w:pPr>
    </w:p>
    <w:p w:rsidR="00BB09F9" w:rsidRDefault="00BB09F9" w:rsidP="00BB09F9">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BB09F9" w:rsidRDefault="00BB09F9" w:rsidP="00BB09F9">
      <w:pPr>
        <w:pStyle w:val="Sinespaciado"/>
        <w:tabs>
          <w:tab w:val="left" w:pos="5010"/>
        </w:tabs>
        <w:ind w:left="1560" w:hanging="1560"/>
        <w:rPr>
          <w:rFonts w:ascii="Georgia" w:hAnsi="Georgia" w:cs="Arial"/>
          <w:sz w:val="20"/>
          <w:szCs w:val="20"/>
          <w:lang w:val="es-CR"/>
        </w:rPr>
      </w:pPr>
    </w:p>
    <w:p w:rsidR="00BB09F9" w:rsidRDefault="00BB09F9" w:rsidP="00BB09F9">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BB09F9" w:rsidRDefault="00BB09F9" w:rsidP="00BB09F9">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BB09F9" w:rsidRDefault="00BB09F9" w:rsidP="00BB09F9">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BB09F9" w:rsidRDefault="00BB09F9" w:rsidP="00BB09F9">
      <w:pPr>
        <w:pStyle w:val="Sinespaciado"/>
        <w:jc w:val="center"/>
        <w:rPr>
          <w:rFonts w:ascii="Georgia" w:hAnsi="Georgia" w:cs="Arial"/>
          <w:b/>
          <w:sz w:val="24"/>
          <w:szCs w:val="24"/>
          <w:lang w:val="es-CR"/>
        </w:rPr>
      </w:pPr>
      <w:r>
        <w:rPr>
          <w:rFonts w:ascii="Georgia" w:hAnsi="Georgia" w:cs="Arial"/>
          <w:b/>
          <w:sz w:val="24"/>
          <w:szCs w:val="24"/>
          <w:lang w:val="es-CR"/>
        </w:rPr>
        <w:t>AUSENTES</w:t>
      </w:r>
    </w:p>
    <w:p w:rsidR="00BB09F9" w:rsidRDefault="00BB09F9" w:rsidP="00BB09F9">
      <w:pPr>
        <w:pStyle w:val="Sinespaciado"/>
        <w:tabs>
          <w:tab w:val="left" w:pos="5010"/>
        </w:tabs>
        <w:rPr>
          <w:rFonts w:ascii="Georgia" w:hAnsi="Georgia" w:cs="Arial"/>
          <w:sz w:val="20"/>
          <w:szCs w:val="20"/>
          <w:lang w:val="es-CR"/>
        </w:rPr>
      </w:pPr>
    </w:p>
    <w:p w:rsidR="00BB09F9" w:rsidRDefault="00C41D00" w:rsidP="00BB09F9">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sidR="00BB09F9">
        <w:rPr>
          <w:rFonts w:ascii="Georgia" w:hAnsi="Georgia" w:cs="Arial"/>
          <w:sz w:val="20"/>
          <w:szCs w:val="20"/>
          <w:lang w:val="es-CR"/>
        </w:rPr>
        <w:tab/>
      </w:r>
      <w:r w:rsidR="00BB09F9">
        <w:rPr>
          <w:rFonts w:ascii="Georgia" w:hAnsi="Georgia" w:cs="Arial"/>
          <w:sz w:val="20"/>
          <w:szCs w:val="20"/>
          <w:lang w:val="es-CR"/>
        </w:rPr>
        <w:tab/>
      </w:r>
      <w:r w:rsidR="00BB09F9">
        <w:rPr>
          <w:rFonts w:ascii="Georgia" w:hAnsi="Georgia" w:cs="Arial"/>
          <w:sz w:val="20"/>
          <w:szCs w:val="20"/>
          <w:lang w:val="es-CR"/>
        </w:rPr>
        <w:tab/>
        <w:t>Regidor Propietari</w:t>
      </w:r>
      <w:r>
        <w:rPr>
          <w:rFonts w:ascii="Georgia" w:hAnsi="Georgia" w:cs="Arial"/>
          <w:sz w:val="20"/>
          <w:szCs w:val="20"/>
          <w:lang w:val="es-CR"/>
        </w:rPr>
        <w:t>o</w:t>
      </w:r>
    </w:p>
    <w:p w:rsidR="00C41D00" w:rsidRDefault="00C41D00" w:rsidP="00C41D00">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Síndico Suplente </w:t>
      </w:r>
    </w:p>
    <w:p w:rsidR="00BB09F9" w:rsidRDefault="00C41D00" w:rsidP="00C41D00">
      <w:pPr>
        <w:pStyle w:val="Sinespaciado"/>
        <w:tabs>
          <w:tab w:val="left" w:pos="5010"/>
        </w:tabs>
        <w:ind w:left="1560" w:hanging="1560"/>
        <w:rPr>
          <w:rFonts w:ascii="Georgia" w:hAnsi="Georgia" w:cs="Arial"/>
          <w:color w:val="000000"/>
          <w:sz w:val="20"/>
          <w:szCs w:val="20"/>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Síndica Suplente</w:t>
      </w:r>
    </w:p>
    <w:p w:rsidR="00BB09F9" w:rsidRDefault="00BB09F9" w:rsidP="00BB09F9">
      <w:pPr>
        <w:pStyle w:val="Sinespaciado"/>
        <w:tabs>
          <w:tab w:val="left" w:pos="5010"/>
        </w:tabs>
        <w:rPr>
          <w:rFonts w:ascii="Georgia" w:hAnsi="Georgia" w:cs="Arial"/>
          <w:sz w:val="20"/>
          <w:szCs w:val="20"/>
          <w:lang w:val="es-CR"/>
        </w:rPr>
      </w:pPr>
      <w:r>
        <w:rPr>
          <w:rFonts w:ascii="Georgia" w:hAnsi="Georgia" w:cs="Arial"/>
          <w:color w:val="000000"/>
          <w:sz w:val="20"/>
          <w:szCs w:val="20"/>
        </w:rPr>
        <w:t>S</w:t>
      </w:r>
      <w:r>
        <w:rPr>
          <w:rFonts w:ascii="Georgia" w:hAnsi="Georgia" w:cs="Arial"/>
          <w:sz w:val="20"/>
          <w:szCs w:val="20"/>
          <w:lang w:val="es-CR"/>
        </w:rPr>
        <w:t>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BB09F9" w:rsidRDefault="00BB09F9" w:rsidP="00BB09F9">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BB09F9" w:rsidRDefault="00BB09F9" w:rsidP="00BB09F9">
      <w:pPr>
        <w:pStyle w:val="Sinespaciado"/>
        <w:rPr>
          <w:rFonts w:ascii="Georgia" w:hAnsi="Georgia" w:cs="Arial"/>
          <w:sz w:val="20"/>
          <w:szCs w:val="20"/>
          <w:lang w:val="es-CR"/>
        </w:rPr>
      </w:pPr>
    </w:p>
    <w:p w:rsidR="00BB09F9" w:rsidRDefault="00C41D00" w:rsidP="00BB09F9">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sidR="00BB09F9">
        <w:rPr>
          <w:rFonts w:ascii="Georgia" w:hAnsi="Georgia" w:cs="Arial"/>
          <w:sz w:val="20"/>
          <w:szCs w:val="20"/>
          <w:lang w:val="es-CR"/>
        </w:rPr>
        <w:tab/>
      </w:r>
      <w:r>
        <w:rPr>
          <w:rFonts w:ascii="Georgia" w:hAnsi="Georgia" w:cs="Arial"/>
          <w:sz w:val="20"/>
          <w:szCs w:val="20"/>
          <w:lang w:val="es-CR"/>
        </w:rPr>
        <w:t>Olga Solís Soto</w:t>
      </w:r>
      <w:r>
        <w:rPr>
          <w:rFonts w:ascii="Georgia" w:hAnsi="Georgia" w:cs="Arial"/>
          <w:sz w:val="20"/>
          <w:szCs w:val="20"/>
          <w:lang w:val="es-CR"/>
        </w:rPr>
        <w:tab/>
      </w:r>
      <w:r>
        <w:rPr>
          <w:rFonts w:ascii="Georgia" w:hAnsi="Georgia" w:cs="Arial"/>
          <w:sz w:val="20"/>
          <w:szCs w:val="20"/>
          <w:lang w:val="es-CR"/>
        </w:rPr>
        <w:tab/>
      </w:r>
      <w:r w:rsidR="00BB09F9">
        <w:rPr>
          <w:rFonts w:ascii="Georgia" w:hAnsi="Georgia" w:cs="Arial"/>
          <w:sz w:val="20"/>
          <w:szCs w:val="20"/>
          <w:lang w:val="es-CR"/>
        </w:rPr>
        <w:t xml:space="preserve">  </w:t>
      </w:r>
      <w:r w:rsidR="00BB09F9">
        <w:rPr>
          <w:rFonts w:ascii="Georgia" w:hAnsi="Georgia" w:cs="Arial"/>
          <w:sz w:val="20"/>
          <w:szCs w:val="20"/>
          <w:lang w:val="es-CR"/>
        </w:rPr>
        <w:tab/>
      </w:r>
      <w:r w:rsidR="00BB09F9">
        <w:rPr>
          <w:rFonts w:ascii="Georgia" w:hAnsi="Georgia" w:cs="Arial"/>
          <w:sz w:val="20"/>
          <w:szCs w:val="20"/>
          <w:lang w:val="es-CR"/>
        </w:rPr>
        <w:tab/>
      </w:r>
      <w:r w:rsidR="00BB09F9">
        <w:rPr>
          <w:rFonts w:ascii="Georgia" w:hAnsi="Georgia" w:cs="Arial"/>
          <w:sz w:val="20"/>
          <w:szCs w:val="20"/>
          <w:lang w:val="es-CR"/>
        </w:rPr>
        <w:tab/>
        <w:t>Alcalde</w:t>
      </w:r>
      <w:r>
        <w:rPr>
          <w:rFonts w:ascii="Georgia" w:hAnsi="Georgia" w:cs="Arial"/>
          <w:sz w:val="20"/>
          <w:szCs w:val="20"/>
          <w:lang w:val="es-CR"/>
        </w:rPr>
        <w:t xml:space="preserve">sa </w:t>
      </w:r>
      <w:r w:rsidR="00BB09F9">
        <w:rPr>
          <w:rFonts w:ascii="Georgia" w:hAnsi="Georgia" w:cs="Arial"/>
          <w:sz w:val="20"/>
          <w:szCs w:val="20"/>
          <w:lang w:val="es-CR"/>
        </w:rPr>
        <w:t xml:space="preserve">Municipal  </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BB09F9" w:rsidRDefault="00BB09F9" w:rsidP="00BB09F9">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BB09F9" w:rsidRPr="00BB09F9" w:rsidRDefault="00BB09F9" w:rsidP="00BB09F9">
      <w:pPr>
        <w:spacing w:after="0" w:line="240" w:lineRule="auto"/>
        <w:jc w:val="both"/>
        <w:rPr>
          <w:rFonts w:ascii="Georgia" w:hAnsi="Georgia" w:cs="Times New Roman"/>
          <w:sz w:val="16"/>
          <w:szCs w:val="16"/>
          <w:lang w:val="es-ES" w:eastAsia="es-ES"/>
        </w:rPr>
      </w:pPr>
      <w:r w:rsidRPr="00BB09F9">
        <w:rPr>
          <w:rFonts w:ascii="Georgia" w:hAnsi="Georgia" w:cs="Times New Roman"/>
          <w:b/>
          <w:color w:val="31849B"/>
          <w:sz w:val="28"/>
          <w:szCs w:val="28"/>
          <w:lang w:val="es-ES" w:eastAsia="es-ES"/>
        </w:rPr>
        <w:lastRenderedPageBreak/>
        <w:t>ARTÍCULO I</w:t>
      </w:r>
      <w:r w:rsidRPr="00BB09F9">
        <w:rPr>
          <w:rFonts w:ascii="Georgia" w:hAnsi="Georgia" w:cs="Times New Roman"/>
          <w:b/>
          <w:color w:val="31849B"/>
          <w:sz w:val="16"/>
          <w:szCs w:val="16"/>
          <w:lang w:val="es-ES" w:eastAsia="es-ES"/>
        </w:rPr>
        <w:t xml:space="preserve">: </w:t>
      </w:r>
      <w:r w:rsidRPr="00BB09F9">
        <w:rPr>
          <w:rFonts w:ascii="Georgia" w:hAnsi="Georgia" w:cs="Times New Roman"/>
          <w:sz w:val="16"/>
          <w:szCs w:val="16"/>
          <w:lang w:val="es-ES" w:eastAsia="es-ES"/>
        </w:rPr>
        <w:t>Saludo  a  Nuestra Señora  La  Inmaculada Concepción Patrona de esta Municipalidad.</w:t>
      </w:r>
    </w:p>
    <w:p w:rsidR="00BB09F9" w:rsidRPr="00BB09F9" w:rsidRDefault="00BB09F9" w:rsidP="00BB09F9">
      <w:pPr>
        <w:spacing w:after="0" w:line="240" w:lineRule="auto"/>
        <w:jc w:val="both"/>
        <w:rPr>
          <w:rFonts w:ascii="Georgia" w:hAnsi="Georgia" w:cs="Times New Roman"/>
          <w:sz w:val="16"/>
          <w:szCs w:val="16"/>
          <w:lang w:val="es-ES" w:eastAsia="es-ES"/>
        </w:rPr>
      </w:pPr>
    </w:p>
    <w:p w:rsidR="00BB09F9" w:rsidRPr="00BB09F9" w:rsidRDefault="00BB09F9" w:rsidP="00BB09F9">
      <w:pPr>
        <w:spacing w:after="0" w:line="240" w:lineRule="auto"/>
        <w:jc w:val="both"/>
        <w:rPr>
          <w:rFonts w:ascii="Georgia" w:hAnsi="Georgia"/>
          <w:b/>
          <w:color w:val="31849B"/>
          <w:sz w:val="28"/>
          <w:szCs w:val="28"/>
          <w:lang w:eastAsia="es-ES"/>
        </w:rPr>
      </w:pPr>
      <w:r w:rsidRPr="00BB09F9">
        <w:rPr>
          <w:rFonts w:ascii="Georgia" w:hAnsi="Georgia"/>
          <w:b/>
          <w:color w:val="31849B"/>
          <w:sz w:val="28"/>
          <w:szCs w:val="28"/>
          <w:lang w:eastAsia="es-ES"/>
        </w:rPr>
        <w:t xml:space="preserve">ARTÍCULO II:            APROBACIÓN DE ACTAS </w:t>
      </w:r>
    </w:p>
    <w:p w:rsidR="00BB09F9" w:rsidRPr="00BB09F9" w:rsidRDefault="00BB09F9" w:rsidP="00BB09F9">
      <w:pPr>
        <w:spacing w:after="0" w:line="240" w:lineRule="auto"/>
        <w:jc w:val="both"/>
        <w:rPr>
          <w:rFonts w:ascii="Georgia" w:hAnsi="Georgia" w:cs="Times New Roman"/>
          <w:sz w:val="16"/>
          <w:szCs w:val="16"/>
          <w:lang w:val="es-ES" w:eastAsia="es-ES"/>
        </w:rPr>
      </w:pPr>
    </w:p>
    <w:p w:rsidR="00BB09F9" w:rsidRPr="00BB09F9" w:rsidRDefault="00BB09F9" w:rsidP="00BB09F9">
      <w:pPr>
        <w:pStyle w:val="Prrafodelista"/>
        <w:numPr>
          <w:ilvl w:val="0"/>
          <w:numId w:val="8"/>
        </w:numPr>
        <w:spacing w:after="0" w:line="240" w:lineRule="auto"/>
        <w:jc w:val="both"/>
        <w:rPr>
          <w:rFonts w:ascii="Georgia" w:hAnsi="Georgia" w:cs="Times New Roman"/>
          <w:sz w:val="16"/>
          <w:szCs w:val="16"/>
          <w:lang w:val="es-ES" w:eastAsia="es-ES"/>
        </w:rPr>
      </w:pPr>
      <w:r w:rsidRPr="00BB09F9">
        <w:rPr>
          <w:rFonts w:ascii="Georgia" w:hAnsi="Georgia" w:cs="Times New Roman"/>
          <w:sz w:val="16"/>
          <w:szCs w:val="16"/>
          <w:lang w:val="es-ES" w:eastAsia="es-ES"/>
        </w:rPr>
        <w:t>Acta N° 88-2017, del 22 de mayo del 2017.</w:t>
      </w:r>
    </w:p>
    <w:p w:rsidR="00BB09F9" w:rsidRPr="00BB09F9" w:rsidRDefault="00BB09F9" w:rsidP="00BB09F9">
      <w:pPr>
        <w:spacing w:after="0" w:line="240" w:lineRule="auto"/>
        <w:jc w:val="both"/>
        <w:rPr>
          <w:rFonts w:ascii="Georgia" w:hAnsi="Georgia" w:cs="Times New Roman"/>
          <w:sz w:val="16"/>
          <w:szCs w:val="16"/>
          <w:lang w:val="es-ES" w:eastAsia="es-ES"/>
        </w:rPr>
      </w:pPr>
    </w:p>
    <w:p w:rsidR="0044661C" w:rsidRPr="0044661C" w:rsidRDefault="0044661C" w:rsidP="0044661C">
      <w:pPr>
        <w:spacing w:after="0" w:line="240" w:lineRule="auto"/>
        <w:jc w:val="both"/>
        <w:rPr>
          <w:rFonts w:ascii="Georgia" w:hAnsi="Georgia" w:cs="Times New Roman"/>
          <w:b/>
          <w:sz w:val="20"/>
          <w:szCs w:val="20"/>
          <w:lang w:val="es-ES" w:eastAsia="es-ES"/>
        </w:rPr>
      </w:pPr>
      <w:r w:rsidRPr="0044661C">
        <w:rPr>
          <w:rFonts w:ascii="Georgia" w:hAnsi="Georgia" w:cs="Times New Roman"/>
          <w:b/>
          <w:sz w:val="20"/>
          <w:szCs w:val="20"/>
          <w:lang w:val="es-ES" w:eastAsia="es-ES"/>
        </w:rPr>
        <w:t>// ANALIZADO EL DOCUMENTO SE ACUERDA POR MAYORÍA: APROBAR EL ACTA DE LA SESIÓN ORDINARIA  N° 88-2017,  CELEBRADA EL 22 DE MAYO DEL 2017.</w:t>
      </w:r>
    </w:p>
    <w:p w:rsidR="0044661C" w:rsidRDefault="0044661C" w:rsidP="00BB09F9">
      <w:pPr>
        <w:spacing w:after="0" w:line="240" w:lineRule="auto"/>
        <w:jc w:val="both"/>
        <w:rPr>
          <w:rFonts w:ascii="Georgia" w:hAnsi="Georgia" w:cs="Times New Roman"/>
          <w:sz w:val="20"/>
          <w:szCs w:val="20"/>
          <w:lang w:val="es-ES" w:eastAsia="es-ES"/>
        </w:rPr>
      </w:pPr>
    </w:p>
    <w:p w:rsidR="00BB09F9" w:rsidRPr="00EB5767" w:rsidRDefault="0044661C" w:rsidP="00BB09F9">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El regidor Á</w:t>
      </w:r>
      <w:r w:rsidR="00BB09F9" w:rsidRPr="00482855">
        <w:rPr>
          <w:rFonts w:ascii="Georgia" w:hAnsi="Georgia" w:cs="Times New Roman"/>
          <w:sz w:val="20"/>
          <w:szCs w:val="20"/>
          <w:lang w:val="es-ES" w:eastAsia="es-ES"/>
        </w:rPr>
        <w:t xml:space="preserve">lvaro </w:t>
      </w:r>
      <w:r>
        <w:rPr>
          <w:rFonts w:ascii="Georgia" w:hAnsi="Georgia" w:cs="Times New Roman"/>
          <w:sz w:val="20"/>
          <w:szCs w:val="20"/>
          <w:lang w:val="es-ES" w:eastAsia="es-ES"/>
        </w:rPr>
        <w:t xml:space="preserve">Rodríguez vota </w:t>
      </w:r>
      <w:r w:rsidR="00BB09F9" w:rsidRPr="00482855">
        <w:rPr>
          <w:rFonts w:ascii="Georgia" w:hAnsi="Georgia" w:cs="Times New Roman"/>
          <w:sz w:val="20"/>
          <w:szCs w:val="20"/>
          <w:lang w:val="es-ES" w:eastAsia="es-ES"/>
        </w:rPr>
        <w:t>negativ</w:t>
      </w:r>
      <w:r>
        <w:rPr>
          <w:rFonts w:ascii="Georgia" w:hAnsi="Georgia" w:cs="Times New Roman"/>
          <w:sz w:val="20"/>
          <w:szCs w:val="20"/>
          <w:lang w:val="es-ES" w:eastAsia="es-ES"/>
        </w:rPr>
        <w:t>amente</w:t>
      </w:r>
      <w:r w:rsidR="00BB09F9" w:rsidRPr="00482855">
        <w:rPr>
          <w:rFonts w:ascii="Georgia" w:hAnsi="Georgia" w:cs="Times New Roman"/>
          <w:sz w:val="20"/>
          <w:szCs w:val="20"/>
          <w:lang w:val="es-ES" w:eastAsia="es-ES"/>
        </w:rPr>
        <w:t>.</w:t>
      </w:r>
    </w:p>
    <w:p w:rsidR="00BB09F9" w:rsidRPr="00BB09F9" w:rsidRDefault="00BB09F9" w:rsidP="00BB09F9">
      <w:pPr>
        <w:spacing w:after="0" w:line="240" w:lineRule="auto"/>
        <w:jc w:val="both"/>
        <w:rPr>
          <w:rFonts w:ascii="Georgia" w:hAnsi="Georgia" w:cs="Times New Roman"/>
          <w:sz w:val="16"/>
          <w:szCs w:val="16"/>
          <w:lang w:val="es-ES" w:eastAsia="es-ES"/>
        </w:rPr>
      </w:pPr>
    </w:p>
    <w:p w:rsidR="00BB09F9" w:rsidRPr="00BB09F9" w:rsidRDefault="00BB09F9" w:rsidP="00BB09F9">
      <w:pPr>
        <w:spacing w:after="0" w:line="240" w:lineRule="auto"/>
        <w:jc w:val="both"/>
        <w:rPr>
          <w:rFonts w:ascii="Georgia" w:hAnsi="Georgia"/>
          <w:b/>
          <w:color w:val="31849B"/>
          <w:sz w:val="28"/>
          <w:szCs w:val="28"/>
          <w:lang w:eastAsia="es-ES"/>
        </w:rPr>
      </w:pPr>
      <w:r w:rsidRPr="00BB09F9">
        <w:rPr>
          <w:rFonts w:ascii="Georgia" w:hAnsi="Georgia"/>
          <w:b/>
          <w:color w:val="31849B"/>
          <w:sz w:val="28"/>
          <w:szCs w:val="28"/>
          <w:lang w:eastAsia="es-ES"/>
        </w:rPr>
        <w:t>ARTÍCULO III:            JURAMENTACIÓN</w:t>
      </w:r>
    </w:p>
    <w:p w:rsidR="00BB09F9" w:rsidRPr="00BB09F9" w:rsidRDefault="00BB09F9" w:rsidP="00BB09F9">
      <w:pPr>
        <w:pStyle w:val="Prrafodelista"/>
        <w:numPr>
          <w:ilvl w:val="0"/>
          <w:numId w:val="6"/>
        </w:numPr>
        <w:autoSpaceDE w:val="0"/>
        <w:autoSpaceDN w:val="0"/>
        <w:adjustRightInd w:val="0"/>
        <w:spacing w:after="0" w:line="240" w:lineRule="auto"/>
        <w:jc w:val="both"/>
        <w:rPr>
          <w:rFonts w:ascii="Georgia" w:hAnsi="Georgia" w:cs="Times New Roman"/>
          <w:sz w:val="20"/>
          <w:szCs w:val="20"/>
        </w:rPr>
      </w:pPr>
      <w:r w:rsidRPr="00BB09F9">
        <w:rPr>
          <w:rFonts w:ascii="Georgia" w:hAnsi="Georgia"/>
          <w:sz w:val="20"/>
          <w:szCs w:val="20"/>
        </w:rPr>
        <w:t>Pt1.  Informe N° 12 de la COMAD.</w:t>
      </w:r>
    </w:p>
    <w:p w:rsidR="00BB09F9" w:rsidRPr="00BB09F9" w:rsidRDefault="00BB09F9" w:rsidP="00BB09F9">
      <w:pPr>
        <w:pStyle w:val="Prrafodelista"/>
        <w:autoSpaceDE w:val="0"/>
        <w:autoSpaceDN w:val="0"/>
        <w:adjustRightInd w:val="0"/>
        <w:jc w:val="both"/>
        <w:rPr>
          <w:rFonts w:ascii="Georgia" w:hAnsi="Georgia" w:cs="Times New Roman"/>
          <w:color w:val="000000"/>
          <w:sz w:val="20"/>
          <w:szCs w:val="20"/>
        </w:rPr>
      </w:pPr>
      <w:r w:rsidRPr="00BB09F9">
        <w:rPr>
          <w:rFonts w:ascii="Georgia" w:hAnsi="Georgia"/>
          <w:sz w:val="20"/>
          <w:szCs w:val="20"/>
        </w:rPr>
        <w:t>Juramentación del Representante Municipal de la  Fundación para el Bienestar y Rehabilitación del Discapacitado</w:t>
      </w:r>
      <w:r w:rsidRPr="00BB09F9">
        <w:rPr>
          <w:rFonts w:ascii="Georgia" w:hAnsi="Georgia" w:cs="Times New Roman"/>
          <w:color w:val="000000"/>
          <w:sz w:val="20"/>
          <w:szCs w:val="20"/>
        </w:rPr>
        <w:t>.</w:t>
      </w:r>
    </w:p>
    <w:p w:rsidR="00BB09F9" w:rsidRPr="00BB09F9" w:rsidRDefault="00BB09F9" w:rsidP="00BB09F9">
      <w:pPr>
        <w:pStyle w:val="Prrafodelista"/>
        <w:autoSpaceDE w:val="0"/>
        <w:autoSpaceDN w:val="0"/>
        <w:adjustRightInd w:val="0"/>
        <w:jc w:val="both"/>
        <w:rPr>
          <w:rFonts w:ascii="Georgia" w:hAnsi="Georgia" w:cs="Times New Roman"/>
          <w:sz w:val="20"/>
          <w:szCs w:val="20"/>
        </w:rPr>
      </w:pPr>
    </w:p>
    <w:p w:rsidR="00BB09F9" w:rsidRPr="0044661C" w:rsidRDefault="00BB09F9" w:rsidP="00BB09F9">
      <w:pPr>
        <w:pStyle w:val="Prrafodelista"/>
        <w:numPr>
          <w:ilvl w:val="0"/>
          <w:numId w:val="7"/>
        </w:numPr>
        <w:spacing w:after="0" w:line="240" w:lineRule="auto"/>
        <w:jc w:val="both"/>
        <w:rPr>
          <w:rFonts w:ascii="Georgia" w:hAnsi="Georgia" w:cs="Times New Roman"/>
          <w:sz w:val="16"/>
          <w:szCs w:val="16"/>
          <w:lang w:eastAsia="es-ES"/>
        </w:rPr>
      </w:pPr>
      <w:r w:rsidRPr="0044661C">
        <w:rPr>
          <w:rFonts w:ascii="Georgia" w:hAnsi="Georgia"/>
          <w:bCs/>
          <w:sz w:val="20"/>
          <w:szCs w:val="20"/>
        </w:rPr>
        <w:t>Jenny Orozco Cruz.</w:t>
      </w:r>
      <w:r w:rsidRPr="0044661C">
        <w:rPr>
          <w:rFonts w:ascii="Georgia" w:hAnsi="Georgia"/>
          <w:bCs/>
          <w:sz w:val="20"/>
          <w:szCs w:val="20"/>
        </w:rPr>
        <w:tab/>
      </w:r>
      <w:r w:rsidRPr="0044661C">
        <w:rPr>
          <w:rFonts w:ascii="Georgia" w:hAnsi="Georgia"/>
          <w:bCs/>
          <w:sz w:val="20"/>
          <w:szCs w:val="20"/>
        </w:rPr>
        <w:tab/>
      </w:r>
      <w:r w:rsidRPr="0044661C">
        <w:rPr>
          <w:rFonts w:ascii="Georgia" w:hAnsi="Georgia"/>
          <w:bCs/>
          <w:sz w:val="20"/>
          <w:szCs w:val="20"/>
        </w:rPr>
        <w:tab/>
        <w:t xml:space="preserve"> 4-0148-0438 </w:t>
      </w:r>
    </w:p>
    <w:p w:rsidR="0044661C" w:rsidRDefault="0044661C" w:rsidP="00BB09F9">
      <w:pPr>
        <w:spacing w:after="0" w:line="240" w:lineRule="auto"/>
        <w:jc w:val="both"/>
        <w:rPr>
          <w:rFonts w:ascii="Georgia" w:hAnsi="Georgia" w:cs="Times New Roman"/>
          <w:sz w:val="20"/>
          <w:szCs w:val="20"/>
          <w:lang w:eastAsia="es-ES"/>
        </w:rPr>
      </w:pPr>
    </w:p>
    <w:p w:rsidR="00BB09F9" w:rsidRPr="0042618A" w:rsidRDefault="0044661C" w:rsidP="0042618A">
      <w:pPr>
        <w:pStyle w:val="Prrafodelista"/>
        <w:autoSpaceDE w:val="0"/>
        <w:autoSpaceDN w:val="0"/>
        <w:adjustRightInd w:val="0"/>
        <w:ind w:left="0"/>
        <w:jc w:val="both"/>
        <w:rPr>
          <w:rFonts w:ascii="Georgia" w:hAnsi="Georgia" w:cs="Times New Roman"/>
          <w:b/>
          <w:color w:val="000000"/>
          <w:sz w:val="20"/>
          <w:szCs w:val="20"/>
        </w:rPr>
      </w:pPr>
      <w:r w:rsidRPr="0044661C">
        <w:rPr>
          <w:rFonts w:ascii="Georgia" w:hAnsi="Georgia" w:cs="Times New Roman"/>
          <w:b/>
          <w:sz w:val="20"/>
          <w:szCs w:val="20"/>
          <w:lang w:eastAsia="es-ES"/>
        </w:rPr>
        <w:t xml:space="preserve">// EN VISTA QUE EL LIC. MANRIQUE CHAVES TIENE NEXO DIRECTO CON </w:t>
      </w:r>
      <w:r w:rsidRPr="0044661C">
        <w:rPr>
          <w:rFonts w:ascii="Georgia" w:hAnsi="Georgia"/>
          <w:b/>
          <w:sz w:val="20"/>
          <w:szCs w:val="20"/>
        </w:rPr>
        <w:t>LA FUNDACIÓN PARA EL BIENESTAR Y REHABILITACIÓN DEL DISCAPACITADO, ASUME L</w:t>
      </w:r>
      <w:r w:rsidR="007C7A98">
        <w:rPr>
          <w:rFonts w:ascii="Georgia" w:hAnsi="Georgia"/>
          <w:b/>
          <w:sz w:val="20"/>
          <w:szCs w:val="20"/>
        </w:rPr>
        <w:t>A</w:t>
      </w:r>
      <w:r w:rsidRPr="0044661C">
        <w:rPr>
          <w:rFonts w:ascii="Georgia" w:hAnsi="Georgia"/>
          <w:b/>
          <w:sz w:val="20"/>
          <w:szCs w:val="20"/>
        </w:rPr>
        <w:t xml:space="preserve"> PRESIDENCIA LA SEÑORA VICE PRESIDENTA MARITZA SEGURA NAVARRO QUIÉN PROCEDE A JURAMENTAR A LA  SEÑORA </w:t>
      </w:r>
      <w:r w:rsidRPr="0044661C">
        <w:rPr>
          <w:rFonts w:ascii="Georgia" w:hAnsi="Georgia"/>
          <w:b/>
          <w:bCs/>
          <w:sz w:val="20"/>
          <w:szCs w:val="20"/>
        </w:rPr>
        <w:t xml:space="preserve">JENNY OROZCO CRUZ CÉDULA 4-0148-0438  COMO REPRESENTANTE MUNICIPAL ANTE </w:t>
      </w:r>
      <w:r w:rsidRPr="0044661C">
        <w:rPr>
          <w:rFonts w:ascii="Georgia" w:hAnsi="Georgia"/>
          <w:b/>
          <w:sz w:val="20"/>
          <w:szCs w:val="20"/>
        </w:rPr>
        <w:t>LA FUNDACIÓN PARA EL BIENESTAR Y REHABILITACIÓN DEL DISCAPACITADO Y QUIÉN QUEDA DEBIDAMENTE JURAMENTADA</w:t>
      </w:r>
      <w:r w:rsidRPr="0044661C">
        <w:rPr>
          <w:rFonts w:ascii="Georgia" w:hAnsi="Georgia" w:cs="Times New Roman"/>
          <w:b/>
          <w:color w:val="000000"/>
          <w:sz w:val="20"/>
          <w:szCs w:val="20"/>
        </w:rPr>
        <w:t>.</w:t>
      </w:r>
    </w:p>
    <w:p w:rsidR="00BB09F9" w:rsidRPr="00BB09F9" w:rsidRDefault="00BB09F9" w:rsidP="00BB09F9">
      <w:pPr>
        <w:spacing w:after="0" w:line="240" w:lineRule="auto"/>
        <w:jc w:val="both"/>
        <w:rPr>
          <w:rFonts w:ascii="Georgia" w:hAnsi="Georgia"/>
          <w:b/>
          <w:color w:val="31849B"/>
          <w:sz w:val="28"/>
          <w:szCs w:val="28"/>
          <w:lang w:eastAsia="es-ES"/>
        </w:rPr>
      </w:pPr>
      <w:r w:rsidRPr="00BB09F9">
        <w:rPr>
          <w:rFonts w:ascii="Georgia" w:hAnsi="Georgia"/>
          <w:b/>
          <w:color w:val="31849B"/>
          <w:sz w:val="28"/>
          <w:szCs w:val="28"/>
          <w:lang w:eastAsia="es-ES"/>
        </w:rPr>
        <w:t>ARTÍCULO IV:            NOMBRAMIENTOS</w:t>
      </w:r>
    </w:p>
    <w:p w:rsidR="00BB09F9" w:rsidRPr="00BB09F9" w:rsidRDefault="00BB09F9" w:rsidP="00BB09F9">
      <w:pPr>
        <w:spacing w:after="0" w:line="240" w:lineRule="auto"/>
        <w:jc w:val="both"/>
        <w:rPr>
          <w:rFonts w:ascii="Georgia" w:hAnsi="Georgia" w:cs="Times New Roman"/>
          <w:sz w:val="16"/>
          <w:szCs w:val="16"/>
          <w:lang w:val="es-ES" w:eastAsia="es-ES"/>
        </w:rPr>
      </w:pPr>
    </w:p>
    <w:p w:rsidR="00BB09F9" w:rsidRPr="0044661C" w:rsidRDefault="00BB09F9" w:rsidP="0044661C">
      <w:pPr>
        <w:pStyle w:val="Prrafodelista"/>
        <w:numPr>
          <w:ilvl w:val="0"/>
          <w:numId w:val="2"/>
        </w:numPr>
        <w:spacing w:after="0" w:line="240" w:lineRule="auto"/>
        <w:jc w:val="both"/>
        <w:rPr>
          <w:rFonts w:ascii="Georgia" w:hAnsi="Georgia"/>
          <w:sz w:val="20"/>
          <w:szCs w:val="20"/>
          <w:lang w:eastAsia="es-ES"/>
        </w:rPr>
      </w:pPr>
      <w:r w:rsidRPr="0044661C">
        <w:rPr>
          <w:rFonts w:ascii="Georgia" w:hAnsi="Georgia"/>
          <w:sz w:val="20"/>
          <w:szCs w:val="20"/>
          <w:lang w:eastAsia="es-ES"/>
        </w:rPr>
        <w:t xml:space="preserve">Lic. Juan Carlos Ugalde Lobo – Director Escuela Cleto González Víquez </w:t>
      </w:r>
    </w:p>
    <w:p w:rsidR="00BB09F9" w:rsidRPr="0044661C" w:rsidRDefault="00BB09F9" w:rsidP="0044661C">
      <w:pPr>
        <w:pStyle w:val="Prrafodelista"/>
        <w:spacing w:after="0" w:line="240" w:lineRule="auto"/>
        <w:jc w:val="both"/>
        <w:rPr>
          <w:rFonts w:ascii="Georgia" w:hAnsi="Georgia"/>
          <w:sz w:val="20"/>
          <w:szCs w:val="20"/>
          <w:lang w:eastAsia="es-ES"/>
        </w:rPr>
      </w:pPr>
      <w:r w:rsidRPr="0044661C">
        <w:rPr>
          <w:rFonts w:ascii="Georgia" w:hAnsi="Georgia"/>
          <w:sz w:val="20"/>
          <w:szCs w:val="20"/>
          <w:lang w:eastAsia="es-ES"/>
        </w:rPr>
        <w:t xml:space="preserve">Asunto. Solicitud de nombramiento de un miembro de la Junta de Educación de la Escuela Cleto González Víquez. </w:t>
      </w:r>
      <w:r w:rsidRPr="0044661C">
        <w:rPr>
          <w:rFonts w:ascii="Georgia" w:hAnsi="Georgia"/>
          <w:sz w:val="20"/>
          <w:szCs w:val="20"/>
          <w:lang w:eastAsia="es-ES"/>
        </w:rPr>
        <w:sym w:font="Wingdings 2" w:char="F037"/>
      </w:r>
      <w:r w:rsidRPr="0044661C">
        <w:rPr>
          <w:rFonts w:ascii="Georgia" w:hAnsi="Georgia"/>
          <w:sz w:val="20"/>
          <w:szCs w:val="20"/>
          <w:lang w:eastAsia="es-ES"/>
        </w:rPr>
        <w:t xml:space="preserve">: 2237-0313 </w:t>
      </w:r>
      <w:hyperlink r:id="rId9" w:history="1">
        <w:r w:rsidRPr="0044661C">
          <w:rPr>
            <w:rStyle w:val="Hipervnculo"/>
            <w:rFonts w:ascii="Georgia" w:hAnsi="Georgia"/>
            <w:color w:val="auto"/>
            <w:sz w:val="20"/>
            <w:szCs w:val="20"/>
            <w:lang w:eastAsia="es-ES"/>
          </w:rPr>
          <w:t>esc.cletogonzalezviquez@mep.go.cr</w:t>
        </w:r>
      </w:hyperlink>
      <w:r w:rsidRPr="0044661C">
        <w:rPr>
          <w:rFonts w:ascii="Georgia" w:hAnsi="Georgia"/>
          <w:sz w:val="20"/>
          <w:szCs w:val="20"/>
          <w:lang w:eastAsia="es-ES"/>
        </w:rPr>
        <w:t>N° 0247-17</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Karina Alexander Bolivar</w:t>
      </w:r>
      <w:r w:rsidRPr="0044661C">
        <w:rPr>
          <w:rFonts w:ascii="Georgia" w:hAnsi="Georgia"/>
          <w:sz w:val="20"/>
          <w:szCs w:val="20"/>
          <w:lang w:eastAsia="es-ES"/>
        </w:rPr>
        <w:tab/>
      </w:r>
      <w:r w:rsidRPr="0044661C">
        <w:rPr>
          <w:rFonts w:ascii="Georgia" w:hAnsi="Georgia"/>
          <w:sz w:val="20"/>
          <w:szCs w:val="20"/>
          <w:lang w:eastAsia="es-ES"/>
        </w:rPr>
        <w:tab/>
        <w:t>1-1017-0907</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Amalia Gabriela Araya</w:t>
      </w:r>
      <w:r w:rsidRPr="0044661C">
        <w:rPr>
          <w:rFonts w:ascii="Georgia" w:hAnsi="Georgia"/>
          <w:sz w:val="20"/>
          <w:szCs w:val="20"/>
          <w:lang w:eastAsia="es-ES"/>
        </w:rPr>
        <w:tab/>
      </w:r>
      <w:r w:rsidRPr="0044661C">
        <w:rPr>
          <w:rFonts w:ascii="Georgia" w:hAnsi="Georgia"/>
          <w:sz w:val="20"/>
          <w:szCs w:val="20"/>
          <w:lang w:eastAsia="es-ES"/>
        </w:rPr>
        <w:tab/>
      </w:r>
      <w:r w:rsidRPr="0044661C">
        <w:rPr>
          <w:rFonts w:ascii="Georgia" w:hAnsi="Georgia"/>
          <w:sz w:val="20"/>
          <w:szCs w:val="20"/>
          <w:lang w:eastAsia="es-ES"/>
        </w:rPr>
        <w:tab/>
        <w:t>1-1033-0677</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Adalberto Vargas Casal</w:t>
      </w:r>
      <w:r w:rsidRPr="0044661C">
        <w:rPr>
          <w:rFonts w:ascii="Georgia" w:hAnsi="Georgia"/>
          <w:sz w:val="20"/>
          <w:szCs w:val="20"/>
          <w:lang w:eastAsia="es-ES"/>
        </w:rPr>
        <w:tab/>
      </w:r>
      <w:r w:rsidRPr="0044661C">
        <w:rPr>
          <w:rFonts w:ascii="Georgia" w:hAnsi="Georgia"/>
          <w:sz w:val="20"/>
          <w:szCs w:val="20"/>
          <w:lang w:eastAsia="es-ES"/>
        </w:rPr>
        <w:tab/>
      </w:r>
      <w:r w:rsidRPr="0044661C">
        <w:rPr>
          <w:rFonts w:ascii="Georgia" w:hAnsi="Georgia"/>
          <w:sz w:val="20"/>
          <w:szCs w:val="20"/>
          <w:lang w:eastAsia="es-ES"/>
        </w:rPr>
        <w:tab/>
        <w:t>4-0141-0130</w:t>
      </w:r>
    </w:p>
    <w:p w:rsidR="00BB09F9" w:rsidRPr="0044661C" w:rsidRDefault="00BB09F9" w:rsidP="0044661C">
      <w:pPr>
        <w:pStyle w:val="Prrafodelista"/>
        <w:spacing w:after="0" w:line="240" w:lineRule="auto"/>
        <w:jc w:val="both"/>
        <w:rPr>
          <w:rFonts w:ascii="Georgia" w:hAnsi="Georgia"/>
          <w:sz w:val="20"/>
          <w:szCs w:val="20"/>
          <w:lang w:eastAsia="es-ES"/>
        </w:rPr>
      </w:pPr>
    </w:p>
    <w:p w:rsidR="0044661C" w:rsidRPr="0044661C" w:rsidRDefault="0044661C" w:rsidP="0044661C">
      <w:pPr>
        <w:spacing w:after="0" w:line="240" w:lineRule="auto"/>
        <w:jc w:val="both"/>
        <w:rPr>
          <w:rFonts w:ascii="Georgia" w:hAnsi="Georgia"/>
          <w:b/>
          <w:sz w:val="20"/>
          <w:szCs w:val="20"/>
          <w:lang w:eastAsia="es-ES"/>
        </w:rPr>
      </w:pPr>
      <w:r w:rsidRPr="0044661C">
        <w:rPr>
          <w:rFonts w:ascii="Georgia" w:hAnsi="Georgia"/>
          <w:b/>
          <w:sz w:val="20"/>
          <w:szCs w:val="20"/>
          <w:lang w:eastAsia="es-ES"/>
        </w:rPr>
        <w:t>// ANALIZADA LA PROPUESTA PRESENTADA POR EL LIC. JUAN CARLOS UGALDE LOBO – DIRECTOR ESCUELA CLETO GONZÁLEZ VÍQUEZ, SE ACUERDA POR UNANIMIDAD: NOMBRAR A LA SEÑORA KARINA ALEXANDER BOLIVAR CÉDULA 1-1017-0907 COMO MIEMBRA DE LA JUNTA DE EDUCACIÓN DE LA ESCUELA CLETO GONZÁLEZ VÍQUEZ</w:t>
      </w:r>
      <w:r w:rsidR="00FE4B2B">
        <w:rPr>
          <w:rFonts w:ascii="Georgia" w:hAnsi="Georgia"/>
          <w:b/>
          <w:sz w:val="20"/>
          <w:szCs w:val="20"/>
          <w:lang w:eastAsia="es-ES"/>
        </w:rPr>
        <w:t>.</w:t>
      </w:r>
      <w:r w:rsidRPr="0044661C">
        <w:rPr>
          <w:rFonts w:ascii="Georgia" w:hAnsi="Georgia"/>
          <w:b/>
          <w:sz w:val="20"/>
          <w:szCs w:val="20"/>
          <w:lang w:eastAsia="es-ES"/>
        </w:rPr>
        <w:t xml:space="preserve"> ACUERDO DEFINITIVAMENTE APROBADO.</w:t>
      </w:r>
    </w:p>
    <w:p w:rsidR="0044661C" w:rsidRPr="0042618A" w:rsidRDefault="0044661C" w:rsidP="0042618A">
      <w:pPr>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2"/>
        </w:numPr>
        <w:spacing w:after="0" w:line="240" w:lineRule="auto"/>
        <w:jc w:val="both"/>
        <w:rPr>
          <w:rFonts w:ascii="Georgia" w:hAnsi="Georgia"/>
          <w:sz w:val="20"/>
          <w:szCs w:val="20"/>
          <w:lang w:eastAsia="es-ES"/>
        </w:rPr>
      </w:pPr>
      <w:r w:rsidRPr="0044661C">
        <w:rPr>
          <w:rFonts w:ascii="Georgia" w:hAnsi="Georgia"/>
          <w:sz w:val="20"/>
          <w:szCs w:val="20"/>
          <w:lang w:eastAsia="es-ES"/>
        </w:rPr>
        <w:t xml:space="preserve">MSc. Roberto Montero Guzmán – Director Liceo Conservatorio de Castella </w:t>
      </w:r>
    </w:p>
    <w:p w:rsidR="00BB09F9" w:rsidRPr="0044661C" w:rsidRDefault="00BB09F9" w:rsidP="0044661C">
      <w:pPr>
        <w:pStyle w:val="Prrafodelista"/>
        <w:spacing w:after="0" w:line="240" w:lineRule="auto"/>
        <w:jc w:val="both"/>
        <w:rPr>
          <w:rFonts w:ascii="Georgia" w:hAnsi="Georgia"/>
          <w:sz w:val="20"/>
          <w:szCs w:val="20"/>
          <w:lang w:eastAsia="es-ES"/>
        </w:rPr>
      </w:pPr>
      <w:r w:rsidRPr="0044661C">
        <w:rPr>
          <w:rFonts w:ascii="Georgia" w:hAnsi="Georgia"/>
          <w:sz w:val="20"/>
          <w:szCs w:val="20"/>
          <w:lang w:eastAsia="es-ES"/>
        </w:rPr>
        <w:t xml:space="preserve">Asunto: Solicitud de nombramiento de miembro Junta Administrativa del Colegio Conservatorio de Castella. </w:t>
      </w:r>
      <w:r w:rsidRPr="0044661C">
        <w:rPr>
          <w:rFonts w:ascii="Georgia" w:hAnsi="Georgia"/>
          <w:sz w:val="20"/>
          <w:szCs w:val="20"/>
          <w:lang w:eastAsia="es-ES"/>
        </w:rPr>
        <w:sym w:font="Wingdings 2" w:char="F027"/>
      </w:r>
      <w:r w:rsidRPr="0044661C">
        <w:rPr>
          <w:rFonts w:ascii="Georgia" w:hAnsi="Georgia"/>
          <w:sz w:val="20"/>
          <w:szCs w:val="20"/>
          <w:lang w:eastAsia="es-ES"/>
        </w:rPr>
        <w:t xml:space="preserve">: 2293-8334 </w:t>
      </w:r>
      <w:hyperlink r:id="rId10" w:history="1">
        <w:r w:rsidRPr="0044661C">
          <w:rPr>
            <w:rStyle w:val="Hipervnculo"/>
            <w:rFonts w:ascii="Georgia" w:hAnsi="Georgia"/>
            <w:color w:val="auto"/>
            <w:sz w:val="20"/>
            <w:szCs w:val="20"/>
            <w:lang w:eastAsia="es-ES"/>
          </w:rPr>
          <w:t>lic.conservatoriodecastella@mep.go.cr</w:t>
        </w:r>
      </w:hyperlink>
      <w:r w:rsidRPr="0044661C">
        <w:rPr>
          <w:rFonts w:ascii="Georgia" w:hAnsi="Georgia"/>
          <w:sz w:val="20"/>
          <w:szCs w:val="20"/>
          <w:lang w:eastAsia="es-ES"/>
        </w:rPr>
        <w:t>N° 0244-17</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1"/>
        </w:numPr>
        <w:spacing w:after="0" w:line="240" w:lineRule="auto"/>
        <w:jc w:val="both"/>
        <w:rPr>
          <w:rFonts w:ascii="Georgia" w:hAnsi="Georgia"/>
          <w:sz w:val="20"/>
          <w:szCs w:val="20"/>
          <w:lang w:eastAsia="es-ES"/>
        </w:rPr>
      </w:pPr>
      <w:r w:rsidRPr="0044661C">
        <w:rPr>
          <w:rFonts w:ascii="Georgia" w:hAnsi="Georgia"/>
          <w:sz w:val="20"/>
          <w:szCs w:val="20"/>
          <w:lang w:eastAsia="es-ES"/>
        </w:rPr>
        <w:t>Aymara López Monge</w:t>
      </w:r>
      <w:r w:rsidRPr="0044661C">
        <w:rPr>
          <w:rFonts w:ascii="Georgia" w:hAnsi="Georgia"/>
          <w:sz w:val="20"/>
          <w:szCs w:val="20"/>
          <w:lang w:eastAsia="es-ES"/>
        </w:rPr>
        <w:tab/>
      </w:r>
      <w:r w:rsidRPr="0044661C">
        <w:rPr>
          <w:rFonts w:ascii="Georgia" w:hAnsi="Georgia"/>
          <w:sz w:val="20"/>
          <w:szCs w:val="20"/>
          <w:lang w:eastAsia="es-ES"/>
        </w:rPr>
        <w:tab/>
      </w:r>
      <w:r w:rsidRPr="0044661C">
        <w:rPr>
          <w:rFonts w:ascii="Georgia" w:hAnsi="Georgia"/>
          <w:sz w:val="20"/>
          <w:szCs w:val="20"/>
          <w:lang w:eastAsia="es-ES"/>
        </w:rPr>
        <w:tab/>
        <w:t>Cédula 1-1026-0560</w:t>
      </w:r>
    </w:p>
    <w:p w:rsidR="00BB09F9" w:rsidRPr="0044661C" w:rsidRDefault="00BB09F9" w:rsidP="0044661C">
      <w:pPr>
        <w:pStyle w:val="Prrafodelista"/>
        <w:numPr>
          <w:ilvl w:val="0"/>
          <w:numId w:val="1"/>
        </w:numPr>
        <w:spacing w:after="0" w:line="240" w:lineRule="auto"/>
        <w:jc w:val="both"/>
        <w:rPr>
          <w:rFonts w:ascii="Georgia" w:hAnsi="Georgia"/>
          <w:sz w:val="20"/>
          <w:szCs w:val="20"/>
          <w:lang w:eastAsia="es-ES"/>
        </w:rPr>
      </w:pPr>
      <w:r w:rsidRPr="0044661C">
        <w:rPr>
          <w:rFonts w:ascii="Georgia" w:hAnsi="Georgia"/>
          <w:sz w:val="20"/>
          <w:szCs w:val="20"/>
          <w:lang w:eastAsia="es-ES"/>
        </w:rPr>
        <w:t>Nuria Mayela Zúñiga Chaves</w:t>
      </w:r>
      <w:r w:rsidRPr="0044661C">
        <w:rPr>
          <w:rFonts w:ascii="Georgia" w:hAnsi="Georgia"/>
          <w:sz w:val="20"/>
          <w:szCs w:val="20"/>
          <w:lang w:eastAsia="es-ES"/>
        </w:rPr>
        <w:tab/>
      </w:r>
      <w:r w:rsidRPr="0044661C">
        <w:rPr>
          <w:rFonts w:ascii="Georgia" w:hAnsi="Georgia"/>
          <w:sz w:val="20"/>
          <w:szCs w:val="20"/>
          <w:lang w:eastAsia="es-ES"/>
        </w:rPr>
        <w:tab/>
        <w:t>Cédula 1-0682-0048</w:t>
      </w:r>
    </w:p>
    <w:p w:rsidR="00BB09F9" w:rsidRPr="0044661C" w:rsidRDefault="00BB09F9" w:rsidP="0044661C">
      <w:pPr>
        <w:pStyle w:val="Prrafodelista"/>
        <w:numPr>
          <w:ilvl w:val="0"/>
          <w:numId w:val="1"/>
        </w:numPr>
        <w:spacing w:after="0" w:line="240" w:lineRule="auto"/>
        <w:jc w:val="both"/>
        <w:rPr>
          <w:rFonts w:ascii="Georgia" w:hAnsi="Georgia"/>
          <w:sz w:val="20"/>
          <w:szCs w:val="20"/>
          <w:lang w:eastAsia="es-ES"/>
        </w:rPr>
      </w:pPr>
      <w:r w:rsidRPr="0044661C">
        <w:rPr>
          <w:rFonts w:ascii="Georgia" w:hAnsi="Georgia"/>
          <w:sz w:val="20"/>
          <w:szCs w:val="20"/>
          <w:lang w:eastAsia="es-ES"/>
        </w:rPr>
        <w:t>María Elena Chavarría Jiménez</w:t>
      </w:r>
      <w:r w:rsidRPr="0044661C">
        <w:rPr>
          <w:rFonts w:ascii="Georgia" w:hAnsi="Georgia"/>
          <w:sz w:val="20"/>
          <w:szCs w:val="20"/>
          <w:lang w:eastAsia="es-ES"/>
        </w:rPr>
        <w:tab/>
      </w:r>
      <w:r w:rsidRPr="0044661C">
        <w:rPr>
          <w:rFonts w:ascii="Georgia" w:hAnsi="Georgia"/>
          <w:sz w:val="20"/>
          <w:szCs w:val="20"/>
          <w:lang w:eastAsia="es-ES"/>
        </w:rPr>
        <w:tab/>
        <w:t>Cédula 2-0463-0849</w:t>
      </w:r>
    </w:p>
    <w:p w:rsidR="00BB09F9" w:rsidRDefault="00BB09F9" w:rsidP="0044661C">
      <w:pPr>
        <w:spacing w:after="0" w:line="240" w:lineRule="auto"/>
        <w:ind w:left="708"/>
        <w:jc w:val="both"/>
        <w:rPr>
          <w:rFonts w:ascii="Georgia" w:hAnsi="Georgia"/>
          <w:sz w:val="20"/>
          <w:szCs w:val="20"/>
          <w:lang w:eastAsia="es-ES"/>
        </w:rPr>
      </w:pPr>
    </w:p>
    <w:p w:rsidR="002D7FE7" w:rsidRPr="0044661C" w:rsidRDefault="007C7A98" w:rsidP="002D7FE7">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indica que en los documentos </w:t>
      </w:r>
      <w:r w:rsidR="002D7FE7" w:rsidRPr="0044661C">
        <w:rPr>
          <w:rFonts w:ascii="Georgia" w:hAnsi="Georgia"/>
          <w:sz w:val="20"/>
          <w:szCs w:val="20"/>
          <w:lang w:eastAsia="es-ES"/>
        </w:rPr>
        <w:t xml:space="preserve">no </w:t>
      </w:r>
      <w:r>
        <w:rPr>
          <w:rFonts w:ascii="Georgia" w:hAnsi="Georgia"/>
          <w:sz w:val="20"/>
          <w:szCs w:val="20"/>
          <w:lang w:eastAsia="es-ES"/>
        </w:rPr>
        <w:t xml:space="preserve">se aporta el </w:t>
      </w:r>
      <w:r w:rsidR="002D7FE7" w:rsidRPr="0044661C">
        <w:rPr>
          <w:rFonts w:ascii="Georgia" w:hAnsi="Georgia"/>
          <w:sz w:val="20"/>
          <w:szCs w:val="20"/>
          <w:lang w:eastAsia="es-ES"/>
        </w:rPr>
        <w:t xml:space="preserve"> acta del </w:t>
      </w:r>
      <w:r>
        <w:rPr>
          <w:rFonts w:ascii="Georgia" w:hAnsi="Georgia"/>
          <w:sz w:val="20"/>
          <w:szCs w:val="20"/>
          <w:lang w:eastAsia="es-ES"/>
        </w:rPr>
        <w:t>C</w:t>
      </w:r>
      <w:r w:rsidR="002D7FE7" w:rsidRPr="0044661C">
        <w:rPr>
          <w:rFonts w:ascii="Georgia" w:hAnsi="Georgia"/>
          <w:sz w:val="20"/>
          <w:szCs w:val="20"/>
          <w:lang w:eastAsia="es-ES"/>
        </w:rPr>
        <w:t xml:space="preserve">onsejo de </w:t>
      </w:r>
      <w:r>
        <w:rPr>
          <w:rFonts w:ascii="Georgia" w:hAnsi="Georgia"/>
          <w:sz w:val="20"/>
          <w:szCs w:val="20"/>
          <w:lang w:eastAsia="es-ES"/>
        </w:rPr>
        <w:t>P</w:t>
      </w:r>
      <w:r w:rsidR="002D7FE7" w:rsidRPr="0044661C">
        <w:rPr>
          <w:rFonts w:ascii="Georgia" w:hAnsi="Georgia"/>
          <w:sz w:val="20"/>
          <w:szCs w:val="20"/>
          <w:lang w:eastAsia="es-ES"/>
        </w:rPr>
        <w:t>rof</w:t>
      </w:r>
      <w:r>
        <w:rPr>
          <w:rFonts w:ascii="Georgia" w:hAnsi="Georgia"/>
          <w:sz w:val="20"/>
          <w:szCs w:val="20"/>
          <w:lang w:eastAsia="es-ES"/>
        </w:rPr>
        <w:t>esores, por tanto lo correcto es que se devuelva para que se adjunte dicha acta.</w:t>
      </w:r>
    </w:p>
    <w:p w:rsidR="002D7FE7" w:rsidRPr="0044661C" w:rsidRDefault="002D7FE7" w:rsidP="0044661C">
      <w:pPr>
        <w:spacing w:after="0" w:line="240" w:lineRule="auto"/>
        <w:ind w:left="708"/>
        <w:jc w:val="both"/>
        <w:rPr>
          <w:rFonts w:ascii="Georgia" w:hAnsi="Georgia"/>
          <w:sz w:val="20"/>
          <w:szCs w:val="20"/>
          <w:lang w:eastAsia="es-ES"/>
        </w:rPr>
      </w:pPr>
    </w:p>
    <w:p w:rsidR="00BB09F9" w:rsidRPr="002D7FE7" w:rsidRDefault="002D7FE7" w:rsidP="0044661C">
      <w:pPr>
        <w:spacing w:after="0" w:line="240" w:lineRule="auto"/>
        <w:jc w:val="both"/>
        <w:rPr>
          <w:rFonts w:ascii="Georgia" w:hAnsi="Georgia"/>
          <w:b/>
          <w:sz w:val="20"/>
          <w:szCs w:val="20"/>
          <w:lang w:eastAsia="es-ES"/>
        </w:rPr>
      </w:pPr>
      <w:r w:rsidRPr="002D7FE7">
        <w:rPr>
          <w:rFonts w:ascii="Georgia" w:hAnsi="Georgia"/>
          <w:b/>
          <w:sz w:val="20"/>
          <w:szCs w:val="20"/>
          <w:lang w:eastAsia="es-ES"/>
        </w:rPr>
        <w:t>// ANALIZADA LA PROPUESTA QUE PRESENTA EL MSC. ROBERTO MONTERO GUZMÁN – DIRECTOR LICEO CONSERVATORIO DE CASTELLA, PARA EL  NOMBRAMIENTO DE UNA MIEMBRA DE LA JUNTA ADMINISTRATIVA Y EN VISTA QUE NO SE ADJUNTA EL ACTA DEL CONSEJO DE PROFESORES,  SE ACUERDA POR UNANIMIDAD: DEVOLVER EL DOCUMENTO PARA QUE REALICEN EL CONSEJO DE PROFESORES Y ADJUNTEN EL ACTA RESPECTIVA. ACUERDO DEFINITIVAMENTE APROBADO.</w:t>
      </w:r>
    </w:p>
    <w:p w:rsidR="00BB09F9" w:rsidRPr="0044661C" w:rsidRDefault="00BB09F9" w:rsidP="0044661C">
      <w:pPr>
        <w:spacing w:after="0" w:line="240" w:lineRule="auto"/>
        <w:ind w:left="708"/>
        <w:jc w:val="both"/>
        <w:rPr>
          <w:rFonts w:ascii="Georgia" w:hAnsi="Georgia"/>
          <w:sz w:val="20"/>
          <w:szCs w:val="20"/>
          <w:lang w:eastAsia="es-ES"/>
        </w:rPr>
      </w:pPr>
    </w:p>
    <w:p w:rsidR="00BB09F9" w:rsidRPr="0044661C" w:rsidRDefault="00BB09F9" w:rsidP="0044661C">
      <w:pPr>
        <w:pStyle w:val="Prrafodelista"/>
        <w:numPr>
          <w:ilvl w:val="0"/>
          <w:numId w:val="2"/>
        </w:numPr>
        <w:spacing w:after="0" w:line="240" w:lineRule="auto"/>
        <w:jc w:val="both"/>
        <w:rPr>
          <w:rFonts w:ascii="Georgia" w:hAnsi="Georgia"/>
          <w:sz w:val="20"/>
          <w:szCs w:val="20"/>
          <w:lang w:eastAsia="es-ES"/>
        </w:rPr>
      </w:pPr>
      <w:r w:rsidRPr="0044661C">
        <w:rPr>
          <w:rFonts w:ascii="Georgia" w:hAnsi="Georgia"/>
          <w:sz w:val="20"/>
          <w:szCs w:val="20"/>
          <w:lang w:eastAsia="es-ES"/>
        </w:rPr>
        <w:t xml:space="preserve">MBA. José Manuel Ulate Avendaño – Alcalde Municipal </w:t>
      </w:r>
    </w:p>
    <w:p w:rsidR="00EB5767" w:rsidRDefault="00BB09F9" w:rsidP="00EB5767">
      <w:pPr>
        <w:pStyle w:val="Prrafodelista"/>
        <w:spacing w:after="0" w:line="240" w:lineRule="auto"/>
        <w:jc w:val="both"/>
        <w:rPr>
          <w:rFonts w:ascii="Georgia" w:hAnsi="Georgia"/>
          <w:sz w:val="20"/>
          <w:szCs w:val="20"/>
          <w:lang w:eastAsia="es-ES"/>
        </w:rPr>
      </w:pPr>
      <w:r w:rsidRPr="0044661C">
        <w:rPr>
          <w:rFonts w:ascii="Georgia" w:hAnsi="Georgia"/>
          <w:sz w:val="20"/>
          <w:szCs w:val="20"/>
          <w:lang w:eastAsia="es-ES"/>
        </w:rPr>
        <w:t>Asunto: Remite documento TH-114-2017 referente a solicitud de nombramiento de la Licda. Sonia Hernández como Auditora Interna. AMH-0638-2017.</w:t>
      </w:r>
    </w:p>
    <w:p w:rsidR="00EB5767" w:rsidRDefault="00EB5767" w:rsidP="00EB5767">
      <w:pPr>
        <w:pStyle w:val="Prrafodelista"/>
        <w:spacing w:after="0" w:line="240" w:lineRule="auto"/>
        <w:jc w:val="both"/>
        <w:rPr>
          <w:rFonts w:ascii="Georgia" w:hAnsi="Georgia"/>
          <w:sz w:val="20"/>
          <w:szCs w:val="20"/>
          <w:lang w:eastAsia="es-ES"/>
        </w:rPr>
      </w:pPr>
    </w:p>
    <w:p w:rsidR="00EB5767" w:rsidRDefault="00EB5767" w:rsidP="00EB5767">
      <w:pPr>
        <w:pStyle w:val="Prrafodelista"/>
        <w:spacing w:after="0" w:line="240" w:lineRule="auto"/>
        <w:jc w:val="both"/>
        <w:rPr>
          <w:rFonts w:ascii="Georgia" w:hAnsi="Georgia"/>
          <w:sz w:val="20"/>
          <w:szCs w:val="20"/>
          <w:lang w:eastAsia="es-ES"/>
        </w:rPr>
      </w:pPr>
    </w:p>
    <w:p w:rsidR="00EB5767" w:rsidRDefault="00EB5767" w:rsidP="00EB5767">
      <w:pPr>
        <w:pStyle w:val="Prrafodelista"/>
        <w:spacing w:after="0" w:line="240" w:lineRule="auto"/>
        <w:jc w:val="both"/>
        <w:rPr>
          <w:rFonts w:ascii="Georgia" w:hAnsi="Georgia"/>
          <w:sz w:val="20"/>
          <w:szCs w:val="20"/>
          <w:lang w:eastAsia="es-ES"/>
        </w:rPr>
      </w:pPr>
    </w:p>
    <w:p w:rsidR="00EB5767" w:rsidRPr="00EB5767" w:rsidRDefault="00EB5767" w:rsidP="00EB5767">
      <w:pPr>
        <w:pStyle w:val="Prrafodelista"/>
        <w:spacing w:after="0" w:line="240" w:lineRule="auto"/>
        <w:jc w:val="both"/>
        <w:rPr>
          <w:rFonts w:ascii="Georgia" w:hAnsi="Georgia"/>
          <w:sz w:val="20"/>
          <w:szCs w:val="20"/>
          <w:lang w:eastAsia="es-ES"/>
        </w:rPr>
      </w:pPr>
    </w:p>
    <w:p w:rsidR="00BB09F9" w:rsidRDefault="003764C1" w:rsidP="0044661C">
      <w:pPr>
        <w:spacing w:after="0" w:line="240" w:lineRule="auto"/>
        <w:jc w:val="both"/>
        <w:rPr>
          <w:rFonts w:ascii="Georgia" w:hAnsi="Georgia"/>
          <w:sz w:val="20"/>
          <w:szCs w:val="20"/>
          <w:lang w:eastAsia="es-ES"/>
        </w:rPr>
      </w:pPr>
      <w:r w:rsidRPr="003764C1">
        <w:rPr>
          <w:rFonts w:ascii="Georgia" w:hAnsi="Georgia"/>
          <w:sz w:val="20"/>
          <w:szCs w:val="20"/>
          <w:u w:val="single"/>
          <w:lang w:eastAsia="es-ES"/>
        </w:rPr>
        <w:lastRenderedPageBreak/>
        <w:t>Texto del AMH-0638-2017</w:t>
      </w:r>
      <w:r>
        <w:rPr>
          <w:rFonts w:ascii="Georgia" w:hAnsi="Georgia"/>
          <w:sz w:val="20"/>
          <w:szCs w:val="20"/>
          <w:lang w:eastAsia="es-ES"/>
        </w:rPr>
        <w:t xml:space="preserve"> </w:t>
      </w:r>
    </w:p>
    <w:p w:rsidR="003764C1" w:rsidRDefault="003764C1" w:rsidP="0044661C">
      <w:pPr>
        <w:spacing w:after="0" w:line="240" w:lineRule="auto"/>
        <w:jc w:val="both"/>
        <w:rPr>
          <w:rFonts w:ascii="Georgia" w:hAnsi="Georgia"/>
          <w:sz w:val="20"/>
          <w:szCs w:val="20"/>
          <w:lang w:eastAsia="es-ES"/>
        </w:rPr>
      </w:pPr>
    </w:p>
    <w:p w:rsidR="00C42BE2" w:rsidRPr="00C42BE2" w:rsidRDefault="00C42BE2" w:rsidP="00C42BE2">
      <w:pPr>
        <w:pStyle w:val="Sinespaciado"/>
        <w:ind w:left="567" w:right="283"/>
        <w:jc w:val="both"/>
        <w:rPr>
          <w:rFonts w:ascii="Georgia" w:hAnsi="Georgia" w:cstheme="minorHAnsi"/>
          <w:sz w:val="20"/>
          <w:szCs w:val="20"/>
        </w:rPr>
      </w:pPr>
      <w:r>
        <w:rPr>
          <w:rFonts w:ascii="Georgia" w:hAnsi="Georgia"/>
          <w:sz w:val="20"/>
          <w:szCs w:val="20"/>
        </w:rPr>
        <w:t>“</w:t>
      </w:r>
      <w:r w:rsidRPr="00C42BE2">
        <w:rPr>
          <w:rFonts w:ascii="Georgia" w:hAnsi="Georgia"/>
          <w:sz w:val="20"/>
          <w:szCs w:val="20"/>
        </w:rPr>
        <w:t xml:space="preserve">Asunto tramite Doc. Nª128 oficio SCM-455-2017 del 27 de marzo del 2017, sesión 076-2017, referente a la solicitud de nombramiento de la Licda. Sonia Hernández como Auditora Interna. </w:t>
      </w:r>
    </w:p>
    <w:p w:rsidR="00C42BE2" w:rsidRPr="00C42BE2" w:rsidRDefault="00C42BE2" w:rsidP="00C42BE2">
      <w:pPr>
        <w:pStyle w:val="Sinespaciado"/>
        <w:ind w:left="567" w:right="283"/>
        <w:jc w:val="both"/>
        <w:rPr>
          <w:rFonts w:ascii="Georgia" w:eastAsia="Times New Roman" w:hAnsi="Georgia" w:cstheme="minorHAnsi"/>
          <w:sz w:val="20"/>
          <w:szCs w:val="20"/>
          <w:lang w:val="es-MX" w:eastAsia="es-ES"/>
        </w:rPr>
      </w:pPr>
      <w:r w:rsidRPr="00C42BE2">
        <w:rPr>
          <w:rFonts w:ascii="Georgia" w:hAnsi="Georgia"/>
          <w:sz w:val="20"/>
          <w:szCs w:val="20"/>
          <w:lang w:val="es-MX"/>
        </w:rPr>
        <w:t>Atendiendo solicitud del Concejo y para fines correspondientes anexo copia del oficio          TH-114-2017, suscrito por el Lic. Jerson Sanchez Barquero-Gestor de Talento Humano, donde emite el cronograma solicitado.</w:t>
      </w:r>
      <w:r>
        <w:rPr>
          <w:rFonts w:ascii="Georgia" w:hAnsi="Georgia"/>
          <w:sz w:val="20"/>
          <w:szCs w:val="20"/>
          <w:lang w:val="es-MX"/>
        </w:rPr>
        <w:t>”</w:t>
      </w:r>
      <w:r w:rsidRPr="00C42BE2">
        <w:rPr>
          <w:rFonts w:ascii="Georgia" w:hAnsi="Georgia"/>
          <w:sz w:val="20"/>
          <w:szCs w:val="20"/>
          <w:lang w:val="es-MX"/>
        </w:rPr>
        <w:t xml:space="preserve"> </w:t>
      </w:r>
    </w:p>
    <w:p w:rsidR="003764C1" w:rsidRPr="00C42BE2" w:rsidRDefault="003764C1" w:rsidP="0044661C">
      <w:pPr>
        <w:spacing w:after="0" w:line="240" w:lineRule="auto"/>
        <w:jc w:val="both"/>
        <w:rPr>
          <w:rFonts w:ascii="Georgia" w:hAnsi="Georgia"/>
          <w:sz w:val="20"/>
          <w:szCs w:val="20"/>
          <w:lang w:val="es-MX" w:eastAsia="es-ES"/>
        </w:rPr>
      </w:pPr>
    </w:p>
    <w:p w:rsidR="00C42BE2" w:rsidRPr="00C42BE2" w:rsidRDefault="00C42BE2" w:rsidP="00C42BE2">
      <w:pPr>
        <w:pStyle w:val="Sinespaciado"/>
        <w:jc w:val="both"/>
        <w:rPr>
          <w:rFonts w:asciiTheme="majorHAnsi" w:hAnsiTheme="majorHAnsi"/>
          <w:lang w:val="es-CR"/>
        </w:rPr>
      </w:pPr>
      <w:r w:rsidRPr="00C42BE2">
        <w:rPr>
          <w:rFonts w:ascii="Georgia" w:hAnsi="Georgia"/>
          <w:sz w:val="20"/>
          <w:szCs w:val="20"/>
          <w:u w:val="single"/>
          <w:lang w:val="es-CR"/>
        </w:rPr>
        <w:t>Texto del documento TH-114-2017 suscrito por el Gestor de Talento Humano</w:t>
      </w:r>
      <w:r w:rsidRPr="00C42BE2">
        <w:rPr>
          <w:rFonts w:asciiTheme="majorHAnsi" w:hAnsiTheme="majorHAnsi"/>
          <w:lang w:val="es-CR"/>
        </w:rPr>
        <w:t>.</w:t>
      </w:r>
    </w:p>
    <w:p w:rsidR="00C42BE2" w:rsidRPr="00C42BE2" w:rsidRDefault="00C42BE2" w:rsidP="00C42BE2">
      <w:pPr>
        <w:pStyle w:val="Sinespaciado"/>
        <w:jc w:val="both"/>
        <w:rPr>
          <w:rFonts w:asciiTheme="majorHAnsi" w:hAnsiTheme="majorHAnsi"/>
          <w:lang w:val="es-CR"/>
        </w:rPr>
      </w:pPr>
    </w:p>
    <w:p w:rsidR="00C42BE2" w:rsidRPr="00C42BE2" w:rsidRDefault="00C42BE2" w:rsidP="00C42BE2">
      <w:pPr>
        <w:pStyle w:val="Sinespaciado"/>
        <w:ind w:left="284" w:right="283"/>
        <w:jc w:val="both"/>
        <w:rPr>
          <w:rFonts w:ascii="Georgia" w:hAnsi="Georgia"/>
          <w:sz w:val="20"/>
          <w:szCs w:val="20"/>
        </w:rPr>
      </w:pPr>
      <w:r>
        <w:rPr>
          <w:rFonts w:ascii="Georgia" w:hAnsi="Georgia"/>
          <w:sz w:val="20"/>
          <w:szCs w:val="20"/>
        </w:rPr>
        <w:t>“</w:t>
      </w:r>
      <w:r w:rsidRPr="00C42BE2">
        <w:rPr>
          <w:rFonts w:ascii="Georgia" w:hAnsi="Georgia"/>
          <w:sz w:val="20"/>
          <w:szCs w:val="20"/>
        </w:rPr>
        <w:t>Referente al concurso de Auditor Interno, el cual ya cerro el periodo de recibir oferentes, le informo nos encontramos en la etapa de evaluación de los atestados y perfil profesional de los participantes para determinar en primera instancia cuales personas cumplen con los requisitos mínimos exigidos por el cargo o no.</w:t>
      </w:r>
    </w:p>
    <w:p w:rsidR="00C42BE2" w:rsidRPr="00C42BE2" w:rsidRDefault="00C42BE2" w:rsidP="00C42BE2">
      <w:pPr>
        <w:pStyle w:val="Sinespaciado"/>
        <w:ind w:left="284" w:right="283"/>
        <w:jc w:val="both"/>
        <w:rPr>
          <w:rFonts w:ascii="Georgia" w:hAnsi="Georgia"/>
          <w:sz w:val="20"/>
          <w:szCs w:val="20"/>
        </w:rPr>
      </w:pP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Como parte de la creación del proceso de Selección se definieron dos etapas, en la primera se identifican factores de experiencia, capacitación y formación profesional, sobre estos se otorgan puntuaciones en el que aquellos participantes que logren obtener un 85 o superior avanzan a la siguiente etapa y los que no quedan de forma inmediata descartados del proceso.</w:t>
      </w: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 xml:space="preserve"> </w:t>
      </w: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La segunda etapa, consiste en una entrevista la cual busca determinar el conocimiento específico en materia de Auditoria, por cada pregunta que conforma se otorga un puntaje el cual sumado al puntaje de la primera etapa se obtiene el 100, la cual constituye la calificación más alta.</w:t>
      </w:r>
    </w:p>
    <w:p w:rsidR="00C42BE2" w:rsidRPr="00C42BE2" w:rsidRDefault="00C42BE2" w:rsidP="00C42BE2">
      <w:pPr>
        <w:pStyle w:val="Sinespaciado"/>
        <w:ind w:left="284" w:right="283"/>
        <w:jc w:val="both"/>
        <w:rPr>
          <w:rFonts w:ascii="Georgia" w:hAnsi="Georgia"/>
          <w:sz w:val="20"/>
          <w:szCs w:val="20"/>
        </w:rPr>
      </w:pP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Así las cosas, para la etapa de la entrevista resulta importante por aspectos no solo de transparencia, sino que, para efectos de la elección del concursante por parte del Concejo Municipal, que haya al menos 1 representante o en su defecto se recomienda máximo 2 representantes del Concejo Municipal en la entrevista, con el fin de que en compañía de mi persona se presencie y se califique la entrevista. Esto permitirá, además, que el Concejo Municipal tenga un conocimiento claro previo de la selección del conocimiento y competencias que los oferentes finales tendrán al momento de la escogencia.</w:t>
      </w:r>
    </w:p>
    <w:p w:rsidR="00C42BE2" w:rsidRPr="00C42BE2" w:rsidRDefault="00C42BE2" w:rsidP="00C42BE2">
      <w:pPr>
        <w:pStyle w:val="Sinespaciado"/>
        <w:ind w:left="284" w:right="283"/>
        <w:jc w:val="both"/>
        <w:rPr>
          <w:rFonts w:ascii="Georgia" w:hAnsi="Georgia"/>
          <w:sz w:val="20"/>
          <w:szCs w:val="20"/>
        </w:rPr>
      </w:pP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Aprovechando este medio, se da respuesta al Doc Nº128 informando que la etapa de evaluación de los oferentes se tiene previsto finalice a más tardar el 19 de mayo del 2017, con esto programar las entrevistas de las personas que hayan superado la primer etapa; de acuerdo a la cantidad de personas a las que haya que aplicar la entrevista el tiempo de finalización de la segunda etapa variará, sin embargo se estima que para 16 de junio del 2017 se esté enviando a la Contraloría General de la República el expediente del proceso con la terna conformada por los tres oferentes con mayor puntaje con el fin de que se apruebe y autorice el proceso para que finalmente el Concejo Municipal realice la escogencia.</w:t>
      </w:r>
    </w:p>
    <w:p w:rsidR="00C42BE2" w:rsidRPr="00C42BE2" w:rsidRDefault="00C42BE2" w:rsidP="00C42BE2">
      <w:pPr>
        <w:pStyle w:val="Sinespaciado"/>
        <w:ind w:left="284" w:right="283"/>
        <w:jc w:val="both"/>
        <w:rPr>
          <w:rFonts w:ascii="Georgia" w:hAnsi="Georgia"/>
          <w:sz w:val="20"/>
          <w:szCs w:val="20"/>
        </w:rPr>
      </w:pPr>
    </w:p>
    <w:p w:rsidR="00C42BE2" w:rsidRPr="00C42BE2" w:rsidRDefault="00C42BE2" w:rsidP="00C42BE2">
      <w:pPr>
        <w:pStyle w:val="Sinespaciado"/>
        <w:ind w:left="284" w:right="283"/>
        <w:jc w:val="both"/>
        <w:rPr>
          <w:rFonts w:ascii="Georgia" w:hAnsi="Georgia"/>
          <w:sz w:val="20"/>
          <w:szCs w:val="20"/>
        </w:rPr>
      </w:pPr>
      <w:r w:rsidRPr="00C42BE2">
        <w:rPr>
          <w:rFonts w:ascii="Georgia" w:hAnsi="Georgia"/>
          <w:sz w:val="20"/>
          <w:szCs w:val="20"/>
        </w:rPr>
        <w:t>Así la cosas, se solicita si lo tiene a bien trasladar el presente oficio al Concejo Municipal con el fin de que se designe a los representantes del Concejo Municipal para programar las entrevistas y se adjunta, además, la tabla con los factores de selección que además se informa, ya le fueron comunicado a todos los participantes.</w:t>
      </w:r>
      <w:r>
        <w:rPr>
          <w:rFonts w:ascii="Georgia" w:hAnsi="Georgia"/>
          <w:sz w:val="20"/>
          <w:szCs w:val="20"/>
        </w:rPr>
        <w:t>”</w:t>
      </w:r>
    </w:p>
    <w:p w:rsidR="003764C1" w:rsidRPr="0044661C" w:rsidRDefault="003764C1" w:rsidP="0044661C">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El regidor Daniel Trejos señala que referente a este nombramiento son dos representantes que se deben nombrar de este Concejo para participar en las entrevistas que se realizaran a los oferentes para el puesto de Auditor (a) Interna y propone a la regidora María Antonieta Campos  y el regidor Minor Meléndez, para que puedan valorar a los profesionales.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El regidor David León señala que antes de iniciar el proceso de escogencia de las personas quienes representaran este Concejo deben validar la propuesta de don Jerson Sánchez. El propone que se defina dos etapas, pero el Concejo quien es el responsable del nombramiento del auditor no ha definido el proceso en el sentido que tienen que haber máximo dos representantes para las entrevistas. Indica que conversó con don Gerardo el anterior regidor para asesorarse y le comentó que fue el Concejo quién hizo entrevistas y luego la administración. Aclara que no tiene ningún interés porque no conoce a nadie, pero el proceso debe ser transparente. Estos son procesos especiales ya que no todos los días se nombra un auditor. Propone que exista del Concejo la señora Vice Presidenta o el Presidente y además se nombre un representante adicional que puede ser doña Antonieta o don Minor. Indica que el hecho de aumentar la propuesta y que se nombre a 4 personas no entorpece la actividad. Por otro lado sería conveniente que las fracciones tengan participación adicional.</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regidora Ana Yudel Gutiérrez indica que le parece una forma balanceada y equilibrada si hay representantes de las fracciones, porque esto contribuye a la transparencia, de ahí que es importante nombrar un representante por fracción.</w:t>
      </w:r>
    </w:p>
    <w:p w:rsidR="007C7A98" w:rsidRDefault="007C7A98" w:rsidP="007C7A98">
      <w:pPr>
        <w:spacing w:after="0" w:line="240" w:lineRule="auto"/>
        <w:jc w:val="both"/>
        <w:rPr>
          <w:rFonts w:ascii="Georgia" w:hAnsi="Georgia"/>
          <w:sz w:val="20"/>
          <w:szCs w:val="20"/>
          <w:lang w:eastAsia="es-ES"/>
        </w:rPr>
      </w:pPr>
    </w:p>
    <w:p w:rsidR="00EB5767" w:rsidRDefault="00EB5767" w:rsidP="007C7A98">
      <w:pPr>
        <w:spacing w:after="0" w:line="240" w:lineRule="auto"/>
        <w:jc w:val="both"/>
        <w:rPr>
          <w:rFonts w:ascii="Georgia" w:hAnsi="Georgia"/>
          <w:sz w:val="20"/>
          <w:szCs w:val="20"/>
          <w:lang w:eastAsia="es-ES"/>
        </w:rPr>
      </w:pPr>
    </w:p>
    <w:p w:rsidR="00EB5767" w:rsidRPr="007C7A98" w:rsidRDefault="00EB5767"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lastRenderedPageBreak/>
        <w:t>La señora Olga Solís  – Alcaldesa Municipal en ejercicio explica que la vez pasada cuando se escogió doña Sonia el  Concejo nombró tres personas. La Administración abrió el concurso y ellos entrevistaron a los oferentes y luego escogieron la persona más apta y se presentó la información al Concejo. Indica que entrevistaron a cada uno y le daban un puntaje. El más alto es el que ganaba.</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Licda. Priscila Quirós explica que proceso es diferente porque es nombrar en propiedad. Indica que posterior a la calificación debe ser avalada y debe ir esa terna a la Contraloría y luego al Concejo. Si cumplen se devuelve para que se designe la persona por el Órgano Colegiado. Manifiesta que es indispensable el concurso interno y es un paso imprescindible para seguir con la etapa de nombramiento. Se debe tomar en cuenta ese proceso y el plazo que hay, porque no se pueden quedar sin auditor por un error de procedimiento, porque podría apelar un sindicato, por vicio del proceso.</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regidora Gerly Garreta pregunta que si hay un funcionario interno que cumple requisitos y participa, no se saca a concurso externo.</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 xml:space="preserve">La Licda. Priscila Quirós – Asesora Legal del Concejo señala que debe enviarse a la Contraloría para ver si cumple en caso que haya un participante. Si no cumple o no hay participantes se declara desierto el con curso y se saca a concurso externo. </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Presidencia indica que están pidiendo dos personas para hacer las entrevistas con don Jerson Sánchez, de ahí que hay que proceder a nombrar esas dos personas.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El regidor David León señala que según la realidad de este Concejo y en conversación con las demás fracciones es importante la representación de cada una, tomando en cuenta que el Código Municipal dice que debe haber un representante de las fracciones políticas representadas, por tanto estarán participando en esta comisión con derecho a voz aunque sin voto. Manejaran una posición crítica, ya que era la idea de participación, pero como no es así van a participar en la comisión las regidurías propietarias y suplentes de las bancadas minoritarias.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El regidor Minor Meléndez señala que en la institución esta puede ser la decisión más importante que tenga que tomar este Concejo Municipal, porque va a estar por mucha cantidad de años. Es la persona que va a auditar esta institución y sugiere que exista un miembro de los que votan por fracción, porque el proceso debe ser ordenado y democrático. El tiempo de la auditora está para vencer y no  puede la institución quedar sin auditor, de ahí que pide que se valore al menos un rep por partido, para hacer una entrevista de trabajo. Todo debe quedar claro, porque es una persona sumamente importante.</w:t>
      </w: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Reitera que se valore y se acuerde que sea un representante  de cada partido político, para hacer un informe adecuado para este Concejo Municipal.</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regidora Maritza Segura comenta que ojala pudieran venir con esa recomendación y es conveniente tener más representantes para que venga un acuerdo que más bien sea unánime. Es un tema delicado y pueden trabajar más personas.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regidora María Antonieta Campos agradece al regidor  Daniel Trejos que proponga su nombre y a David que la respalda y por la confianza que han puesto en ella. Agrega que es importante que estén todos involucrados, porque eso da tranquilidad. Le parece que si hay votación debe haber un numero impar en la Comisión, sea 3 o 5.</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Presidencia explica que ahí estará l Lic. Jerson Sánchez y la entrevista corresponde a un porcentaje de 10%. Es un porcentaje para depurar la lista de oferentes.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 xml:space="preserve">EL regidor David León manifiesta que entre más consensuado este el grupo es más fácil para que tengan el apoyo de todas las fracciones. Es simplemente la constatación de la realidad política y es más fácil llegar a acuerdos. La constatación no es chantaje y no es una forma de presionar a la Presidencia,  ya que incluso dijo que era importante que estuviera el directorio, pero doña Maritza Segura dice que no quiere participar.   Frente a ese presupuesto extraordinario si hay participación de todos y será hasta el final un buen acuerdo. Agrega que se sienten invisibilizados con la propuesta de dos representantes y considera que debe ser una democracia madura. </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La Presidencia señala que se otorga un receso para que valoren la propuesta consensuada con los Jefes de Fracción.</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Rec. La Presidencia decreta un receso a las 7:21 p.m. y se reinicia la sesión al ser las 7:30 p.m.</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t>El regidor Daniel Trejos informa que se llegó al acuerdo de nombrar al Lic. Manrique Chaves – Presidente Municipal y a la regidora Maritza Segura – Vice Presidente Municipal. Además se propone al regidor Minor Meléndez, David León, la Licda. Laureen Bolaños y la regidora María Antonieta Campos.</w:t>
      </w:r>
    </w:p>
    <w:p w:rsidR="007C7A98" w:rsidRPr="007C7A98" w:rsidRDefault="007C7A98" w:rsidP="007C7A98">
      <w:pPr>
        <w:spacing w:after="0" w:line="240" w:lineRule="auto"/>
        <w:jc w:val="both"/>
        <w:rPr>
          <w:rFonts w:ascii="Georgia" w:hAnsi="Georgia"/>
          <w:sz w:val="20"/>
          <w:szCs w:val="20"/>
          <w:lang w:eastAsia="es-ES"/>
        </w:rPr>
      </w:pPr>
    </w:p>
    <w:p w:rsidR="007C7A98" w:rsidRPr="007C7A98" w:rsidRDefault="007C7A98" w:rsidP="007C7A98">
      <w:pPr>
        <w:spacing w:after="0" w:line="240" w:lineRule="auto"/>
        <w:jc w:val="both"/>
        <w:rPr>
          <w:rFonts w:ascii="Georgia" w:hAnsi="Georgia"/>
          <w:sz w:val="20"/>
          <w:szCs w:val="20"/>
        </w:rPr>
      </w:pPr>
      <w:r w:rsidRPr="007C7A98">
        <w:rPr>
          <w:rFonts w:ascii="Georgia" w:hAnsi="Georgia"/>
          <w:sz w:val="20"/>
          <w:szCs w:val="20"/>
          <w:lang w:eastAsia="es-ES"/>
        </w:rPr>
        <w:lastRenderedPageBreak/>
        <w:t xml:space="preserve"> La regidora Ana Yudel Gutiérrez explica que es invisibilizante decir jefes de fracción, porque ellas son excluidas, de ahí que  propone que se use el término “las jefaturas de fracción” para sentirse incluidas. Agrega que llama la atención en ese sentido, porque lo que no se dice se oculta.</w:t>
      </w:r>
    </w:p>
    <w:p w:rsidR="007C7A98" w:rsidRPr="007C7A98" w:rsidRDefault="007C7A98" w:rsidP="007C7A98">
      <w:pPr>
        <w:spacing w:after="0" w:line="240" w:lineRule="auto"/>
        <w:jc w:val="both"/>
        <w:rPr>
          <w:rFonts w:ascii="Georgia" w:hAnsi="Georgia"/>
          <w:sz w:val="20"/>
          <w:szCs w:val="20"/>
          <w:lang w:eastAsia="es-ES"/>
        </w:rPr>
      </w:pPr>
    </w:p>
    <w:p w:rsidR="00BB09F9" w:rsidRPr="00AE56B0" w:rsidRDefault="00AE56B0" w:rsidP="00AE56B0">
      <w:pPr>
        <w:spacing w:after="0" w:line="240" w:lineRule="auto"/>
        <w:jc w:val="both"/>
        <w:rPr>
          <w:rFonts w:ascii="Georgia" w:hAnsi="Georgia"/>
          <w:b/>
          <w:sz w:val="20"/>
          <w:szCs w:val="20"/>
          <w:lang w:eastAsia="es-ES"/>
        </w:rPr>
      </w:pPr>
      <w:r w:rsidRPr="00AE56B0">
        <w:rPr>
          <w:rFonts w:ascii="Georgia" w:hAnsi="Georgia"/>
          <w:b/>
          <w:sz w:val="20"/>
          <w:szCs w:val="20"/>
          <w:lang w:eastAsia="es-ES"/>
        </w:rPr>
        <w:t xml:space="preserve">// CON MOTIVO Y FUNDAMENTO EN EL DOCUMENTO  AMH-0638-2017 Y EL INFORME </w:t>
      </w:r>
      <w:r w:rsidRPr="00AE56B0">
        <w:rPr>
          <w:rFonts w:ascii="Georgia" w:hAnsi="Georgia"/>
          <w:b/>
          <w:sz w:val="20"/>
          <w:szCs w:val="20"/>
        </w:rPr>
        <w:t xml:space="preserve"> TH-114-2017 SUSCRITO POR EL GESTOR DE TALENTO HUMANO Y CON BASE EN LA PROPUESTA QUE HACEN LAS JEFATURAS DE FRACCIÓN, SE ACUERDA POR UNANIMIDAD: DESIGNAR AL LIC. MANRIQUE CHAVES – PRESIDENTE MUNICIPAL, REGIDORA MARITZA SEGURA – VICE PRESIDENTA MUNICIPAL,  AL REGIDOR </w:t>
      </w:r>
      <w:r w:rsidRPr="00AE56B0">
        <w:rPr>
          <w:rFonts w:ascii="Georgia" w:hAnsi="Georgia"/>
          <w:b/>
          <w:sz w:val="20"/>
          <w:szCs w:val="20"/>
          <w:lang w:eastAsia="es-ES"/>
        </w:rPr>
        <w:t xml:space="preserve">MINOR MELÉNDEZ, AL REGIDOR DAVID LEÓN, A LA LICDA. LAUREEN BOLAÑOS – REGIDORA Y A LA SEÑORA MARÍA ANTONIETA CAMPOS – REGIDORA, COMO </w:t>
      </w:r>
      <w:r w:rsidRPr="00AE56B0">
        <w:rPr>
          <w:rFonts w:ascii="Georgia" w:hAnsi="Georgia"/>
          <w:b/>
          <w:sz w:val="20"/>
          <w:szCs w:val="20"/>
        </w:rPr>
        <w:t xml:space="preserve">REPRESENTANTES DEL CONCEJO MUNICIPAL PARA PROGRAMAR LAS ENTREVISTAS, CON MOTIVO DEL CONCURSO DE AUDITOR INTERNO. ACUERDO DEFINITIVAMENTE APROBADO. </w:t>
      </w:r>
    </w:p>
    <w:p w:rsidR="00BB09F9" w:rsidRPr="0044661C" w:rsidRDefault="00BB09F9" w:rsidP="0044661C">
      <w:pPr>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2"/>
        </w:numPr>
        <w:spacing w:after="0" w:line="240" w:lineRule="auto"/>
        <w:jc w:val="both"/>
        <w:rPr>
          <w:rFonts w:ascii="Georgia" w:hAnsi="Georgia"/>
          <w:sz w:val="20"/>
          <w:szCs w:val="20"/>
          <w:lang w:eastAsia="es-ES"/>
        </w:rPr>
      </w:pPr>
      <w:r w:rsidRPr="0044661C">
        <w:rPr>
          <w:rFonts w:ascii="Georgia" w:hAnsi="Georgia"/>
          <w:sz w:val="20"/>
          <w:szCs w:val="20"/>
          <w:lang w:eastAsia="es-ES"/>
        </w:rPr>
        <w:t>MSc. Gabriela Vargas Ulloa- Jefe de Servicios Adm</w:t>
      </w:r>
      <w:r w:rsidR="00AE56B0">
        <w:rPr>
          <w:rFonts w:ascii="Georgia" w:hAnsi="Georgia"/>
          <w:sz w:val="20"/>
          <w:szCs w:val="20"/>
          <w:lang w:eastAsia="es-ES"/>
        </w:rPr>
        <w:t>inistrativos y</w:t>
      </w:r>
      <w:r w:rsidRPr="0044661C">
        <w:rPr>
          <w:rFonts w:ascii="Georgia" w:hAnsi="Georgia"/>
          <w:sz w:val="20"/>
          <w:szCs w:val="20"/>
          <w:lang w:eastAsia="es-ES"/>
        </w:rPr>
        <w:t xml:space="preserve"> Financieros</w:t>
      </w:r>
    </w:p>
    <w:p w:rsidR="00BB09F9" w:rsidRPr="0044661C" w:rsidRDefault="00BB09F9" w:rsidP="0044661C">
      <w:pPr>
        <w:pStyle w:val="Prrafodelista"/>
        <w:spacing w:after="0" w:line="240" w:lineRule="auto"/>
        <w:jc w:val="both"/>
        <w:rPr>
          <w:rFonts w:ascii="Georgia" w:hAnsi="Georgia"/>
          <w:sz w:val="20"/>
          <w:szCs w:val="20"/>
          <w:lang w:eastAsia="es-ES"/>
        </w:rPr>
      </w:pPr>
      <w:r w:rsidRPr="0044661C">
        <w:rPr>
          <w:rFonts w:ascii="Georgia" w:hAnsi="Georgia"/>
          <w:sz w:val="20"/>
          <w:szCs w:val="20"/>
          <w:lang w:eastAsia="es-ES"/>
        </w:rPr>
        <w:t>Asunto: Remite ternas para nombramiento de la Junta de Educación de Heredia Centro.</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Flor María Vásquez Carvajal</w:t>
      </w:r>
      <w:r w:rsidRPr="0044661C">
        <w:rPr>
          <w:rFonts w:ascii="Georgia" w:hAnsi="Georgia"/>
          <w:sz w:val="20"/>
          <w:szCs w:val="20"/>
          <w:lang w:eastAsia="es-ES"/>
        </w:rPr>
        <w:tab/>
      </w:r>
      <w:r w:rsidRPr="0044661C">
        <w:rPr>
          <w:rFonts w:ascii="Georgia" w:hAnsi="Georgia"/>
          <w:sz w:val="20"/>
          <w:szCs w:val="20"/>
          <w:lang w:eastAsia="es-ES"/>
        </w:rPr>
        <w:tab/>
        <w:t>4-0109-0343</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Laura Gabriela Sánchez Pérez</w:t>
      </w:r>
      <w:r w:rsidRPr="0044661C">
        <w:rPr>
          <w:rFonts w:ascii="Georgia" w:hAnsi="Georgia"/>
          <w:sz w:val="20"/>
          <w:szCs w:val="20"/>
          <w:lang w:eastAsia="es-ES"/>
        </w:rPr>
        <w:tab/>
      </w:r>
      <w:r w:rsidRPr="0044661C">
        <w:rPr>
          <w:rFonts w:ascii="Georgia" w:hAnsi="Georgia"/>
          <w:sz w:val="20"/>
          <w:szCs w:val="20"/>
          <w:lang w:eastAsia="es-ES"/>
        </w:rPr>
        <w:tab/>
        <w:t>1-1140-0904</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Natalia Idaly Carmona Alvarado</w:t>
      </w:r>
      <w:r w:rsidRPr="0044661C">
        <w:rPr>
          <w:rFonts w:ascii="Georgia" w:hAnsi="Georgia"/>
          <w:sz w:val="20"/>
          <w:szCs w:val="20"/>
          <w:lang w:eastAsia="es-ES"/>
        </w:rPr>
        <w:tab/>
        <w:t>4-0178-0341</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Oscar González Araya</w:t>
      </w:r>
      <w:r w:rsidRPr="0044661C">
        <w:rPr>
          <w:rFonts w:ascii="Georgia" w:hAnsi="Georgia"/>
          <w:sz w:val="20"/>
          <w:szCs w:val="20"/>
          <w:lang w:eastAsia="es-ES"/>
        </w:rPr>
        <w:tab/>
      </w:r>
      <w:r w:rsidRPr="0044661C">
        <w:rPr>
          <w:rFonts w:ascii="Georgia" w:hAnsi="Georgia"/>
          <w:sz w:val="20"/>
          <w:szCs w:val="20"/>
          <w:lang w:eastAsia="es-ES"/>
        </w:rPr>
        <w:tab/>
      </w:r>
      <w:r w:rsidRPr="0044661C">
        <w:rPr>
          <w:rFonts w:ascii="Georgia" w:hAnsi="Georgia"/>
          <w:sz w:val="20"/>
          <w:szCs w:val="20"/>
          <w:lang w:eastAsia="es-ES"/>
        </w:rPr>
        <w:tab/>
        <w:t>2-0369-0977</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Miriam Barboza Castrillo</w:t>
      </w:r>
      <w:r w:rsidRPr="0044661C">
        <w:rPr>
          <w:rFonts w:ascii="Georgia" w:hAnsi="Georgia"/>
          <w:sz w:val="20"/>
          <w:szCs w:val="20"/>
          <w:lang w:eastAsia="es-ES"/>
        </w:rPr>
        <w:tab/>
      </w:r>
      <w:r w:rsidRPr="0044661C">
        <w:rPr>
          <w:rFonts w:ascii="Georgia" w:hAnsi="Georgia"/>
          <w:sz w:val="20"/>
          <w:szCs w:val="20"/>
          <w:lang w:eastAsia="es-ES"/>
        </w:rPr>
        <w:tab/>
        <w:t>6-0168-0023</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Ana Marcela Mora Barquero</w:t>
      </w:r>
      <w:r w:rsidRPr="0044661C">
        <w:rPr>
          <w:rFonts w:ascii="Georgia" w:hAnsi="Georgia"/>
          <w:sz w:val="20"/>
          <w:szCs w:val="20"/>
          <w:lang w:eastAsia="es-ES"/>
        </w:rPr>
        <w:tab/>
      </w:r>
      <w:r w:rsidRPr="0044661C">
        <w:rPr>
          <w:rFonts w:ascii="Georgia" w:hAnsi="Georgia"/>
          <w:sz w:val="20"/>
          <w:szCs w:val="20"/>
          <w:lang w:eastAsia="es-ES"/>
        </w:rPr>
        <w:tab/>
        <w:t>1-0747-0303</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Gabriela  Benavides Hernández</w:t>
      </w:r>
      <w:r w:rsidRPr="0044661C">
        <w:rPr>
          <w:rFonts w:ascii="Georgia" w:hAnsi="Georgia"/>
          <w:sz w:val="20"/>
          <w:szCs w:val="20"/>
          <w:lang w:eastAsia="es-ES"/>
        </w:rPr>
        <w:tab/>
      </w:r>
      <w:r w:rsidRPr="0044661C">
        <w:rPr>
          <w:rFonts w:ascii="Georgia" w:hAnsi="Georgia"/>
          <w:sz w:val="20"/>
          <w:szCs w:val="20"/>
          <w:lang w:eastAsia="es-ES"/>
        </w:rPr>
        <w:tab/>
        <w:t>4-0138-0290</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 xml:space="preserve">Juan Luis Arguedas Delgado </w:t>
      </w:r>
      <w:r w:rsidRPr="0044661C">
        <w:rPr>
          <w:rFonts w:ascii="Georgia" w:hAnsi="Georgia"/>
          <w:sz w:val="20"/>
          <w:szCs w:val="20"/>
          <w:lang w:eastAsia="es-ES"/>
        </w:rPr>
        <w:tab/>
      </w:r>
      <w:r w:rsidRPr="0044661C">
        <w:rPr>
          <w:rFonts w:ascii="Georgia" w:hAnsi="Georgia"/>
          <w:sz w:val="20"/>
          <w:szCs w:val="20"/>
          <w:lang w:eastAsia="es-ES"/>
        </w:rPr>
        <w:tab/>
        <w:t>4-0166-0700</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José Luis Chaves Saborío</w:t>
      </w:r>
      <w:r w:rsidRPr="0044661C">
        <w:rPr>
          <w:rFonts w:ascii="Georgia" w:hAnsi="Georgia"/>
          <w:sz w:val="20"/>
          <w:szCs w:val="20"/>
          <w:lang w:eastAsia="es-ES"/>
        </w:rPr>
        <w:tab/>
      </w:r>
      <w:r w:rsidRPr="0044661C">
        <w:rPr>
          <w:rFonts w:ascii="Georgia" w:hAnsi="Georgia"/>
          <w:sz w:val="20"/>
          <w:szCs w:val="20"/>
          <w:lang w:eastAsia="es-ES"/>
        </w:rPr>
        <w:tab/>
        <w:t>4-0097-0823</w:t>
      </w:r>
    </w:p>
    <w:p w:rsidR="00BB09F9" w:rsidRPr="0044661C" w:rsidRDefault="00BB09F9" w:rsidP="0044661C">
      <w:pPr>
        <w:pStyle w:val="Prrafodelista"/>
        <w:spacing w:after="0" w:line="240" w:lineRule="auto"/>
        <w:jc w:val="both"/>
        <w:rPr>
          <w:rFonts w:ascii="Georgia" w:hAnsi="Georgia"/>
          <w:sz w:val="20"/>
          <w:szCs w:val="20"/>
          <w:lang w:eastAsia="es-ES"/>
        </w:rPr>
      </w:pP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Dagoberto Trigueros Chaves</w:t>
      </w:r>
      <w:r w:rsidRPr="0044661C">
        <w:rPr>
          <w:rFonts w:ascii="Georgia" w:hAnsi="Georgia"/>
          <w:sz w:val="20"/>
          <w:szCs w:val="20"/>
          <w:lang w:eastAsia="es-ES"/>
        </w:rPr>
        <w:tab/>
      </w:r>
      <w:r w:rsidRPr="0044661C">
        <w:rPr>
          <w:rFonts w:ascii="Georgia" w:hAnsi="Georgia"/>
          <w:sz w:val="20"/>
          <w:szCs w:val="20"/>
          <w:lang w:eastAsia="es-ES"/>
        </w:rPr>
        <w:tab/>
        <w:t>4-0120-0747</w:t>
      </w:r>
    </w:p>
    <w:p w:rsidR="00BB09F9" w:rsidRPr="0044661C"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Rafael Ángel Pérez Gómez</w:t>
      </w:r>
      <w:r w:rsidRPr="0044661C">
        <w:rPr>
          <w:rFonts w:ascii="Georgia" w:hAnsi="Georgia"/>
          <w:sz w:val="20"/>
          <w:szCs w:val="20"/>
          <w:lang w:eastAsia="es-ES"/>
        </w:rPr>
        <w:tab/>
      </w:r>
      <w:r w:rsidRPr="0044661C">
        <w:rPr>
          <w:rFonts w:ascii="Georgia" w:hAnsi="Georgia"/>
          <w:sz w:val="20"/>
          <w:szCs w:val="20"/>
          <w:lang w:eastAsia="es-ES"/>
        </w:rPr>
        <w:tab/>
        <w:t>4-0124-0303</w:t>
      </w:r>
    </w:p>
    <w:p w:rsidR="00BB09F9" w:rsidRDefault="00BB09F9" w:rsidP="0044661C">
      <w:pPr>
        <w:pStyle w:val="Prrafodelista"/>
        <w:numPr>
          <w:ilvl w:val="0"/>
          <w:numId w:val="7"/>
        </w:numPr>
        <w:spacing w:after="0" w:line="240" w:lineRule="auto"/>
        <w:jc w:val="both"/>
        <w:rPr>
          <w:rFonts w:ascii="Georgia" w:hAnsi="Georgia"/>
          <w:sz w:val="20"/>
          <w:szCs w:val="20"/>
          <w:lang w:eastAsia="es-ES"/>
        </w:rPr>
      </w:pPr>
      <w:r w:rsidRPr="0044661C">
        <w:rPr>
          <w:rFonts w:ascii="Georgia" w:hAnsi="Georgia"/>
          <w:sz w:val="20"/>
          <w:szCs w:val="20"/>
          <w:lang w:eastAsia="es-ES"/>
        </w:rPr>
        <w:t>Manuel Angel Benavides Montoya</w:t>
      </w:r>
      <w:r w:rsidRPr="0044661C">
        <w:rPr>
          <w:rFonts w:ascii="Georgia" w:hAnsi="Georgia"/>
          <w:sz w:val="20"/>
          <w:szCs w:val="20"/>
          <w:lang w:eastAsia="es-ES"/>
        </w:rPr>
        <w:tab/>
        <w:t>4-0126-0846</w:t>
      </w:r>
    </w:p>
    <w:p w:rsidR="00AE56B0" w:rsidRDefault="00AE56B0" w:rsidP="00AE56B0">
      <w:pPr>
        <w:spacing w:after="0" w:line="240" w:lineRule="auto"/>
        <w:jc w:val="both"/>
        <w:rPr>
          <w:rFonts w:ascii="Georgia" w:hAnsi="Georgia"/>
          <w:sz w:val="20"/>
          <w:szCs w:val="20"/>
          <w:lang w:eastAsia="es-ES"/>
        </w:rPr>
      </w:pPr>
    </w:p>
    <w:p w:rsidR="00AE56B0" w:rsidRDefault="00AE56B0" w:rsidP="00AE56B0">
      <w:pPr>
        <w:pStyle w:val="Prrafodelista"/>
        <w:numPr>
          <w:ilvl w:val="0"/>
          <w:numId w:val="28"/>
        </w:numPr>
        <w:spacing w:after="0" w:line="240" w:lineRule="auto"/>
        <w:jc w:val="both"/>
        <w:rPr>
          <w:rFonts w:ascii="Georgia" w:hAnsi="Georgia"/>
          <w:sz w:val="20"/>
          <w:szCs w:val="20"/>
          <w:lang w:eastAsia="es-ES"/>
        </w:rPr>
      </w:pPr>
      <w:r>
        <w:rPr>
          <w:rFonts w:ascii="Georgia" w:hAnsi="Georgia"/>
          <w:sz w:val="20"/>
          <w:szCs w:val="20"/>
          <w:lang w:eastAsia="es-ES"/>
        </w:rPr>
        <w:t xml:space="preserve">María Elizabeth Calvo Segura </w:t>
      </w:r>
      <w:r>
        <w:rPr>
          <w:rFonts w:ascii="Georgia" w:hAnsi="Georgia"/>
          <w:sz w:val="20"/>
          <w:szCs w:val="20"/>
          <w:lang w:eastAsia="es-ES"/>
        </w:rPr>
        <w:tab/>
      </w:r>
      <w:r>
        <w:rPr>
          <w:rFonts w:ascii="Georgia" w:hAnsi="Georgia"/>
          <w:sz w:val="20"/>
          <w:szCs w:val="20"/>
          <w:lang w:eastAsia="es-ES"/>
        </w:rPr>
        <w:tab/>
        <w:t>6-0095-1316</w:t>
      </w:r>
    </w:p>
    <w:p w:rsidR="00AE56B0" w:rsidRDefault="00AE56B0" w:rsidP="00AE56B0">
      <w:pPr>
        <w:pStyle w:val="Prrafodelista"/>
        <w:numPr>
          <w:ilvl w:val="0"/>
          <w:numId w:val="28"/>
        </w:numPr>
        <w:spacing w:after="0" w:line="240" w:lineRule="auto"/>
        <w:jc w:val="both"/>
        <w:rPr>
          <w:rFonts w:ascii="Georgia" w:hAnsi="Georgia"/>
          <w:sz w:val="20"/>
          <w:szCs w:val="20"/>
          <w:lang w:eastAsia="es-ES"/>
        </w:rPr>
      </w:pPr>
      <w:r>
        <w:rPr>
          <w:rFonts w:ascii="Georgia" w:hAnsi="Georgia"/>
          <w:sz w:val="20"/>
          <w:szCs w:val="20"/>
          <w:lang w:eastAsia="es-ES"/>
        </w:rPr>
        <w:t>Mirna Calderón Castro</w:t>
      </w:r>
      <w:r>
        <w:rPr>
          <w:rFonts w:ascii="Georgia" w:hAnsi="Georgia"/>
          <w:sz w:val="20"/>
          <w:szCs w:val="20"/>
          <w:lang w:eastAsia="es-ES"/>
        </w:rPr>
        <w:tab/>
      </w:r>
      <w:r>
        <w:rPr>
          <w:rFonts w:ascii="Georgia" w:hAnsi="Georgia"/>
          <w:sz w:val="20"/>
          <w:szCs w:val="20"/>
          <w:lang w:eastAsia="es-ES"/>
        </w:rPr>
        <w:tab/>
      </w:r>
      <w:r>
        <w:rPr>
          <w:rFonts w:ascii="Georgia" w:hAnsi="Georgia"/>
          <w:sz w:val="20"/>
          <w:szCs w:val="20"/>
          <w:lang w:eastAsia="es-ES"/>
        </w:rPr>
        <w:tab/>
        <w:t>1-0470-0725</w:t>
      </w:r>
    </w:p>
    <w:p w:rsidR="00AE56B0" w:rsidRPr="00AE56B0" w:rsidRDefault="00AE56B0" w:rsidP="00AE56B0">
      <w:pPr>
        <w:pStyle w:val="Prrafodelista"/>
        <w:numPr>
          <w:ilvl w:val="0"/>
          <w:numId w:val="28"/>
        </w:numPr>
        <w:spacing w:after="0" w:line="240" w:lineRule="auto"/>
        <w:jc w:val="both"/>
        <w:rPr>
          <w:rFonts w:ascii="Georgia" w:hAnsi="Georgia"/>
          <w:sz w:val="20"/>
          <w:szCs w:val="20"/>
          <w:lang w:eastAsia="es-ES"/>
        </w:rPr>
      </w:pPr>
      <w:r>
        <w:rPr>
          <w:rFonts w:ascii="Georgia" w:hAnsi="Georgia"/>
          <w:sz w:val="20"/>
          <w:szCs w:val="20"/>
          <w:lang w:eastAsia="es-ES"/>
        </w:rPr>
        <w:t>Roy Salas Campos</w:t>
      </w:r>
      <w:r>
        <w:rPr>
          <w:rFonts w:ascii="Georgia" w:hAnsi="Georgia"/>
          <w:sz w:val="20"/>
          <w:szCs w:val="20"/>
          <w:lang w:eastAsia="es-ES"/>
        </w:rPr>
        <w:tab/>
      </w:r>
      <w:r>
        <w:rPr>
          <w:rFonts w:ascii="Georgia" w:hAnsi="Georgia"/>
          <w:sz w:val="20"/>
          <w:szCs w:val="20"/>
          <w:lang w:eastAsia="es-ES"/>
        </w:rPr>
        <w:tab/>
      </w:r>
      <w:r>
        <w:rPr>
          <w:rFonts w:ascii="Georgia" w:hAnsi="Georgia"/>
          <w:sz w:val="20"/>
          <w:szCs w:val="20"/>
          <w:lang w:eastAsia="es-ES"/>
        </w:rPr>
        <w:tab/>
        <w:t>2-0447-0462</w:t>
      </w:r>
    </w:p>
    <w:p w:rsidR="00BB09F9" w:rsidRPr="0044661C" w:rsidRDefault="00BB09F9" w:rsidP="0044661C">
      <w:pPr>
        <w:spacing w:after="0" w:line="240" w:lineRule="auto"/>
        <w:jc w:val="both"/>
        <w:rPr>
          <w:rFonts w:ascii="Georgia" w:hAnsi="Georgia"/>
          <w:sz w:val="20"/>
          <w:szCs w:val="20"/>
          <w:lang w:eastAsia="es-ES"/>
        </w:rPr>
      </w:pPr>
    </w:p>
    <w:p w:rsidR="00AE56B0" w:rsidRPr="00AE56B0" w:rsidRDefault="00AE56B0" w:rsidP="00AE56B0">
      <w:pPr>
        <w:pStyle w:val="Prrafodelista"/>
        <w:spacing w:after="0" w:line="240" w:lineRule="auto"/>
        <w:ind w:left="0"/>
        <w:jc w:val="both"/>
        <w:rPr>
          <w:rFonts w:ascii="Georgia" w:hAnsi="Georgia"/>
          <w:b/>
          <w:sz w:val="20"/>
          <w:szCs w:val="20"/>
          <w:lang w:eastAsia="es-ES"/>
        </w:rPr>
      </w:pPr>
      <w:r w:rsidRPr="00AE56B0">
        <w:rPr>
          <w:rFonts w:ascii="Georgia" w:hAnsi="Georgia"/>
          <w:b/>
          <w:sz w:val="20"/>
          <w:szCs w:val="20"/>
          <w:lang w:eastAsia="es-ES"/>
        </w:rPr>
        <w:t xml:space="preserve">// ANALIZADA LA PROPUESTA QUE PRESENTA LA MSC. GABRIELA VARGAS ULLOA- JEFE DE SERVICIOS ADMINISTRATIVOS Y FINANCIEROS DE LA DIRECCIÓN REGIONAL DE EDUCACIÓN DE HEREDIA, SE ACUERDA POR UNANIMIDAD: NOMBRAR A </w:t>
      </w:r>
      <w:r>
        <w:rPr>
          <w:rFonts w:ascii="Georgia" w:hAnsi="Georgia"/>
          <w:b/>
          <w:sz w:val="20"/>
          <w:szCs w:val="20"/>
          <w:lang w:eastAsia="es-ES"/>
        </w:rPr>
        <w:t xml:space="preserve">LA SEÑORA </w:t>
      </w:r>
      <w:r w:rsidRPr="00AE56B0">
        <w:rPr>
          <w:rFonts w:ascii="Georgia" w:hAnsi="Georgia"/>
          <w:b/>
          <w:sz w:val="20"/>
          <w:szCs w:val="20"/>
          <w:lang w:eastAsia="es-ES"/>
        </w:rPr>
        <w:t>FLOR MARÍA VÁSQUEZ CARVAJAL</w:t>
      </w:r>
      <w:r>
        <w:rPr>
          <w:rFonts w:ascii="Georgia" w:hAnsi="Georgia"/>
          <w:b/>
          <w:sz w:val="20"/>
          <w:szCs w:val="20"/>
          <w:lang w:eastAsia="es-ES"/>
        </w:rPr>
        <w:t xml:space="preserve"> CÉDULA </w:t>
      </w:r>
      <w:r w:rsidRPr="00AE56B0">
        <w:rPr>
          <w:rFonts w:ascii="Georgia" w:hAnsi="Georgia"/>
          <w:b/>
          <w:sz w:val="20"/>
          <w:szCs w:val="20"/>
          <w:lang w:eastAsia="es-ES"/>
        </w:rPr>
        <w:t>4-0109-0343</w:t>
      </w:r>
      <w:r>
        <w:rPr>
          <w:rFonts w:ascii="Georgia" w:hAnsi="Georgia"/>
          <w:b/>
          <w:sz w:val="20"/>
          <w:szCs w:val="20"/>
          <w:lang w:eastAsia="es-ES"/>
        </w:rPr>
        <w:t xml:space="preserve">, AL SEÑOR </w:t>
      </w:r>
      <w:r w:rsidRPr="00AE56B0">
        <w:rPr>
          <w:rFonts w:ascii="Georgia" w:hAnsi="Georgia"/>
          <w:b/>
          <w:sz w:val="20"/>
          <w:szCs w:val="20"/>
          <w:lang w:eastAsia="es-ES"/>
        </w:rPr>
        <w:t>OSCAR GONZÁLEZ ARAYA</w:t>
      </w:r>
      <w:r>
        <w:rPr>
          <w:rFonts w:ascii="Georgia" w:hAnsi="Georgia"/>
          <w:b/>
          <w:sz w:val="20"/>
          <w:szCs w:val="20"/>
          <w:lang w:eastAsia="es-ES"/>
        </w:rPr>
        <w:t xml:space="preserve"> CÉDULA </w:t>
      </w:r>
      <w:r w:rsidRPr="00AE56B0">
        <w:rPr>
          <w:rFonts w:ascii="Georgia" w:hAnsi="Georgia"/>
          <w:b/>
          <w:sz w:val="20"/>
          <w:szCs w:val="20"/>
          <w:lang w:eastAsia="es-ES"/>
        </w:rPr>
        <w:t>2-0369-0977</w:t>
      </w:r>
      <w:r>
        <w:rPr>
          <w:rFonts w:ascii="Georgia" w:hAnsi="Georgia"/>
          <w:b/>
          <w:sz w:val="20"/>
          <w:szCs w:val="20"/>
          <w:lang w:eastAsia="es-ES"/>
        </w:rPr>
        <w:t xml:space="preserve">, A LA SEÑORA </w:t>
      </w:r>
      <w:r w:rsidRPr="00AE56B0">
        <w:rPr>
          <w:rFonts w:ascii="Georgia" w:hAnsi="Georgia"/>
          <w:b/>
          <w:sz w:val="20"/>
          <w:szCs w:val="20"/>
          <w:lang w:eastAsia="es-ES"/>
        </w:rPr>
        <w:t>GABRIELA  BENAVIDES HERNÁNDEZ</w:t>
      </w:r>
      <w:r>
        <w:rPr>
          <w:rFonts w:ascii="Georgia" w:hAnsi="Georgia"/>
          <w:b/>
          <w:sz w:val="20"/>
          <w:szCs w:val="20"/>
          <w:lang w:eastAsia="es-ES"/>
        </w:rPr>
        <w:t xml:space="preserve"> CÉDULA </w:t>
      </w:r>
      <w:r w:rsidRPr="00AE56B0">
        <w:rPr>
          <w:rFonts w:ascii="Georgia" w:hAnsi="Georgia"/>
          <w:b/>
          <w:sz w:val="20"/>
          <w:szCs w:val="20"/>
          <w:lang w:eastAsia="es-ES"/>
        </w:rPr>
        <w:t>4-0138-0290</w:t>
      </w:r>
      <w:r>
        <w:rPr>
          <w:rFonts w:ascii="Georgia" w:hAnsi="Georgia"/>
          <w:b/>
          <w:sz w:val="20"/>
          <w:szCs w:val="20"/>
          <w:lang w:eastAsia="es-ES"/>
        </w:rPr>
        <w:t xml:space="preserve">, AL SEÑOR </w:t>
      </w:r>
      <w:r w:rsidRPr="00AE56B0">
        <w:rPr>
          <w:rFonts w:ascii="Georgia" w:hAnsi="Georgia"/>
          <w:b/>
          <w:sz w:val="20"/>
          <w:szCs w:val="20"/>
          <w:lang w:eastAsia="es-ES"/>
        </w:rPr>
        <w:t>DAGOBERTO TRIGUEROS CHAVES</w:t>
      </w:r>
      <w:r>
        <w:rPr>
          <w:rFonts w:ascii="Georgia" w:hAnsi="Georgia"/>
          <w:b/>
          <w:sz w:val="20"/>
          <w:szCs w:val="20"/>
          <w:lang w:eastAsia="es-ES"/>
        </w:rPr>
        <w:t xml:space="preserve"> CÉDULA </w:t>
      </w:r>
      <w:r w:rsidRPr="00AE56B0">
        <w:rPr>
          <w:rFonts w:ascii="Georgia" w:hAnsi="Georgia"/>
          <w:b/>
          <w:sz w:val="20"/>
          <w:szCs w:val="20"/>
          <w:lang w:eastAsia="es-ES"/>
        </w:rPr>
        <w:t xml:space="preserve">4-0120-0747 </w:t>
      </w:r>
      <w:r>
        <w:rPr>
          <w:rFonts w:ascii="Georgia" w:hAnsi="Georgia"/>
          <w:b/>
          <w:sz w:val="20"/>
          <w:szCs w:val="20"/>
          <w:lang w:eastAsia="es-ES"/>
        </w:rPr>
        <w:t xml:space="preserve">Y A LA SEÑORA </w:t>
      </w:r>
      <w:r w:rsidRPr="00AE56B0">
        <w:rPr>
          <w:rFonts w:ascii="Georgia" w:hAnsi="Georgia"/>
          <w:b/>
          <w:sz w:val="20"/>
          <w:szCs w:val="20"/>
          <w:lang w:eastAsia="es-ES"/>
        </w:rPr>
        <w:t xml:space="preserve">MARÍA ELIZABETH CALVO SEGURA </w:t>
      </w:r>
      <w:r>
        <w:rPr>
          <w:rFonts w:ascii="Georgia" w:hAnsi="Georgia"/>
          <w:b/>
          <w:sz w:val="20"/>
          <w:szCs w:val="20"/>
          <w:lang w:eastAsia="es-ES"/>
        </w:rPr>
        <w:t xml:space="preserve">CÉDULA </w:t>
      </w:r>
      <w:r w:rsidRPr="00AE56B0">
        <w:rPr>
          <w:rFonts w:ascii="Georgia" w:hAnsi="Georgia"/>
          <w:b/>
          <w:sz w:val="20"/>
          <w:szCs w:val="20"/>
          <w:lang w:eastAsia="es-ES"/>
        </w:rPr>
        <w:t>6-0095-1316, COMO MIEMBROS DE LA JUNTA DE EDUCACIÓN DE HEREDIA CENTRO.</w:t>
      </w:r>
      <w:r>
        <w:rPr>
          <w:rFonts w:ascii="Georgia" w:hAnsi="Georgia"/>
          <w:b/>
          <w:sz w:val="20"/>
          <w:szCs w:val="20"/>
          <w:lang w:eastAsia="es-ES"/>
        </w:rPr>
        <w:t xml:space="preserve"> ACUERDO DEFINITIVAMENTE APROBADO.</w:t>
      </w:r>
    </w:p>
    <w:p w:rsidR="00AE56B0" w:rsidRPr="0044661C" w:rsidRDefault="00AE56B0" w:rsidP="00AE56B0">
      <w:pPr>
        <w:pStyle w:val="Prrafodelista"/>
        <w:spacing w:after="0" w:line="240" w:lineRule="auto"/>
        <w:jc w:val="both"/>
        <w:rPr>
          <w:rFonts w:ascii="Georgia" w:hAnsi="Georgia"/>
          <w:sz w:val="20"/>
          <w:szCs w:val="20"/>
          <w:lang w:eastAsia="es-ES"/>
        </w:rPr>
      </w:pPr>
    </w:p>
    <w:p w:rsidR="00BB09F9" w:rsidRPr="00AE56B0" w:rsidRDefault="00AE56B0" w:rsidP="0044661C">
      <w:pPr>
        <w:spacing w:after="0" w:line="240" w:lineRule="auto"/>
        <w:jc w:val="both"/>
        <w:rPr>
          <w:rFonts w:ascii="Georgia" w:hAnsi="Georgia"/>
          <w:lang w:eastAsia="es-ES"/>
        </w:rPr>
      </w:pPr>
      <w:r w:rsidRPr="00AE56B0">
        <w:rPr>
          <w:rFonts w:ascii="Georgia" w:hAnsi="Georgia"/>
          <w:b/>
          <w:u w:val="single"/>
          <w:lang w:eastAsia="es-ES"/>
        </w:rPr>
        <w:t>ALT. NO.1.</w:t>
      </w:r>
      <w:r w:rsidRPr="00AE56B0">
        <w:rPr>
          <w:rFonts w:ascii="Georgia" w:hAnsi="Georgia"/>
          <w:b/>
          <w:lang w:eastAsia="es-ES"/>
        </w:rPr>
        <w:t xml:space="preserve"> </w:t>
      </w:r>
      <w:r w:rsidRPr="00AE56B0">
        <w:rPr>
          <w:rFonts w:ascii="Georgia" w:hAnsi="Georgia"/>
          <w:b/>
          <w:u w:val="single"/>
          <w:lang w:eastAsia="es-ES"/>
        </w:rPr>
        <w:t>SE ACUERDA POR UNANIMIDAD:</w:t>
      </w:r>
      <w:r w:rsidRPr="00AE56B0">
        <w:rPr>
          <w:rFonts w:ascii="Georgia" w:hAnsi="Georgia"/>
          <w:b/>
          <w:lang w:eastAsia="es-ES"/>
        </w:rPr>
        <w:t xml:space="preserve"> </w:t>
      </w:r>
      <w:r w:rsidRPr="00AE56B0">
        <w:rPr>
          <w:rFonts w:ascii="Georgia" w:hAnsi="Georgia"/>
          <w:lang w:eastAsia="es-ES"/>
        </w:rPr>
        <w:t xml:space="preserve">Alterar el orden del día para proceder a juramentar a los miembros de la </w:t>
      </w:r>
      <w:r w:rsidR="00FE4B2B">
        <w:rPr>
          <w:rFonts w:ascii="Georgia" w:hAnsi="Georgia"/>
          <w:lang w:eastAsia="es-ES"/>
        </w:rPr>
        <w:t>J</w:t>
      </w:r>
      <w:r w:rsidRPr="00AE56B0">
        <w:rPr>
          <w:rFonts w:ascii="Georgia" w:hAnsi="Georgia"/>
          <w:lang w:eastAsia="es-ES"/>
        </w:rPr>
        <w:t xml:space="preserve">unta de </w:t>
      </w:r>
      <w:r w:rsidR="00FE4B2B">
        <w:rPr>
          <w:rFonts w:ascii="Georgia" w:hAnsi="Georgia"/>
          <w:lang w:eastAsia="es-ES"/>
        </w:rPr>
        <w:t>E</w:t>
      </w:r>
      <w:r w:rsidRPr="00AE56B0">
        <w:rPr>
          <w:rFonts w:ascii="Georgia" w:hAnsi="Georgia"/>
          <w:lang w:eastAsia="es-ES"/>
        </w:rPr>
        <w:t xml:space="preserve">ducación de </w:t>
      </w:r>
      <w:r w:rsidR="00FE4B2B">
        <w:rPr>
          <w:rFonts w:ascii="Georgia" w:hAnsi="Georgia"/>
          <w:lang w:eastAsia="es-ES"/>
        </w:rPr>
        <w:t>H</w:t>
      </w:r>
      <w:r w:rsidRPr="00AE56B0">
        <w:rPr>
          <w:rFonts w:ascii="Georgia" w:hAnsi="Georgia"/>
          <w:lang w:eastAsia="es-ES"/>
        </w:rPr>
        <w:t xml:space="preserve">eredia </w:t>
      </w:r>
      <w:r w:rsidR="00FE4B2B">
        <w:rPr>
          <w:rFonts w:ascii="Georgia" w:hAnsi="Georgia"/>
          <w:lang w:eastAsia="es-ES"/>
        </w:rPr>
        <w:t>C</w:t>
      </w:r>
      <w:r w:rsidRPr="00AE56B0">
        <w:rPr>
          <w:rFonts w:ascii="Georgia" w:hAnsi="Georgia"/>
          <w:lang w:eastAsia="es-ES"/>
        </w:rPr>
        <w:t xml:space="preserve">entro y </w:t>
      </w:r>
      <w:r w:rsidR="00FE4B2B">
        <w:rPr>
          <w:rFonts w:ascii="Georgia" w:hAnsi="Georgia"/>
          <w:lang w:eastAsia="es-ES"/>
        </w:rPr>
        <w:t xml:space="preserve">un </w:t>
      </w:r>
      <w:r w:rsidRPr="00AE56B0">
        <w:rPr>
          <w:rFonts w:ascii="Georgia" w:hAnsi="Georgia"/>
          <w:lang w:eastAsia="es-ES"/>
        </w:rPr>
        <w:t xml:space="preserve">miembro de la </w:t>
      </w:r>
      <w:r w:rsidR="00FE4B2B">
        <w:rPr>
          <w:rFonts w:ascii="Georgia" w:hAnsi="Georgia"/>
          <w:lang w:eastAsia="es-ES"/>
        </w:rPr>
        <w:t>J</w:t>
      </w:r>
      <w:r w:rsidRPr="00AE56B0">
        <w:rPr>
          <w:rFonts w:ascii="Georgia" w:hAnsi="Georgia"/>
          <w:lang w:eastAsia="es-ES"/>
        </w:rPr>
        <w:t xml:space="preserve">unta de </w:t>
      </w:r>
      <w:r w:rsidR="00FE4B2B">
        <w:rPr>
          <w:rFonts w:ascii="Georgia" w:hAnsi="Georgia"/>
          <w:lang w:eastAsia="es-ES"/>
        </w:rPr>
        <w:t>E</w:t>
      </w:r>
      <w:r w:rsidRPr="00AE56B0">
        <w:rPr>
          <w:rFonts w:ascii="Georgia" w:hAnsi="Georgia"/>
          <w:lang w:eastAsia="es-ES"/>
        </w:rPr>
        <w:t xml:space="preserve">ducación de la </w:t>
      </w:r>
      <w:r w:rsidR="00FE4B2B">
        <w:rPr>
          <w:rFonts w:ascii="Georgia" w:hAnsi="Georgia"/>
          <w:lang w:eastAsia="es-ES"/>
        </w:rPr>
        <w:t>E</w:t>
      </w:r>
      <w:r w:rsidRPr="00AE56B0">
        <w:rPr>
          <w:rFonts w:ascii="Georgia" w:hAnsi="Georgia"/>
          <w:lang w:eastAsia="es-ES"/>
        </w:rPr>
        <w:t xml:space="preserve">scuela </w:t>
      </w:r>
      <w:r w:rsidR="00FE4B2B">
        <w:rPr>
          <w:rFonts w:ascii="Georgia" w:hAnsi="Georgia"/>
          <w:lang w:eastAsia="es-ES"/>
        </w:rPr>
        <w:t>C</w:t>
      </w:r>
      <w:r w:rsidRPr="00AE56B0">
        <w:rPr>
          <w:rFonts w:ascii="Georgia" w:hAnsi="Georgia"/>
          <w:lang w:eastAsia="es-ES"/>
        </w:rPr>
        <w:t xml:space="preserve">leto </w:t>
      </w:r>
      <w:r w:rsidR="00FE4B2B">
        <w:rPr>
          <w:rFonts w:ascii="Georgia" w:hAnsi="Georgia"/>
          <w:lang w:eastAsia="es-ES"/>
        </w:rPr>
        <w:t>G</w:t>
      </w:r>
      <w:r w:rsidRPr="00AE56B0">
        <w:rPr>
          <w:rFonts w:ascii="Georgia" w:hAnsi="Georgia"/>
          <w:lang w:eastAsia="es-ES"/>
        </w:rPr>
        <w:t>onzález</w:t>
      </w:r>
      <w:r w:rsidR="00FE4B2B">
        <w:rPr>
          <w:rFonts w:ascii="Georgia" w:hAnsi="Georgia"/>
          <w:lang w:eastAsia="es-ES"/>
        </w:rPr>
        <w:t>,</w:t>
      </w:r>
      <w:r w:rsidRPr="00AE56B0">
        <w:rPr>
          <w:rFonts w:ascii="Georgia" w:hAnsi="Georgia"/>
          <w:lang w:eastAsia="es-ES"/>
        </w:rPr>
        <w:t xml:space="preserve"> quienes se </w:t>
      </w:r>
      <w:r w:rsidR="00FE4B2B" w:rsidRPr="00AE56B0">
        <w:rPr>
          <w:rFonts w:ascii="Georgia" w:hAnsi="Georgia"/>
          <w:lang w:eastAsia="es-ES"/>
        </w:rPr>
        <w:t>encuentran</w:t>
      </w:r>
      <w:r w:rsidRPr="00AE56B0">
        <w:rPr>
          <w:rFonts w:ascii="Georgia" w:hAnsi="Georgia"/>
          <w:lang w:eastAsia="es-ES"/>
        </w:rPr>
        <w:t xml:space="preserve"> presentes. </w:t>
      </w:r>
    </w:p>
    <w:p w:rsidR="00BB09F9" w:rsidRPr="0044661C" w:rsidRDefault="00BB09F9" w:rsidP="0044661C">
      <w:pPr>
        <w:spacing w:after="0" w:line="240" w:lineRule="auto"/>
        <w:jc w:val="both"/>
        <w:rPr>
          <w:rFonts w:ascii="Georgia" w:hAnsi="Georgia"/>
          <w:sz w:val="20"/>
          <w:szCs w:val="20"/>
          <w:lang w:eastAsia="es-ES"/>
        </w:rPr>
      </w:pPr>
    </w:p>
    <w:p w:rsidR="00AE56B0" w:rsidRPr="00FE4B2B" w:rsidRDefault="00FE4B2B" w:rsidP="0044661C">
      <w:pPr>
        <w:spacing w:after="0" w:line="240" w:lineRule="auto"/>
        <w:jc w:val="both"/>
        <w:rPr>
          <w:rFonts w:ascii="Georgia" w:hAnsi="Georgia"/>
          <w:b/>
          <w:sz w:val="20"/>
          <w:szCs w:val="20"/>
          <w:lang w:eastAsia="es-ES"/>
        </w:rPr>
      </w:pPr>
      <w:r w:rsidRPr="00FE4B2B">
        <w:rPr>
          <w:rFonts w:ascii="Georgia" w:hAnsi="Georgia"/>
          <w:b/>
          <w:sz w:val="20"/>
          <w:szCs w:val="20"/>
          <w:lang w:eastAsia="es-ES"/>
        </w:rPr>
        <w:t>// LA PRESIDENCIA PROCEDE A JURAMENTAR A LA SEÑORA KARINA ALEXANDER BOLIVAR CÉDULA 1-1017-0907 COMO MIEMBRA DE LA JUNTA DE EDUCACIÓN DE LA ESCUELA CLETO GONZÁLEZ VÍQUEZ, QUIÉN QUEDA DEBIDAMENTE JURAMENTADA.</w:t>
      </w:r>
    </w:p>
    <w:p w:rsidR="00FE4B2B" w:rsidRPr="00FE4B2B" w:rsidRDefault="00FE4B2B" w:rsidP="0044661C">
      <w:pPr>
        <w:spacing w:after="0" w:line="240" w:lineRule="auto"/>
        <w:jc w:val="both"/>
        <w:rPr>
          <w:rFonts w:ascii="Georgia" w:hAnsi="Georgia"/>
          <w:b/>
          <w:sz w:val="20"/>
          <w:szCs w:val="20"/>
          <w:lang w:eastAsia="es-ES"/>
        </w:rPr>
      </w:pPr>
    </w:p>
    <w:p w:rsidR="00FE4B2B" w:rsidRDefault="00FE4B2B" w:rsidP="0044661C">
      <w:pPr>
        <w:spacing w:after="0" w:line="240" w:lineRule="auto"/>
        <w:jc w:val="both"/>
        <w:rPr>
          <w:rFonts w:ascii="Georgia" w:hAnsi="Georgia"/>
          <w:b/>
          <w:sz w:val="20"/>
          <w:szCs w:val="20"/>
          <w:lang w:eastAsia="es-ES"/>
        </w:rPr>
      </w:pPr>
      <w:r>
        <w:rPr>
          <w:rFonts w:ascii="Georgia" w:hAnsi="Georgia"/>
          <w:b/>
          <w:sz w:val="20"/>
          <w:szCs w:val="20"/>
          <w:lang w:eastAsia="es-ES"/>
        </w:rPr>
        <w:t xml:space="preserve">// LA PRESIDENCIA PROCEDE JURAMENTAR </w:t>
      </w:r>
      <w:r w:rsidRPr="00AE56B0">
        <w:rPr>
          <w:rFonts w:ascii="Georgia" w:hAnsi="Georgia"/>
          <w:b/>
          <w:sz w:val="20"/>
          <w:szCs w:val="20"/>
          <w:lang w:eastAsia="es-ES"/>
        </w:rPr>
        <w:t xml:space="preserve">A </w:t>
      </w:r>
      <w:r>
        <w:rPr>
          <w:rFonts w:ascii="Georgia" w:hAnsi="Georgia"/>
          <w:b/>
          <w:sz w:val="20"/>
          <w:szCs w:val="20"/>
          <w:lang w:eastAsia="es-ES"/>
        </w:rPr>
        <w:t xml:space="preserve">LA SEÑORA </w:t>
      </w:r>
      <w:r w:rsidRPr="00AE56B0">
        <w:rPr>
          <w:rFonts w:ascii="Georgia" w:hAnsi="Georgia"/>
          <w:b/>
          <w:sz w:val="20"/>
          <w:szCs w:val="20"/>
          <w:lang w:eastAsia="es-ES"/>
        </w:rPr>
        <w:t>FLOR MARÍA VÁSQUEZ CARVAJAL</w:t>
      </w:r>
      <w:r>
        <w:rPr>
          <w:rFonts w:ascii="Georgia" w:hAnsi="Georgia"/>
          <w:b/>
          <w:sz w:val="20"/>
          <w:szCs w:val="20"/>
          <w:lang w:eastAsia="es-ES"/>
        </w:rPr>
        <w:t xml:space="preserve"> CÉDULA </w:t>
      </w:r>
      <w:r w:rsidRPr="00AE56B0">
        <w:rPr>
          <w:rFonts w:ascii="Georgia" w:hAnsi="Georgia"/>
          <w:b/>
          <w:sz w:val="20"/>
          <w:szCs w:val="20"/>
          <w:lang w:eastAsia="es-ES"/>
        </w:rPr>
        <w:t>4-0109-0343</w:t>
      </w:r>
      <w:r>
        <w:rPr>
          <w:rFonts w:ascii="Georgia" w:hAnsi="Georgia"/>
          <w:b/>
          <w:sz w:val="20"/>
          <w:szCs w:val="20"/>
          <w:lang w:eastAsia="es-ES"/>
        </w:rPr>
        <w:t xml:space="preserve">, AL SEÑOR </w:t>
      </w:r>
      <w:r w:rsidRPr="00AE56B0">
        <w:rPr>
          <w:rFonts w:ascii="Georgia" w:hAnsi="Georgia"/>
          <w:b/>
          <w:sz w:val="20"/>
          <w:szCs w:val="20"/>
          <w:lang w:eastAsia="es-ES"/>
        </w:rPr>
        <w:t>OSCAR GONZÁLEZ ARAYA</w:t>
      </w:r>
      <w:r>
        <w:rPr>
          <w:rFonts w:ascii="Georgia" w:hAnsi="Georgia"/>
          <w:b/>
          <w:sz w:val="20"/>
          <w:szCs w:val="20"/>
          <w:lang w:eastAsia="es-ES"/>
        </w:rPr>
        <w:t xml:space="preserve"> CÉDULA </w:t>
      </w:r>
      <w:r w:rsidRPr="00AE56B0">
        <w:rPr>
          <w:rFonts w:ascii="Georgia" w:hAnsi="Georgia"/>
          <w:b/>
          <w:sz w:val="20"/>
          <w:szCs w:val="20"/>
          <w:lang w:eastAsia="es-ES"/>
        </w:rPr>
        <w:t>2-0369-0977</w:t>
      </w:r>
      <w:r>
        <w:rPr>
          <w:rFonts w:ascii="Georgia" w:hAnsi="Georgia"/>
          <w:b/>
          <w:sz w:val="20"/>
          <w:szCs w:val="20"/>
          <w:lang w:eastAsia="es-ES"/>
        </w:rPr>
        <w:t xml:space="preserve">, A LA SEÑORA </w:t>
      </w:r>
      <w:r w:rsidRPr="00AE56B0">
        <w:rPr>
          <w:rFonts w:ascii="Georgia" w:hAnsi="Georgia"/>
          <w:b/>
          <w:sz w:val="20"/>
          <w:szCs w:val="20"/>
          <w:lang w:eastAsia="es-ES"/>
        </w:rPr>
        <w:t>GABRIELA  BENAVIDES HERNÁNDEZ</w:t>
      </w:r>
      <w:r>
        <w:rPr>
          <w:rFonts w:ascii="Georgia" w:hAnsi="Georgia"/>
          <w:b/>
          <w:sz w:val="20"/>
          <w:szCs w:val="20"/>
          <w:lang w:eastAsia="es-ES"/>
        </w:rPr>
        <w:t xml:space="preserve"> CÉDULA </w:t>
      </w:r>
      <w:r w:rsidRPr="00AE56B0">
        <w:rPr>
          <w:rFonts w:ascii="Georgia" w:hAnsi="Georgia"/>
          <w:b/>
          <w:sz w:val="20"/>
          <w:szCs w:val="20"/>
          <w:lang w:eastAsia="es-ES"/>
        </w:rPr>
        <w:t>4-0138-0290</w:t>
      </w:r>
      <w:r>
        <w:rPr>
          <w:rFonts w:ascii="Georgia" w:hAnsi="Georgia"/>
          <w:b/>
          <w:sz w:val="20"/>
          <w:szCs w:val="20"/>
          <w:lang w:eastAsia="es-ES"/>
        </w:rPr>
        <w:t xml:space="preserve">, AL SEÑOR </w:t>
      </w:r>
      <w:r w:rsidRPr="00AE56B0">
        <w:rPr>
          <w:rFonts w:ascii="Georgia" w:hAnsi="Georgia"/>
          <w:b/>
          <w:sz w:val="20"/>
          <w:szCs w:val="20"/>
          <w:lang w:eastAsia="es-ES"/>
        </w:rPr>
        <w:t>DAGOBERTO TRIGUEROS CHAVES</w:t>
      </w:r>
      <w:r>
        <w:rPr>
          <w:rFonts w:ascii="Georgia" w:hAnsi="Georgia"/>
          <w:b/>
          <w:sz w:val="20"/>
          <w:szCs w:val="20"/>
          <w:lang w:eastAsia="es-ES"/>
        </w:rPr>
        <w:t xml:space="preserve"> CÉDULA </w:t>
      </w:r>
      <w:r w:rsidRPr="00AE56B0">
        <w:rPr>
          <w:rFonts w:ascii="Georgia" w:hAnsi="Georgia"/>
          <w:b/>
          <w:sz w:val="20"/>
          <w:szCs w:val="20"/>
          <w:lang w:eastAsia="es-ES"/>
        </w:rPr>
        <w:t xml:space="preserve">4-0120-0747 </w:t>
      </w:r>
      <w:r>
        <w:rPr>
          <w:rFonts w:ascii="Georgia" w:hAnsi="Georgia"/>
          <w:b/>
          <w:sz w:val="20"/>
          <w:szCs w:val="20"/>
          <w:lang w:eastAsia="es-ES"/>
        </w:rPr>
        <w:t xml:space="preserve">Y A LA SEÑORA </w:t>
      </w:r>
      <w:r w:rsidRPr="00AE56B0">
        <w:rPr>
          <w:rFonts w:ascii="Georgia" w:hAnsi="Georgia"/>
          <w:b/>
          <w:sz w:val="20"/>
          <w:szCs w:val="20"/>
          <w:lang w:eastAsia="es-ES"/>
        </w:rPr>
        <w:t xml:space="preserve">MARÍA ELIZABETH CALVO SEGURA </w:t>
      </w:r>
      <w:r>
        <w:rPr>
          <w:rFonts w:ascii="Georgia" w:hAnsi="Georgia"/>
          <w:b/>
          <w:sz w:val="20"/>
          <w:szCs w:val="20"/>
          <w:lang w:eastAsia="es-ES"/>
        </w:rPr>
        <w:t xml:space="preserve">CÉDULA </w:t>
      </w:r>
      <w:r w:rsidRPr="00AE56B0">
        <w:rPr>
          <w:rFonts w:ascii="Georgia" w:hAnsi="Georgia"/>
          <w:b/>
          <w:sz w:val="20"/>
          <w:szCs w:val="20"/>
          <w:lang w:eastAsia="es-ES"/>
        </w:rPr>
        <w:t>6-0095-1316, COMO MIEMBROS DE LA JUNTA DE EDUCACIÓN DE HEREDIA CENTRO</w:t>
      </w:r>
      <w:r>
        <w:rPr>
          <w:rFonts w:ascii="Georgia" w:hAnsi="Georgia"/>
          <w:b/>
          <w:sz w:val="20"/>
          <w:szCs w:val="20"/>
          <w:lang w:eastAsia="es-ES"/>
        </w:rPr>
        <w:t>, QUIENES QUEDAN DEBIDAMENTE JURAMENTADOS.</w:t>
      </w:r>
    </w:p>
    <w:p w:rsidR="00FE4B2B" w:rsidRDefault="00FE4B2B" w:rsidP="0044661C">
      <w:pPr>
        <w:spacing w:after="0" w:line="240" w:lineRule="auto"/>
        <w:jc w:val="both"/>
        <w:rPr>
          <w:rFonts w:ascii="Georgia" w:hAnsi="Georgia"/>
          <w:sz w:val="20"/>
          <w:szCs w:val="20"/>
          <w:lang w:eastAsia="es-ES"/>
        </w:rPr>
      </w:pPr>
    </w:p>
    <w:p w:rsidR="00EB5767" w:rsidRDefault="007C7A98" w:rsidP="0044661C">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44661C">
        <w:rPr>
          <w:rFonts w:ascii="Georgia" w:hAnsi="Georgia"/>
          <w:sz w:val="20"/>
          <w:szCs w:val="20"/>
          <w:lang w:eastAsia="es-ES"/>
        </w:rPr>
        <w:t xml:space="preserve">Minor </w:t>
      </w:r>
      <w:r>
        <w:rPr>
          <w:rFonts w:ascii="Georgia" w:hAnsi="Georgia"/>
          <w:sz w:val="20"/>
          <w:szCs w:val="20"/>
          <w:lang w:eastAsia="es-ES"/>
        </w:rPr>
        <w:t xml:space="preserve">Meléndez </w:t>
      </w:r>
      <w:r w:rsidR="005E4D61">
        <w:rPr>
          <w:rFonts w:ascii="Georgia" w:hAnsi="Georgia"/>
          <w:sz w:val="20"/>
          <w:szCs w:val="20"/>
          <w:lang w:eastAsia="es-ES"/>
        </w:rPr>
        <w:t xml:space="preserve">les </w:t>
      </w:r>
      <w:r w:rsidR="00BB09F9" w:rsidRPr="0044661C">
        <w:rPr>
          <w:rFonts w:ascii="Georgia" w:hAnsi="Georgia"/>
          <w:sz w:val="20"/>
          <w:szCs w:val="20"/>
          <w:lang w:eastAsia="es-ES"/>
        </w:rPr>
        <w:t>agradece el trabajo que tienen porq</w:t>
      </w:r>
      <w:r w:rsidR="005E4D61">
        <w:rPr>
          <w:rFonts w:ascii="Georgia" w:hAnsi="Georgia"/>
          <w:sz w:val="20"/>
          <w:szCs w:val="20"/>
          <w:lang w:eastAsia="es-ES"/>
        </w:rPr>
        <w:t>ue</w:t>
      </w:r>
      <w:r w:rsidR="00BB09F9" w:rsidRPr="0044661C">
        <w:rPr>
          <w:rFonts w:ascii="Georgia" w:hAnsi="Georgia"/>
          <w:sz w:val="20"/>
          <w:szCs w:val="20"/>
          <w:lang w:eastAsia="es-ES"/>
        </w:rPr>
        <w:t xml:space="preserve"> es poner al día las infraestructuras </w:t>
      </w:r>
    </w:p>
    <w:p w:rsidR="00EB5767" w:rsidRDefault="00EB5767" w:rsidP="0044661C">
      <w:pPr>
        <w:spacing w:after="0" w:line="240" w:lineRule="auto"/>
        <w:jc w:val="both"/>
        <w:rPr>
          <w:rFonts w:ascii="Georgia" w:hAnsi="Georgia"/>
          <w:sz w:val="20"/>
          <w:szCs w:val="20"/>
          <w:lang w:eastAsia="es-ES"/>
        </w:rPr>
      </w:pPr>
    </w:p>
    <w:p w:rsidR="00BB09F9" w:rsidRPr="0044661C" w:rsidRDefault="00BB09F9" w:rsidP="0044661C">
      <w:pPr>
        <w:spacing w:after="0" w:line="240" w:lineRule="auto"/>
        <w:jc w:val="both"/>
        <w:rPr>
          <w:rFonts w:ascii="Georgia" w:hAnsi="Georgia"/>
          <w:sz w:val="20"/>
          <w:szCs w:val="20"/>
          <w:lang w:eastAsia="es-ES"/>
        </w:rPr>
      </w:pPr>
      <w:r w:rsidRPr="0044661C">
        <w:rPr>
          <w:rFonts w:ascii="Georgia" w:hAnsi="Georgia"/>
          <w:sz w:val="20"/>
          <w:szCs w:val="20"/>
          <w:lang w:eastAsia="es-ES"/>
        </w:rPr>
        <w:lastRenderedPageBreak/>
        <w:t>de los centros</w:t>
      </w:r>
      <w:r w:rsidR="005E4D61">
        <w:rPr>
          <w:rFonts w:ascii="Georgia" w:hAnsi="Georgia"/>
          <w:sz w:val="20"/>
          <w:szCs w:val="20"/>
          <w:lang w:eastAsia="es-ES"/>
        </w:rPr>
        <w:t xml:space="preserve"> educativos</w:t>
      </w:r>
      <w:r w:rsidRPr="0044661C">
        <w:rPr>
          <w:rFonts w:ascii="Georgia" w:hAnsi="Georgia"/>
          <w:sz w:val="20"/>
          <w:szCs w:val="20"/>
          <w:lang w:eastAsia="es-ES"/>
        </w:rPr>
        <w:t xml:space="preserve">. Se pone a las </w:t>
      </w:r>
      <w:r w:rsidR="005E4D61">
        <w:rPr>
          <w:rFonts w:ascii="Georgia" w:hAnsi="Georgia"/>
          <w:sz w:val="20"/>
          <w:szCs w:val="20"/>
          <w:lang w:eastAsia="es-ES"/>
        </w:rPr>
        <w:t>ó</w:t>
      </w:r>
      <w:r w:rsidRPr="0044661C">
        <w:rPr>
          <w:rFonts w:ascii="Georgia" w:hAnsi="Georgia"/>
          <w:sz w:val="20"/>
          <w:szCs w:val="20"/>
          <w:lang w:eastAsia="es-ES"/>
        </w:rPr>
        <w:t>rdenes</w:t>
      </w:r>
      <w:r w:rsidR="005E4D61">
        <w:rPr>
          <w:rFonts w:ascii="Georgia" w:hAnsi="Georgia"/>
          <w:sz w:val="20"/>
          <w:szCs w:val="20"/>
          <w:lang w:eastAsia="es-ES"/>
        </w:rPr>
        <w:t xml:space="preserve"> para lo que les pueda ayudar </w:t>
      </w:r>
      <w:r w:rsidRPr="0044661C">
        <w:rPr>
          <w:rFonts w:ascii="Georgia" w:hAnsi="Georgia"/>
          <w:sz w:val="20"/>
          <w:szCs w:val="20"/>
          <w:lang w:eastAsia="es-ES"/>
        </w:rPr>
        <w:t>y les agradece</w:t>
      </w:r>
      <w:r w:rsidR="005E4D61">
        <w:rPr>
          <w:rFonts w:ascii="Georgia" w:hAnsi="Georgia"/>
          <w:sz w:val="20"/>
          <w:szCs w:val="20"/>
          <w:lang w:eastAsia="es-ES"/>
        </w:rPr>
        <w:t xml:space="preserve"> su deseo de trabajo</w:t>
      </w:r>
      <w:r w:rsidRPr="0044661C">
        <w:rPr>
          <w:rFonts w:ascii="Georgia" w:hAnsi="Georgia"/>
          <w:sz w:val="20"/>
          <w:szCs w:val="20"/>
          <w:lang w:eastAsia="es-ES"/>
        </w:rPr>
        <w:t xml:space="preserve">. </w:t>
      </w:r>
      <w:r w:rsidR="005E4D61">
        <w:rPr>
          <w:rFonts w:ascii="Georgia" w:hAnsi="Georgia"/>
          <w:sz w:val="20"/>
          <w:szCs w:val="20"/>
          <w:lang w:eastAsia="es-ES"/>
        </w:rPr>
        <w:t>Reitera que s</w:t>
      </w:r>
      <w:r w:rsidRPr="0044661C">
        <w:rPr>
          <w:rFonts w:ascii="Georgia" w:hAnsi="Georgia"/>
          <w:sz w:val="20"/>
          <w:szCs w:val="20"/>
          <w:lang w:eastAsia="es-ES"/>
        </w:rPr>
        <w:t>e compromete públicamente</w:t>
      </w:r>
      <w:r w:rsidR="005E4D61">
        <w:rPr>
          <w:rFonts w:ascii="Georgia" w:hAnsi="Georgia"/>
          <w:sz w:val="20"/>
          <w:szCs w:val="20"/>
          <w:lang w:eastAsia="es-ES"/>
        </w:rPr>
        <w:t xml:space="preserve"> para ayudarles en lo que deseen</w:t>
      </w:r>
      <w:r w:rsidRPr="0044661C">
        <w:rPr>
          <w:rFonts w:ascii="Georgia" w:hAnsi="Georgia"/>
          <w:sz w:val="20"/>
          <w:szCs w:val="20"/>
          <w:lang w:eastAsia="es-ES"/>
        </w:rPr>
        <w:t>.</w:t>
      </w:r>
    </w:p>
    <w:p w:rsidR="00BB09F9" w:rsidRPr="00BB09F9" w:rsidRDefault="00BB09F9" w:rsidP="00BB09F9">
      <w:pPr>
        <w:spacing w:after="0" w:line="240" w:lineRule="auto"/>
        <w:jc w:val="both"/>
        <w:rPr>
          <w:rFonts w:ascii="Georgia" w:hAnsi="Georgia"/>
          <w:b/>
          <w:color w:val="31849B"/>
          <w:sz w:val="28"/>
          <w:szCs w:val="28"/>
          <w:lang w:eastAsia="es-ES"/>
        </w:rPr>
      </w:pPr>
    </w:p>
    <w:p w:rsidR="00BB09F9" w:rsidRPr="00BB09F9" w:rsidRDefault="00BB09F9" w:rsidP="00BB09F9">
      <w:pPr>
        <w:spacing w:after="0" w:line="240" w:lineRule="auto"/>
        <w:jc w:val="both"/>
        <w:rPr>
          <w:rFonts w:ascii="Georgia" w:hAnsi="Georgia"/>
          <w:b/>
          <w:color w:val="31849B"/>
          <w:sz w:val="28"/>
          <w:szCs w:val="28"/>
          <w:lang w:eastAsia="es-ES"/>
        </w:rPr>
      </w:pPr>
      <w:r w:rsidRPr="00BB09F9">
        <w:rPr>
          <w:rFonts w:ascii="Georgia" w:hAnsi="Georgia"/>
          <w:b/>
          <w:color w:val="31849B"/>
          <w:sz w:val="28"/>
          <w:szCs w:val="28"/>
          <w:lang w:eastAsia="es-ES"/>
        </w:rPr>
        <w:t>ARTÍCULO V:            CORRESPONDENCIA</w:t>
      </w:r>
    </w:p>
    <w:p w:rsidR="00BB09F9" w:rsidRPr="00BB09F9" w:rsidRDefault="00BB09F9" w:rsidP="00BB09F9">
      <w:pPr>
        <w:pStyle w:val="Prrafodelista"/>
        <w:spacing w:after="0" w:line="240" w:lineRule="auto"/>
        <w:jc w:val="both"/>
        <w:rPr>
          <w:rFonts w:ascii="Georgia" w:hAnsi="Georgia"/>
          <w:sz w:val="16"/>
          <w:szCs w:val="16"/>
          <w:lang w:val="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t xml:space="preserve">MBA. José Manuel Ulate Avendaño – Alcalde Municipal </w:t>
      </w:r>
    </w:p>
    <w:p w:rsidR="00BB09F9" w:rsidRPr="00FE4B2B" w:rsidRDefault="00BB09F9" w:rsidP="00BB09F9">
      <w:pPr>
        <w:pStyle w:val="Prrafodelista"/>
        <w:spacing w:after="0" w:line="240" w:lineRule="auto"/>
        <w:jc w:val="both"/>
        <w:rPr>
          <w:rFonts w:ascii="Georgia" w:hAnsi="Georgia"/>
          <w:b/>
          <w:color w:val="FF3300"/>
          <w:sz w:val="20"/>
          <w:szCs w:val="20"/>
          <w:lang w:eastAsia="es-ES"/>
        </w:rPr>
      </w:pPr>
      <w:r w:rsidRPr="00FE4B2B">
        <w:rPr>
          <w:rFonts w:ascii="Georgia" w:hAnsi="Georgia"/>
          <w:sz w:val="20"/>
          <w:szCs w:val="20"/>
          <w:lang w:eastAsia="es-ES"/>
        </w:rPr>
        <w:t xml:space="preserve">Asunto: Remite documento VMH-0045-17 Concierto en celebración al Día del Padre, el día 16 de junio a partir de las 7:00 p.m. en el Parque Nicolás Ulloa. </w:t>
      </w:r>
      <w:r w:rsidRPr="00FE4B2B">
        <w:rPr>
          <w:rFonts w:ascii="Georgia" w:hAnsi="Georgia"/>
          <w:b/>
          <w:color w:val="009999"/>
          <w:sz w:val="20"/>
          <w:szCs w:val="20"/>
          <w:lang w:eastAsia="es-ES"/>
        </w:rPr>
        <w:t>AMH-0623-2017.</w:t>
      </w:r>
      <w:r w:rsidRPr="00FE4B2B">
        <w:rPr>
          <w:rFonts w:ascii="Georgia" w:hAnsi="Georgia"/>
          <w:b/>
          <w:color w:val="FF3300"/>
          <w:sz w:val="20"/>
          <w:szCs w:val="20"/>
          <w:lang w:eastAsia="es-ES"/>
        </w:rPr>
        <w:t>N° 0241-17</w:t>
      </w:r>
    </w:p>
    <w:p w:rsidR="00BB09F9" w:rsidRPr="00FE4B2B" w:rsidRDefault="00BB09F9" w:rsidP="00BB09F9">
      <w:pPr>
        <w:spacing w:after="0" w:line="240" w:lineRule="auto"/>
        <w:ind w:left="708"/>
        <w:jc w:val="both"/>
        <w:rPr>
          <w:rFonts w:ascii="Georgia" w:hAnsi="Georgia"/>
          <w:sz w:val="20"/>
          <w:szCs w:val="20"/>
          <w:lang w:eastAsia="es-ES"/>
        </w:rPr>
      </w:pPr>
    </w:p>
    <w:p w:rsidR="0041538F" w:rsidRPr="0041538F" w:rsidRDefault="0041538F" w:rsidP="0041538F">
      <w:pPr>
        <w:pStyle w:val="Sinespaciado"/>
        <w:jc w:val="both"/>
        <w:rPr>
          <w:rFonts w:ascii="Georgia" w:hAnsi="Georgia"/>
          <w:sz w:val="20"/>
          <w:szCs w:val="20"/>
          <w:u w:val="single"/>
        </w:rPr>
      </w:pPr>
      <w:r w:rsidRPr="0041538F">
        <w:rPr>
          <w:rFonts w:ascii="Georgia" w:hAnsi="Georgia"/>
          <w:sz w:val="20"/>
          <w:szCs w:val="20"/>
          <w:u w:val="single"/>
        </w:rPr>
        <w:t>Texto del documento AMH-0623-2017</w:t>
      </w:r>
    </w:p>
    <w:p w:rsidR="0041538F" w:rsidRPr="00607D76" w:rsidRDefault="0041538F" w:rsidP="0041538F">
      <w:pPr>
        <w:pStyle w:val="Sinespaciado"/>
        <w:jc w:val="both"/>
        <w:rPr>
          <w:rFonts w:ascii="Georgia" w:hAnsi="Georgia"/>
          <w:sz w:val="16"/>
          <w:szCs w:val="16"/>
        </w:rPr>
      </w:pPr>
    </w:p>
    <w:p w:rsidR="0041538F" w:rsidRPr="00981825" w:rsidRDefault="0041538F" w:rsidP="0041538F">
      <w:pPr>
        <w:spacing w:after="0" w:line="240" w:lineRule="auto"/>
        <w:ind w:left="567" w:right="283"/>
        <w:contextualSpacing/>
        <w:jc w:val="both"/>
        <w:rPr>
          <w:rFonts w:ascii="Georgia" w:eastAsiaTheme="minorHAnsi" w:hAnsi="Georgia" w:cs="Arial"/>
          <w:lang w:val="es-MX"/>
        </w:rPr>
      </w:pPr>
      <w:r w:rsidRPr="004A2764">
        <w:rPr>
          <w:rFonts w:ascii="Georgia" w:eastAsiaTheme="minorHAnsi" w:hAnsi="Georgia" w:cs="Arial"/>
          <w:b/>
          <w:u w:val="single"/>
          <w:lang w:val="es-MX"/>
        </w:rPr>
        <w:t>ASUNTO</w:t>
      </w:r>
      <w:r w:rsidRPr="004A2764">
        <w:rPr>
          <w:rFonts w:ascii="Georgia" w:eastAsiaTheme="minorHAnsi" w:hAnsi="Georgia" w:cs="Arial"/>
          <w:b/>
          <w:lang w:val="es-MX"/>
        </w:rPr>
        <w:t>:</w:t>
      </w:r>
      <w:r w:rsidRPr="004A2764">
        <w:rPr>
          <w:rFonts w:ascii="Georgia" w:eastAsiaTheme="minorHAnsi" w:hAnsi="Georgia" w:cs="Arial"/>
          <w:lang w:val="es-MX"/>
        </w:rPr>
        <w:t xml:space="preserve"> </w:t>
      </w:r>
      <w:r>
        <w:rPr>
          <w:rFonts w:ascii="Georgia" w:eastAsiaTheme="minorHAnsi" w:hAnsi="Georgia" w:cs="Arial"/>
          <w:lang w:val="es-MX"/>
        </w:rPr>
        <w:t xml:space="preserve"> </w:t>
      </w:r>
      <w:r>
        <w:rPr>
          <w:rFonts w:ascii="Georgia" w:eastAsiaTheme="minorHAnsi" w:hAnsi="Georgia" w:cs="Arial"/>
          <w:b/>
          <w:lang w:val="es-MX"/>
        </w:rPr>
        <w:t xml:space="preserve">Oficio VMH-0045-2017, </w:t>
      </w:r>
      <w:r>
        <w:rPr>
          <w:rFonts w:ascii="Georgia" w:eastAsiaTheme="minorHAnsi" w:hAnsi="Georgia" w:cs="Arial"/>
          <w:lang w:val="es-MX"/>
        </w:rPr>
        <w:t>Concierto en celebración al Día del Padre.</w:t>
      </w:r>
    </w:p>
    <w:p w:rsidR="0041538F" w:rsidRPr="004A2764" w:rsidRDefault="0041538F" w:rsidP="0041538F">
      <w:pPr>
        <w:spacing w:after="0" w:line="240" w:lineRule="auto"/>
        <w:ind w:left="567" w:right="283"/>
        <w:contextualSpacing/>
        <w:jc w:val="both"/>
        <w:rPr>
          <w:rFonts w:ascii="Georgia" w:eastAsiaTheme="minorHAnsi" w:hAnsi="Georgia" w:cs="Arial"/>
          <w:lang w:val="es-MX"/>
        </w:rPr>
      </w:pPr>
    </w:p>
    <w:p w:rsidR="0041538F" w:rsidRPr="004A2764" w:rsidRDefault="0041538F" w:rsidP="0041538F">
      <w:pPr>
        <w:spacing w:after="0" w:line="240" w:lineRule="auto"/>
        <w:ind w:left="567" w:right="283"/>
        <w:contextualSpacing/>
        <w:jc w:val="both"/>
        <w:rPr>
          <w:rFonts w:ascii="Georgia" w:eastAsiaTheme="minorHAnsi" w:hAnsi="Georgia" w:cs="Arial"/>
          <w:lang w:val="es-MX"/>
        </w:rPr>
      </w:pPr>
      <w:r>
        <w:rPr>
          <w:rFonts w:ascii="Georgia" w:eastAsiaTheme="minorHAnsi" w:hAnsi="Georgia" w:cs="Arial"/>
          <w:lang w:val="es-MX"/>
        </w:rPr>
        <w:t>Remito oficio recibido en esta Alcaldía número VMH-0045-2017, mediante el cual la señora Vicealcaldesa Olga Solís Soto, propone realizar el concierto en celebración al Día del Padre el próximo viernes 16 de junio a partir de las 7:00pm en el Parque Central Nicolás Ulloa, con la agrupación Los Hicsos, para que si a bien lo tiene el estimable Concejo se tome el acuerdo con el visto bueno provisional y así continuar con los permisos del Ministerio de Salud.</w:t>
      </w:r>
    </w:p>
    <w:p w:rsidR="0041538F" w:rsidRDefault="0041538F" w:rsidP="0041538F">
      <w:pPr>
        <w:pStyle w:val="Sinespaciado"/>
        <w:contextualSpacing/>
        <w:jc w:val="both"/>
        <w:rPr>
          <w:rFonts w:ascii="Georgia" w:hAnsi="Georgia"/>
        </w:rPr>
      </w:pPr>
    </w:p>
    <w:p w:rsidR="0041538F" w:rsidRPr="0041538F" w:rsidRDefault="0041538F" w:rsidP="0041538F">
      <w:pPr>
        <w:spacing w:after="0"/>
        <w:rPr>
          <w:rFonts w:ascii="Georgia" w:hAnsi="Georgia" w:cs="Tahoma"/>
          <w:sz w:val="20"/>
          <w:szCs w:val="20"/>
          <w:u w:val="single"/>
          <w:lang w:val="es-MX"/>
        </w:rPr>
      </w:pPr>
      <w:r w:rsidRPr="0041538F">
        <w:rPr>
          <w:rFonts w:ascii="Georgia" w:hAnsi="Georgia" w:cs="Tahoma"/>
          <w:sz w:val="20"/>
          <w:szCs w:val="20"/>
          <w:u w:val="single"/>
          <w:lang w:val="es-MX"/>
        </w:rPr>
        <w:t>Texto del documento VMH-0045-2017</w:t>
      </w:r>
    </w:p>
    <w:p w:rsidR="0041538F" w:rsidRPr="00094CBC" w:rsidRDefault="0041538F" w:rsidP="0041538F">
      <w:pPr>
        <w:spacing w:after="0"/>
        <w:rPr>
          <w:rFonts w:ascii="Tahoma" w:hAnsi="Tahoma" w:cs="Tahoma"/>
          <w:sz w:val="24"/>
          <w:szCs w:val="24"/>
          <w:lang w:val="es-MX"/>
        </w:rPr>
      </w:pPr>
    </w:p>
    <w:p w:rsidR="0041538F" w:rsidRPr="0041538F" w:rsidRDefault="0041538F" w:rsidP="0041538F">
      <w:pPr>
        <w:spacing w:after="0"/>
        <w:ind w:left="567" w:right="283"/>
        <w:jc w:val="both"/>
        <w:rPr>
          <w:rFonts w:ascii="Georgia" w:hAnsi="Georgia" w:cs="Tahoma"/>
          <w:sz w:val="20"/>
          <w:szCs w:val="20"/>
          <w:lang w:val="es-MX"/>
        </w:rPr>
      </w:pPr>
      <w:r w:rsidRPr="0041538F">
        <w:rPr>
          <w:rFonts w:ascii="Georgia" w:hAnsi="Georgia" w:cs="Tahoma"/>
          <w:sz w:val="20"/>
          <w:szCs w:val="20"/>
          <w:lang w:val="es-MX"/>
        </w:rPr>
        <w:t xml:space="preserve">La Vice </w:t>
      </w:r>
      <w:r>
        <w:rPr>
          <w:rFonts w:ascii="Georgia" w:hAnsi="Georgia" w:cs="Tahoma"/>
          <w:sz w:val="20"/>
          <w:szCs w:val="20"/>
          <w:lang w:val="es-MX"/>
        </w:rPr>
        <w:t>A</w:t>
      </w:r>
      <w:r w:rsidRPr="0041538F">
        <w:rPr>
          <w:rFonts w:ascii="Georgia" w:hAnsi="Georgia" w:cs="Tahoma"/>
          <w:sz w:val="20"/>
          <w:szCs w:val="20"/>
          <w:lang w:val="es-MX"/>
        </w:rPr>
        <w:t>lcaldía como parte de su programación en el POA Cultural 2017, tiene como meta realizar un concierto en celebración al Día del Padre.</w:t>
      </w:r>
    </w:p>
    <w:p w:rsidR="0041538F" w:rsidRPr="0041538F" w:rsidRDefault="0041538F" w:rsidP="0041538F">
      <w:pPr>
        <w:spacing w:after="0"/>
        <w:ind w:left="567" w:right="283"/>
        <w:jc w:val="both"/>
        <w:rPr>
          <w:rFonts w:ascii="Georgia" w:hAnsi="Georgia" w:cs="Tahoma"/>
          <w:sz w:val="20"/>
          <w:szCs w:val="20"/>
          <w:lang w:val="es-MX"/>
        </w:rPr>
      </w:pPr>
      <w:r w:rsidRPr="0041538F">
        <w:rPr>
          <w:rFonts w:ascii="Georgia" w:hAnsi="Georgia" w:cs="Tahoma"/>
          <w:sz w:val="20"/>
          <w:szCs w:val="20"/>
          <w:lang w:val="es-MX"/>
        </w:rPr>
        <w:t xml:space="preserve">Con base en lo anterior se propone realizar esta actividad el viernes 16 de junio a las 7:00 p.m. en el Parque Central Nicolás Ulloa con la agrupación </w:t>
      </w:r>
      <w:r w:rsidRPr="0041538F">
        <w:rPr>
          <w:rFonts w:ascii="Georgia" w:hAnsi="Georgia" w:cs="Tahoma"/>
          <w:i/>
          <w:sz w:val="20"/>
          <w:szCs w:val="20"/>
          <w:lang w:val="es-MX"/>
        </w:rPr>
        <w:t>Los Hicsos.</w:t>
      </w:r>
    </w:p>
    <w:p w:rsidR="0041538F" w:rsidRPr="0041538F" w:rsidRDefault="0041538F" w:rsidP="0041538F">
      <w:pPr>
        <w:spacing w:after="0"/>
        <w:ind w:left="567" w:right="283"/>
        <w:jc w:val="both"/>
        <w:rPr>
          <w:rFonts w:ascii="Georgia" w:hAnsi="Georgia" w:cs="Tahoma"/>
          <w:sz w:val="20"/>
          <w:szCs w:val="20"/>
          <w:lang w:val="es-MX"/>
        </w:rPr>
      </w:pPr>
      <w:r w:rsidRPr="0041538F">
        <w:rPr>
          <w:rFonts w:ascii="Georgia" w:hAnsi="Georgia" w:cs="Tahoma"/>
          <w:sz w:val="20"/>
          <w:szCs w:val="20"/>
          <w:lang w:val="es-MX"/>
        </w:rPr>
        <w:t>Por lo cual agradecemos remitir esta información al Concejo Municipal para el Visto Bueno provisional y así poder continuar con los permisos del Ministerio de Salud.</w:t>
      </w:r>
    </w:p>
    <w:p w:rsidR="0041538F" w:rsidRDefault="0041538F" w:rsidP="00BB09F9">
      <w:pPr>
        <w:spacing w:after="0" w:line="240" w:lineRule="auto"/>
        <w:ind w:left="708"/>
        <w:jc w:val="both"/>
        <w:rPr>
          <w:rFonts w:ascii="Georgia" w:hAnsi="Georgia"/>
          <w:sz w:val="20"/>
          <w:szCs w:val="20"/>
          <w:lang w:val="es-MX" w:eastAsia="es-ES"/>
        </w:rPr>
      </w:pPr>
    </w:p>
    <w:p w:rsidR="0041538F" w:rsidRPr="0041538F" w:rsidRDefault="0041538F" w:rsidP="0041538F">
      <w:pPr>
        <w:spacing w:after="0"/>
        <w:jc w:val="both"/>
        <w:rPr>
          <w:rFonts w:ascii="Georgia" w:hAnsi="Georgia" w:cs="Tahoma"/>
          <w:b/>
          <w:sz w:val="20"/>
          <w:szCs w:val="20"/>
          <w:lang w:val="es-MX"/>
        </w:rPr>
      </w:pPr>
      <w:r w:rsidRPr="0041538F">
        <w:rPr>
          <w:rFonts w:ascii="Georgia" w:hAnsi="Georgia"/>
          <w:b/>
          <w:sz w:val="20"/>
          <w:szCs w:val="20"/>
          <w:lang w:eastAsia="es-ES"/>
        </w:rPr>
        <w:t xml:space="preserve">// ANALIZADA LA SOLICITUD, SE ACUERDA POR UNANIMIDAD: OTORGAR LA AUTORIZACIÓN PARA </w:t>
      </w:r>
      <w:r w:rsidRPr="0041538F">
        <w:rPr>
          <w:rFonts w:ascii="Georgia" w:hAnsi="Georgia" w:cs="Tahoma"/>
          <w:b/>
          <w:sz w:val="20"/>
          <w:szCs w:val="20"/>
          <w:lang w:val="es-MX"/>
        </w:rPr>
        <w:t>REALIZAR CONCIERTO EN CELEBRACIÓN AL DÍA DEL PADRE, EL VIERNES 16 DE JUNIO A LAS 7:00 P.M. EN EL PARQUE CENTRAL NICOLÁS ULLOA CON LA AGRUPACIÓN LOS HICSOS, A EFECTO DE QUE PUEDAN TRAMITAR LOS RESTANTES REQUISITOS Y UNA VEZX SE CUENTE CON EL VISTO BUENO DEL MINISTERIO DE SALUD, SE PRESENTE NUEVAMENTE A ESTE CONCEJO PARA APROBAR EL PERMISO DEFINITIVA. ACUERDO DEFINTIVAMENTE APROBADO.</w:t>
      </w:r>
    </w:p>
    <w:p w:rsidR="00BB09F9" w:rsidRPr="00FE4B2B" w:rsidRDefault="00BB09F9" w:rsidP="00BB09F9">
      <w:pPr>
        <w:spacing w:after="0" w:line="240" w:lineRule="auto"/>
        <w:ind w:left="708"/>
        <w:jc w:val="both"/>
        <w:rPr>
          <w:rFonts w:ascii="Georgia" w:hAnsi="Georgia"/>
          <w:sz w:val="20"/>
          <w:szCs w:val="20"/>
          <w:lang w:eastAsia="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t xml:space="preserve">Olga Solís Soto – Vicealcaldesa Municipal </w:t>
      </w:r>
    </w:p>
    <w:p w:rsidR="00BB09F9" w:rsidRPr="00FE4B2B" w:rsidRDefault="00BB09F9" w:rsidP="00BB09F9">
      <w:pPr>
        <w:pStyle w:val="Prrafodelista"/>
        <w:spacing w:after="0" w:line="240" w:lineRule="auto"/>
        <w:jc w:val="both"/>
        <w:rPr>
          <w:rFonts w:ascii="Georgia" w:hAnsi="Georgia"/>
          <w:sz w:val="20"/>
          <w:szCs w:val="20"/>
          <w:lang w:eastAsia="es-ES"/>
        </w:rPr>
      </w:pPr>
      <w:r w:rsidRPr="00FE4B2B">
        <w:rPr>
          <w:rFonts w:ascii="Georgia" w:hAnsi="Georgia"/>
          <w:sz w:val="20"/>
          <w:szCs w:val="20"/>
          <w:lang w:eastAsia="es-ES"/>
        </w:rPr>
        <w:t xml:space="preserve">Asunto: Anexo copia del Oficio DST 136-2017, suscrito por el Lic. Francisco Sánchez Gómez,  donde adjuntan los documentos solicitados por  el Concejo Municipal. </w:t>
      </w:r>
      <w:r w:rsidRPr="00FE4B2B">
        <w:rPr>
          <w:rFonts w:ascii="Georgia" w:hAnsi="Georgia"/>
          <w:b/>
          <w:color w:val="009999"/>
          <w:sz w:val="20"/>
          <w:szCs w:val="20"/>
          <w:lang w:eastAsia="es-ES"/>
        </w:rPr>
        <w:t>AMH 656-2017</w:t>
      </w:r>
    </w:p>
    <w:p w:rsidR="00BB09F9" w:rsidRPr="00FE4B2B" w:rsidRDefault="00BB09F9" w:rsidP="00BB09F9">
      <w:pPr>
        <w:pStyle w:val="Prrafodelista"/>
        <w:spacing w:after="0" w:line="240" w:lineRule="auto"/>
        <w:rPr>
          <w:rFonts w:ascii="Georgia" w:hAnsi="Georgia"/>
          <w:sz w:val="20"/>
          <w:szCs w:val="20"/>
          <w:lang w:eastAsia="es-ES"/>
        </w:rPr>
      </w:pPr>
    </w:p>
    <w:p w:rsidR="0041538F" w:rsidRPr="0041538F" w:rsidRDefault="0041538F" w:rsidP="0041538F">
      <w:pPr>
        <w:spacing w:after="0" w:line="240" w:lineRule="auto"/>
        <w:rPr>
          <w:rFonts w:ascii="Georgia" w:eastAsia="Times New Roman" w:hAnsi="Georgia" w:cs="Arial"/>
          <w:sz w:val="20"/>
          <w:szCs w:val="20"/>
          <w:u w:val="single"/>
          <w:lang w:val="es-ES" w:eastAsia="es-ES"/>
        </w:rPr>
      </w:pPr>
      <w:r w:rsidRPr="0041538F">
        <w:rPr>
          <w:rFonts w:ascii="Georgia" w:eastAsia="Times New Roman" w:hAnsi="Georgia" w:cs="Arial"/>
          <w:sz w:val="20"/>
          <w:szCs w:val="20"/>
          <w:u w:val="single"/>
          <w:lang w:val="es-ES" w:eastAsia="es-ES"/>
        </w:rPr>
        <w:t>Texto del documento AMH-656-2017</w:t>
      </w:r>
    </w:p>
    <w:p w:rsidR="0041538F" w:rsidRPr="00764BAA" w:rsidRDefault="0041538F" w:rsidP="0041538F">
      <w:pPr>
        <w:spacing w:after="0" w:line="240" w:lineRule="auto"/>
        <w:rPr>
          <w:rFonts w:ascii="Georgia" w:eastAsia="Times New Roman" w:hAnsi="Georgia" w:cs="Arial"/>
          <w:b/>
          <w:i/>
          <w:lang w:val="es-ES" w:eastAsia="es-ES"/>
        </w:rPr>
      </w:pPr>
    </w:p>
    <w:p w:rsidR="0041538F" w:rsidRPr="0041538F" w:rsidRDefault="0041538F" w:rsidP="0041538F">
      <w:pPr>
        <w:pStyle w:val="Sinespaciado"/>
        <w:ind w:left="567" w:right="283"/>
        <w:jc w:val="both"/>
        <w:rPr>
          <w:rFonts w:ascii="Georgia" w:hAnsi="Georgia" w:cstheme="minorHAnsi"/>
          <w:sz w:val="20"/>
          <w:szCs w:val="20"/>
        </w:rPr>
      </w:pPr>
      <w:r>
        <w:rPr>
          <w:rFonts w:ascii="Georgia" w:hAnsi="Georgia"/>
          <w:sz w:val="20"/>
          <w:szCs w:val="20"/>
        </w:rPr>
        <w:t>“</w:t>
      </w:r>
      <w:r w:rsidRPr="0041538F">
        <w:rPr>
          <w:rFonts w:ascii="Georgia" w:hAnsi="Georgia"/>
          <w:sz w:val="20"/>
          <w:szCs w:val="20"/>
        </w:rPr>
        <w:t xml:space="preserve">Asunto </w:t>
      </w:r>
      <w:r>
        <w:rPr>
          <w:rFonts w:ascii="Georgia" w:hAnsi="Georgia"/>
          <w:sz w:val="20"/>
          <w:szCs w:val="20"/>
        </w:rPr>
        <w:t>: T</w:t>
      </w:r>
      <w:r w:rsidRPr="0041538F">
        <w:rPr>
          <w:rFonts w:ascii="Georgia" w:hAnsi="Georgia"/>
          <w:sz w:val="20"/>
          <w:szCs w:val="20"/>
        </w:rPr>
        <w:t>r</w:t>
      </w:r>
      <w:r>
        <w:rPr>
          <w:rFonts w:ascii="Georgia" w:hAnsi="Georgia"/>
          <w:sz w:val="20"/>
          <w:szCs w:val="20"/>
        </w:rPr>
        <w:t>á</w:t>
      </w:r>
      <w:r w:rsidRPr="0041538F">
        <w:rPr>
          <w:rFonts w:ascii="Georgia" w:hAnsi="Georgia"/>
          <w:sz w:val="20"/>
          <w:szCs w:val="20"/>
        </w:rPr>
        <w:t xml:space="preserve">mite Oficio SCM-640 del 08 de mayo del 2017, sesión 085-2017, mediante el oficio DST-119-2017, se solicita permiso para celebrar el día del ambiente, los días 4 y 5 de junio del 2017 de 8: am a 4:00 pm, colocando una feria ambiental de 50 puestos en el parque central Nicolás Ulloa.  </w:t>
      </w:r>
    </w:p>
    <w:p w:rsidR="0041538F" w:rsidRPr="0041538F" w:rsidRDefault="0041538F" w:rsidP="0041538F">
      <w:pPr>
        <w:pStyle w:val="Sinespaciado"/>
        <w:ind w:left="567" w:right="283"/>
        <w:jc w:val="both"/>
        <w:rPr>
          <w:rFonts w:ascii="Georgia" w:hAnsi="Georgia"/>
          <w:sz w:val="20"/>
          <w:szCs w:val="20"/>
          <w:lang w:val="es-MX"/>
        </w:rPr>
      </w:pPr>
      <w:r w:rsidRPr="0041538F">
        <w:rPr>
          <w:rFonts w:ascii="Georgia" w:hAnsi="Georgia"/>
          <w:sz w:val="20"/>
          <w:szCs w:val="20"/>
          <w:lang w:val="es-MX"/>
        </w:rPr>
        <w:t>Atendiendo solicitud del Concejo y para fines correspondientes anexo copia del oficio          DST-136-2017, suscrito por el Lic. Francisco Sanchez Gomez-Director de Servicios y Gestión Tributaria, MPR. Teresita Granados Villalobos-Gestora de Residuos y el Lic. Rogers Araya Guerrero-Gestor Ambiental, donde adjuntan los documentos solicitados por ese órgano colegiado.</w:t>
      </w:r>
    </w:p>
    <w:p w:rsidR="0041538F" w:rsidRPr="0041538F" w:rsidRDefault="0041538F" w:rsidP="0041538F">
      <w:pPr>
        <w:pStyle w:val="Sinespaciado"/>
        <w:ind w:left="567" w:right="283"/>
        <w:jc w:val="both"/>
        <w:rPr>
          <w:rFonts w:ascii="Georgia" w:hAnsi="Georgia"/>
          <w:sz w:val="20"/>
          <w:szCs w:val="20"/>
          <w:lang w:val="es-MX"/>
        </w:rPr>
      </w:pPr>
      <w:r w:rsidRPr="0041538F">
        <w:rPr>
          <w:rFonts w:ascii="Georgia" w:hAnsi="Georgia"/>
          <w:b/>
          <w:sz w:val="20"/>
          <w:szCs w:val="20"/>
          <w:lang w:val="es-MX"/>
        </w:rPr>
        <w:t>1-</w:t>
      </w:r>
      <w:r w:rsidRPr="0041538F">
        <w:rPr>
          <w:rFonts w:ascii="Georgia" w:hAnsi="Georgia"/>
          <w:sz w:val="20"/>
          <w:szCs w:val="20"/>
          <w:lang w:val="es-MX"/>
        </w:rPr>
        <w:t>Permiso del Ministerio de Salud oficio CN-ARS-H-1458-2017</w:t>
      </w:r>
    </w:p>
    <w:p w:rsidR="0041538F" w:rsidRPr="0041538F" w:rsidRDefault="0041538F" w:rsidP="0041538F">
      <w:pPr>
        <w:pStyle w:val="Sinespaciado"/>
        <w:ind w:left="567" w:right="283"/>
        <w:jc w:val="both"/>
        <w:rPr>
          <w:rFonts w:ascii="Georgia" w:hAnsi="Georgia"/>
          <w:sz w:val="20"/>
          <w:szCs w:val="20"/>
          <w:lang w:val="es-MX"/>
        </w:rPr>
      </w:pPr>
      <w:r w:rsidRPr="0041538F">
        <w:rPr>
          <w:rFonts w:ascii="Georgia" w:hAnsi="Georgia"/>
          <w:b/>
          <w:sz w:val="20"/>
          <w:szCs w:val="20"/>
          <w:lang w:val="es-MX"/>
        </w:rPr>
        <w:t>2-</w:t>
      </w:r>
      <w:r w:rsidRPr="0041538F">
        <w:rPr>
          <w:rFonts w:ascii="Georgia" w:hAnsi="Georgia"/>
          <w:sz w:val="20"/>
          <w:szCs w:val="20"/>
          <w:lang w:val="es-MX"/>
        </w:rPr>
        <w:t>Ministerio de Seguridad Pública OP-DR4-258-2017</w:t>
      </w:r>
    </w:p>
    <w:p w:rsidR="0041538F" w:rsidRPr="0041538F" w:rsidRDefault="0041538F" w:rsidP="0041538F">
      <w:pPr>
        <w:pStyle w:val="Sinespaciado"/>
        <w:ind w:left="567" w:right="283"/>
        <w:jc w:val="both"/>
        <w:rPr>
          <w:rFonts w:ascii="Georgia" w:hAnsi="Georgia"/>
          <w:sz w:val="20"/>
          <w:szCs w:val="20"/>
          <w:lang w:val="es-MX"/>
        </w:rPr>
      </w:pPr>
      <w:r w:rsidRPr="0041538F">
        <w:rPr>
          <w:rFonts w:ascii="Georgia" w:hAnsi="Georgia"/>
          <w:b/>
          <w:sz w:val="20"/>
          <w:szCs w:val="20"/>
          <w:lang w:val="es-MX"/>
        </w:rPr>
        <w:t>3-</w:t>
      </w:r>
      <w:r w:rsidRPr="0041538F">
        <w:rPr>
          <w:rFonts w:ascii="Georgia" w:hAnsi="Georgia"/>
          <w:sz w:val="20"/>
          <w:szCs w:val="20"/>
          <w:lang w:val="es-MX"/>
        </w:rPr>
        <w:t>Documento emitido por la Benemérita Cruz Roja</w:t>
      </w:r>
    </w:p>
    <w:p w:rsidR="0041538F" w:rsidRPr="0041538F" w:rsidRDefault="0041538F" w:rsidP="0041538F">
      <w:pPr>
        <w:pStyle w:val="Sinespaciado"/>
        <w:ind w:left="567" w:right="283"/>
        <w:jc w:val="both"/>
        <w:rPr>
          <w:rFonts w:ascii="Georgia" w:hAnsi="Georgia"/>
          <w:sz w:val="20"/>
          <w:szCs w:val="20"/>
          <w:lang w:val="es-MX"/>
        </w:rPr>
      </w:pPr>
      <w:r w:rsidRPr="0041538F">
        <w:rPr>
          <w:rFonts w:ascii="Georgia" w:hAnsi="Georgia"/>
          <w:b/>
          <w:sz w:val="20"/>
          <w:szCs w:val="20"/>
          <w:lang w:val="es-MX"/>
        </w:rPr>
        <w:t>4-</w:t>
      </w:r>
      <w:r w:rsidRPr="0041538F">
        <w:rPr>
          <w:rFonts w:ascii="Georgia" w:hAnsi="Georgia"/>
          <w:sz w:val="20"/>
          <w:szCs w:val="20"/>
          <w:lang w:val="es-MX"/>
        </w:rPr>
        <w:t xml:space="preserve">Cronograma de actividades     </w:t>
      </w:r>
    </w:p>
    <w:p w:rsidR="00BB09F9" w:rsidRDefault="00BB09F9" w:rsidP="00BB09F9">
      <w:pPr>
        <w:pStyle w:val="Prrafodelista"/>
        <w:spacing w:after="0" w:line="240" w:lineRule="auto"/>
        <w:rPr>
          <w:rFonts w:ascii="Georgia" w:hAnsi="Georgia"/>
          <w:sz w:val="20"/>
          <w:szCs w:val="20"/>
          <w:lang w:eastAsia="es-ES"/>
        </w:rPr>
      </w:pPr>
    </w:p>
    <w:p w:rsidR="000B65E8" w:rsidRPr="000B65E8" w:rsidRDefault="000B65E8" w:rsidP="000B65E8">
      <w:pPr>
        <w:pStyle w:val="Sinespaciado"/>
        <w:jc w:val="both"/>
        <w:rPr>
          <w:rFonts w:ascii="Georgia" w:hAnsi="Georgia" w:cstheme="minorHAnsi"/>
          <w:b/>
          <w:sz w:val="20"/>
          <w:szCs w:val="20"/>
        </w:rPr>
      </w:pPr>
      <w:r w:rsidRPr="000B65E8">
        <w:rPr>
          <w:rFonts w:ascii="Georgia" w:hAnsi="Georgia"/>
          <w:b/>
          <w:sz w:val="20"/>
          <w:szCs w:val="20"/>
          <w:lang w:eastAsia="es-ES"/>
        </w:rPr>
        <w:t xml:space="preserve">// CON MOTIVO Y FUNDAMENTO EN EL DOCUMENTO </w:t>
      </w:r>
      <w:r w:rsidRPr="000B65E8">
        <w:rPr>
          <w:rFonts w:ascii="Georgia" w:eastAsia="Times New Roman" w:hAnsi="Georgia" w:cs="Arial"/>
          <w:b/>
          <w:sz w:val="20"/>
          <w:szCs w:val="20"/>
          <w:lang w:eastAsia="es-ES"/>
        </w:rPr>
        <w:t xml:space="preserve">AMH-656-2017 SUSCRITO POR LA SEÑORA OLGA SOLÍS – VICEALCALDESA MUNICIPAL Y DADO QUE SE APORTAN LOS DOCUMENTOS REQUERIDOS, SE ACUERDA POR UNANIMIDAD: RATIFICAR Y APROBAR EL PERMISO </w:t>
      </w:r>
      <w:r w:rsidRPr="000B65E8">
        <w:rPr>
          <w:rFonts w:ascii="Georgia" w:hAnsi="Georgia"/>
          <w:b/>
          <w:sz w:val="20"/>
          <w:szCs w:val="20"/>
        </w:rPr>
        <w:t xml:space="preserve">PARA CELEBRAR EL DÍA DEL AMBIENTE, LOS DÍAS 4 Y 5 DE JUNIO DEL 2017 DE 8: AM A 4:00 PM, COLOCANDO UNA FERIA AMBIENTAL DE 50 PUESTOS EN EL PARQUE CENTRAL NICOLÁS ULLOA. ACUERDO DEFINITIVAMENTE APROBADO. </w:t>
      </w:r>
    </w:p>
    <w:p w:rsidR="000B65E8" w:rsidRPr="000B65E8" w:rsidRDefault="000B65E8" w:rsidP="000B65E8">
      <w:pPr>
        <w:spacing w:after="0" w:line="240" w:lineRule="auto"/>
        <w:rPr>
          <w:rFonts w:ascii="Georgia" w:eastAsia="Times New Roman" w:hAnsi="Georgia" w:cs="Arial"/>
          <w:b/>
          <w:sz w:val="20"/>
          <w:szCs w:val="20"/>
          <w:lang w:val="es-ES" w:eastAsia="es-ES"/>
        </w:rPr>
      </w:pPr>
    </w:p>
    <w:p w:rsidR="00BB09F9" w:rsidRDefault="000B65E8" w:rsidP="000B65E8">
      <w:pPr>
        <w:pStyle w:val="Prrafodelista"/>
        <w:spacing w:after="0" w:line="240" w:lineRule="auto"/>
        <w:ind w:left="0"/>
        <w:rPr>
          <w:rFonts w:ascii="Georgia" w:hAnsi="Georgia"/>
          <w:sz w:val="20"/>
          <w:szCs w:val="20"/>
          <w:lang w:eastAsia="es-ES"/>
        </w:rPr>
      </w:pPr>
      <w:r>
        <w:rPr>
          <w:rFonts w:ascii="Georgia" w:hAnsi="Georgia"/>
          <w:sz w:val="20"/>
          <w:szCs w:val="20"/>
          <w:lang w:eastAsia="es-ES"/>
        </w:rPr>
        <w:t xml:space="preserve"> </w:t>
      </w:r>
    </w:p>
    <w:p w:rsidR="00EB5767" w:rsidRPr="00FE4B2B" w:rsidRDefault="00EB5767" w:rsidP="000B65E8">
      <w:pPr>
        <w:pStyle w:val="Prrafodelista"/>
        <w:spacing w:after="0" w:line="240" w:lineRule="auto"/>
        <w:ind w:left="0"/>
        <w:rPr>
          <w:rFonts w:ascii="Georgia" w:hAnsi="Georgia"/>
          <w:sz w:val="20"/>
          <w:szCs w:val="20"/>
          <w:lang w:eastAsia="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lastRenderedPageBreak/>
        <w:t xml:space="preserve">María José Valerio Rodríguez – Secretaria Federación de Municipalidades de Heredia </w:t>
      </w:r>
    </w:p>
    <w:p w:rsidR="00BB09F9" w:rsidRPr="00FE4B2B" w:rsidRDefault="00BB09F9" w:rsidP="00BB09F9">
      <w:pPr>
        <w:pStyle w:val="Prrafodelista"/>
        <w:spacing w:after="0" w:line="240" w:lineRule="auto"/>
        <w:jc w:val="both"/>
        <w:rPr>
          <w:rFonts w:ascii="Georgia" w:hAnsi="Georgia"/>
          <w:b/>
          <w:color w:val="009999"/>
          <w:sz w:val="20"/>
          <w:szCs w:val="20"/>
          <w:lang w:eastAsia="es-ES"/>
        </w:rPr>
      </w:pPr>
      <w:r w:rsidRPr="00FE4B2B">
        <w:rPr>
          <w:rFonts w:ascii="Georgia" w:hAnsi="Georgia"/>
          <w:sz w:val="20"/>
          <w:szCs w:val="20"/>
          <w:lang w:eastAsia="es-ES"/>
        </w:rPr>
        <w:t xml:space="preserve">Asunto: El Consejo Directivo de la Federación está en contra de la modificación de recorte presupuestario a partidas específicas del presupuesto nacional. </w:t>
      </w:r>
      <w:r w:rsidRPr="00FE4B2B">
        <w:rPr>
          <w:rFonts w:ascii="Georgia" w:hAnsi="Georgia"/>
          <w:b/>
          <w:color w:val="009999"/>
          <w:sz w:val="20"/>
          <w:szCs w:val="20"/>
          <w:lang w:eastAsia="es-ES"/>
        </w:rPr>
        <w:t>FMH-SCD-030-2017.</w:t>
      </w:r>
      <w:r w:rsidRPr="00FE4B2B">
        <w:rPr>
          <w:rFonts w:ascii="Georgia" w:hAnsi="Georgia"/>
          <w:b/>
          <w:color w:val="009999"/>
          <w:sz w:val="20"/>
          <w:szCs w:val="20"/>
          <w:lang w:eastAsia="es-ES"/>
        </w:rPr>
        <w:sym w:font="Wingdings 2" w:char="F037"/>
      </w:r>
      <w:r w:rsidRPr="00FE4B2B">
        <w:rPr>
          <w:rFonts w:ascii="Georgia" w:hAnsi="Georgia"/>
          <w:b/>
          <w:color w:val="009999"/>
          <w:sz w:val="20"/>
          <w:szCs w:val="20"/>
          <w:lang w:eastAsia="es-ES"/>
        </w:rPr>
        <w:t xml:space="preserve">2237-7562 </w:t>
      </w:r>
      <w:hyperlink r:id="rId11" w:history="1">
        <w:r w:rsidRPr="00FE4B2B">
          <w:rPr>
            <w:rStyle w:val="Hipervnculo"/>
            <w:rFonts w:ascii="Georgia" w:hAnsi="Georgia"/>
            <w:sz w:val="20"/>
            <w:szCs w:val="20"/>
            <w:lang w:eastAsia="es-ES"/>
          </w:rPr>
          <w:t>fmheredia@fedeheredia.go.cr</w:t>
        </w:r>
      </w:hyperlink>
    </w:p>
    <w:p w:rsidR="00BB09F9" w:rsidRDefault="00BB09F9" w:rsidP="00BB09F9">
      <w:pPr>
        <w:pStyle w:val="Prrafodelista"/>
        <w:spacing w:after="0" w:line="240" w:lineRule="auto"/>
        <w:rPr>
          <w:rFonts w:ascii="Georgia" w:hAnsi="Georgia"/>
          <w:sz w:val="20"/>
          <w:szCs w:val="20"/>
          <w:lang w:eastAsia="es-ES"/>
        </w:rPr>
      </w:pPr>
    </w:p>
    <w:p w:rsidR="000B65E8" w:rsidRPr="00340874" w:rsidRDefault="00340874" w:rsidP="00340874">
      <w:pPr>
        <w:pStyle w:val="Default"/>
        <w:ind w:right="283"/>
        <w:jc w:val="both"/>
        <w:rPr>
          <w:rFonts w:ascii="Georgia" w:hAnsi="Georgia"/>
          <w:sz w:val="20"/>
          <w:szCs w:val="20"/>
          <w:u w:val="single"/>
        </w:rPr>
      </w:pPr>
      <w:r w:rsidRPr="00340874">
        <w:rPr>
          <w:rFonts w:ascii="Georgia" w:hAnsi="Georgia"/>
          <w:sz w:val="20"/>
          <w:szCs w:val="20"/>
          <w:u w:val="single"/>
        </w:rPr>
        <w:t>Texto del acuerdo tomado por la Federación de Municipalidades:</w:t>
      </w:r>
    </w:p>
    <w:p w:rsidR="00340874" w:rsidRDefault="00340874"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 </w:t>
      </w:r>
      <w:r w:rsidRPr="00340874">
        <w:rPr>
          <w:rFonts w:ascii="Georgia" w:hAnsi="Georgia"/>
          <w:b/>
          <w:bCs/>
          <w:sz w:val="20"/>
          <w:szCs w:val="20"/>
        </w:rPr>
        <w:t xml:space="preserve">Señores/as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Helio Fallas Venegas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Ministro de Hacienda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Comisión Mixta Gobierno-Municipalidades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Diputados y Diputadas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Asamblea Legislativa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Comisión Permanente Ordinaria de Asuntos Hacendarios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Asamblea Legislativa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Instituciones del Régimen Municipal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Organizaciones Comunales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Estimados señores y señoras: </w:t>
      </w:r>
    </w:p>
    <w:p w:rsidR="00340874" w:rsidRDefault="00340874"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Para su conocimiento y demás gestiones, transcribo acuerdo tomado en la Sesión Ordinaria Nº 12-150517, celebrada por el Consejo Directivo de la Federación de Municipalidades de Heredia, el día quince de mayo del dos mil diecisiete que dice: </w:t>
      </w:r>
    </w:p>
    <w:p w:rsidR="00340874" w:rsidRDefault="00340874" w:rsidP="00340874">
      <w:pPr>
        <w:pStyle w:val="Prrafodelista"/>
        <w:spacing w:after="0" w:line="240" w:lineRule="auto"/>
        <w:ind w:left="284" w:right="283"/>
        <w:jc w:val="center"/>
        <w:rPr>
          <w:rFonts w:ascii="Georgia" w:hAnsi="Georgia"/>
          <w:b/>
          <w:bCs/>
          <w:sz w:val="20"/>
          <w:szCs w:val="20"/>
        </w:rPr>
      </w:pPr>
    </w:p>
    <w:p w:rsidR="000B65E8" w:rsidRPr="00EB5767" w:rsidRDefault="000B65E8" w:rsidP="00EB5767">
      <w:pPr>
        <w:pStyle w:val="Prrafodelista"/>
        <w:spacing w:after="0" w:line="240" w:lineRule="auto"/>
        <w:ind w:left="284" w:right="283"/>
        <w:jc w:val="center"/>
        <w:rPr>
          <w:rFonts w:ascii="Georgia" w:hAnsi="Georgia"/>
          <w:b/>
          <w:bCs/>
          <w:sz w:val="20"/>
          <w:szCs w:val="20"/>
        </w:rPr>
      </w:pPr>
      <w:r w:rsidRPr="00340874">
        <w:rPr>
          <w:rFonts w:ascii="Georgia" w:hAnsi="Georgia"/>
          <w:b/>
          <w:bCs/>
          <w:sz w:val="20"/>
          <w:szCs w:val="20"/>
        </w:rPr>
        <w:t>Acuerdo 29-2017</w:t>
      </w:r>
    </w:p>
    <w:p w:rsidR="00340874" w:rsidRDefault="000B65E8" w:rsidP="00340874">
      <w:pPr>
        <w:pStyle w:val="Default"/>
        <w:ind w:left="284" w:right="283"/>
        <w:jc w:val="both"/>
        <w:rPr>
          <w:rFonts w:ascii="Georgia" w:hAnsi="Georgia"/>
          <w:b/>
          <w:bCs/>
          <w:sz w:val="20"/>
          <w:szCs w:val="20"/>
        </w:rPr>
      </w:pPr>
      <w:r w:rsidRPr="00340874">
        <w:rPr>
          <w:rFonts w:ascii="Georgia" w:hAnsi="Georgia"/>
          <w:sz w:val="20"/>
          <w:szCs w:val="20"/>
        </w:rPr>
        <w:t xml:space="preserve"> </w:t>
      </w:r>
      <w:r w:rsidRPr="00340874">
        <w:rPr>
          <w:rFonts w:ascii="Georgia" w:hAnsi="Georgia"/>
          <w:b/>
          <w:bCs/>
          <w:sz w:val="20"/>
          <w:szCs w:val="20"/>
        </w:rPr>
        <w:t>CONSIDERANDOS</w:t>
      </w:r>
    </w:p>
    <w:p w:rsidR="00340874" w:rsidRDefault="00340874" w:rsidP="00340874">
      <w:pPr>
        <w:pStyle w:val="Default"/>
        <w:ind w:left="284" w:right="283"/>
        <w:jc w:val="both"/>
        <w:rPr>
          <w:rFonts w:ascii="Georgia" w:hAnsi="Georgia"/>
          <w:b/>
          <w:bCs/>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1. Que la Ley Nº 7755, denominada </w:t>
      </w:r>
      <w:r w:rsidRPr="00340874">
        <w:rPr>
          <w:rFonts w:ascii="Georgia" w:hAnsi="Georgia"/>
          <w:sz w:val="20"/>
          <w:szCs w:val="20"/>
        </w:rPr>
        <w:t xml:space="preserve">CONTROL DE LAS PARTIDAS ESPECIFICAS CON CARGO EN EL PRESUPUESTO NACIONAL Y SU REGLAMENTO, tiene como objeto, regular todo lo relacionado con el otorgamiento, distribución y buen uso de las partidas especificas, con cargo a los presupuestos ordinarios y extraordinarios de la Republica y sus modificaciones.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2. </w:t>
      </w:r>
      <w:r w:rsidRPr="00340874">
        <w:rPr>
          <w:rFonts w:ascii="Georgia" w:hAnsi="Georgia"/>
          <w:sz w:val="20"/>
          <w:szCs w:val="20"/>
        </w:rPr>
        <w:t xml:space="preserve">Que en el mismo artículo 1, hace referencia a partidas especificas como el conjunto de recursos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t xml:space="preserve"> públicos asignados en los presupuestos nacionales para atender las necesidades públicas locales, comunales o regionales, expresadas en proyectos de inversión o programas de interés social, que independientemente de que su ejecución este a cargo de las municipalidades en forma directa o por medio de contrataciones o convenios con otras instancias gubernamentales o no gubernamentales. se incluyen los recursos públicos para financiar proyectos, programas y obras que serán ejecutados directamente por asociaciones de desarrollo comunal y otras entidades privadas promotoras del desarrollo comunal, local, regional y nacional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3. </w:t>
      </w:r>
      <w:r w:rsidRPr="00340874">
        <w:rPr>
          <w:rFonts w:ascii="Georgia" w:hAnsi="Georgia"/>
          <w:sz w:val="20"/>
          <w:szCs w:val="20"/>
        </w:rPr>
        <w:t xml:space="preserve">Que en el artículo 2 de la Ley menciona: </w:t>
      </w:r>
      <w:r w:rsidRPr="00340874">
        <w:rPr>
          <w:rFonts w:ascii="Georgia" w:hAnsi="Georgia"/>
          <w:i/>
          <w:iCs/>
          <w:sz w:val="20"/>
          <w:szCs w:val="20"/>
        </w:rPr>
        <w:t>…“Que las obras, los programas, los proyectos y los equipamientos financiados con partidas específicas estarán dirigidos a solucionar problemas generales e impulsar el desarrollo local en todos los campos y la cultura. Por su parte, los proyectos de inversión estarán orientados preferiblemente a la construcción, la reconstrucción, el mejoramiento, y mantenimiento de la infraestructura, pública, comunal y regional</w:t>
      </w:r>
      <w:r w:rsidRPr="00340874">
        <w:rPr>
          <w:rFonts w:ascii="Georgia" w:hAnsi="Georgia"/>
          <w:sz w:val="20"/>
          <w:szCs w:val="20"/>
        </w:rPr>
        <w:t xml:space="preserve">”.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4. </w:t>
      </w:r>
      <w:r w:rsidRPr="00340874">
        <w:rPr>
          <w:rFonts w:ascii="Georgia" w:hAnsi="Georgia"/>
          <w:sz w:val="20"/>
          <w:szCs w:val="20"/>
        </w:rPr>
        <w:t>Además el artículo 3, cita</w:t>
      </w:r>
      <w:r w:rsidRPr="00340874">
        <w:rPr>
          <w:rFonts w:ascii="Georgia" w:hAnsi="Georgia"/>
          <w:i/>
          <w:iCs/>
          <w:sz w:val="20"/>
          <w:szCs w:val="20"/>
        </w:rPr>
        <w:t xml:space="preserve">:…”La Asamblea Legislativa deberá aprobar las partidas específicas, con base en la propuesta que deberá formular el Poder Ejecutivo en los proyectos de presupuesto ordinario y extraordinario de la Republica”.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spacing w:after="42"/>
        <w:ind w:left="284" w:right="283"/>
        <w:jc w:val="both"/>
        <w:rPr>
          <w:rFonts w:ascii="Georgia" w:hAnsi="Georgia"/>
          <w:sz w:val="20"/>
          <w:szCs w:val="20"/>
        </w:rPr>
      </w:pPr>
      <w:r w:rsidRPr="00340874">
        <w:rPr>
          <w:rFonts w:ascii="Georgia" w:hAnsi="Georgia"/>
          <w:b/>
          <w:bCs/>
          <w:sz w:val="20"/>
          <w:szCs w:val="20"/>
        </w:rPr>
        <w:t xml:space="preserve">5. </w:t>
      </w:r>
      <w:r w:rsidRPr="00340874">
        <w:rPr>
          <w:rFonts w:ascii="Georgia" w:hAnsi="Georgia"/>
          <w:sz w:val="20"/>
          <w:szCs w:val="20"/>
        </w:rPr>
        <w:t xml:space="preserve">Que en el artículo 5 hace referencia a incisos de importancia: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i/>
          <w:iCs/>
          <w:sz w:val="20"/>
          <w:szCs w:val="20"/>
        </w:rPr>
        <w:t xml:space="preserve">a) </w:t>
      </w:r>
      <w:r w:rsidRPr="00340874">
        <w:rPr>
          <w:rFonts w:ascii="Georgia" w:hAnsi="Georgia"/>
          <w:i/>
          <w:iCs/>
          <w:sz w:val="20"/>
          <w:szCs w:val="20"/>
        </w:rPr>
        <w:t xml:space="preserve">Por medio de una comisión mixta Gobierno-Municipalidades, se definirá anualmente la distribución de esos recursos por cantones, según criterios de población, pobreza y extensión geográfica.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spacing w:after="181"/>
        <w:ind w:left="284" w:right="283"/>
        <w:jc w:val="both"/>
        <w:rPr>
          <w:rFonts w:ascii="Georgia" w:hAnsi="Georgia"/>
          <w:sz w:val="20"/>
          <w:szCs w:val="20"/>
        </w:rPr>
      </w:pPr>
      <w:r w:rsidRPr="00340874">
        <w:rPr>
          <w:rFonts w:ascii="Georgia" w:hAnsi="Georgia"/>
          <w:b/>
          <w:bCs/>
          <w:i/>
          <w:iCs/>
          <w:sz w:val="20"/>
          <w:szCs w:val="20"/>
        </w:rPr>
        <w:t xml:space="preserve">b) </w:t>
      </w:r>
      <w:r w:rsidRPr="00340874">
        <w:rPr>
          <w:rFonts w:ascii="Georgia" w:hAnsi="Georgia"/>
          <w:i/>
          <w:iCs/>
          <w:sz w:val="20"/>
          <w:szCs w:val="20"/>
        </w:rPr>
        <w:t xml:space="preserve">…los Ministerios de Hacienda y Planificación y Política Económica publicarán en Gaceta durante el mes de enero de cada año, el porcentaje de los presupuestos públicos, como cifra indicativa, que se destinará a partidas específicas en el año inmediato siguiente.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cs="Calibri"/>
          <w:i/>
          <w:iCs/>
          <w:sz w:val="20"/>
          <w:szCs w:val="20"/>
        </w:rPr>
        <w:t xml:space="preserve">i) </w:t>
      </w:r>
      <w:r w:rsidRPr="00340874">
        <w:rPr>
          <w:rFonts w:ascii="Georgia" w:hAnsi="Georgia"/>
          <w:i/>
          <w:iCs/>
          <w:sz w:val="20"/>
          <w:szCs w:val="20"/>
        </w:rPr>
        <w:t xml:space="preserve">Cada municipalidad deberá distribuir el monto asignado al cantón en partidas específicas, en forma equitativa para cada distrito, en estricta conformidad con los parámetros de población, extensión geográfica y pobreza. </w:t>
      </w:r>
    </w:p>
    <w:p w:rsidR="000B65E8" w:rsidRPr="00340874" w:rsidRDefault="000B65E8" w:rsidP="00340874">
      <w:pPr>
        <w:pStyle w:val="Default"/>
        <w:ind w:left="284" w:right="283"/>
        <w:jc w:val="both"/>
        <w:rPr>
          <w:rFonts w:ascii="Georgia" w:hAnsi="Georgia"/>
          <w:sz w:val="20"/>
          <w:szCs w:val="20"/>
        </w:rPr>
      </w:pPr>
    </w:p>
    <w:p w:rsidR="00EB5767" w:rsidRDefault="000B65E8" w:rsidP="00EB5767">
      <w:pPr>
        <w:pStyle w:val="Default"/>
        <w:numPr>
          <w:ilvl w:val="0"/>
          <w:numId w:val="2"/>
        </w:numPr>
        <w:ind w:right="283"/>
        <w:jc w:val="both"/>
        <w:rPr>
          <w:rFonts w:ascii="Georgia" w:hAnsi="Georgia"/>
          <w:sz w:val="20"/>
          <w:szCs w:val="20"/>
        </w:rPr>
      </w:pPr>
      <w:r w:rsidRPr="00340874">
        <w:rPr>
          <w:rFonts w:ascii="Georgia" w:hAnsi="Georgia"/>
          <w:sz w:val="20"/>
          <w:szCs w:val="20"/>
        </w:rPr>
        <w:t xml:space="preserve">Que los montos aprobados para el periodo del año 2017 según Gaceta Nº 33 del 15 de febrero del presente año fueron de ¢3.000.000.000, monto que se ha manejado tradicionalmente para los periodos fiscales anteriores (2015, 2016, entre otros), mientras que para el periodo 2018, se </w:t>
      </w:r>
    </w:p>
    <w:p w:rsidR="00EB5767" w:rsidRDefault="00EB5767" w:rsidP="00EB5767">
      <w:pPr>
        <w:pStyle w:val="Default"/>
        <w:ind w:left="720" w:right="283"/>
        <w:jc w:val="both"/>
        <w:rPr>
          <w:rFonts w:ascii="Georgia" w:hAnsi="Georgia"/>
          <w:sz w:val="20"/>
          <w:szCs w:val="20"/>
        </w:rPr>
      </w:pPr>
    </w:p>
    <w:p w:rsidR="000B65E8" w:rsidRPr="00340874" w:rsidRDefault="000B65E8" w:rsidP="00EB5767">
      <w:pPr>
        <w:pStyle w:val="Default"/>
        <w:ind w:left="720" w:right="283"/>
        <w:jc w:val="both"/>
        <w:rPr>
          <w:rFonts w:ascii="Georgia" w:hAnsi="Georgia"/>
          <w:sz w:val="20"/>
          <w:szCs w:val="20"/>
        </w:rPr>
      </w:pPr>
      <w:r w:rsidRPr="00340874">
        <w:rPr>
          <w:rFonts w:ascii="Georgia" w:hAnsi="Georgia"/>
          <w:sz w:val="20"/>
          <w:szCs w:val="20"/>
        </w:rPr>
        <w:lastRenderedPageBreak/>
        <w:t xml:space="preserve">aprobó en la comisión mixta en el mes de abril, un monto de ¢2.000.000.000 millones de colones, golpeando severamente las asignaciones municipales. </w:t>
      </w:r>
    </w:p>
    <w:p w:rsidR="000B65E8" w:rsidRPr="00340874" w:rsidRDefault="000B65E8"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i/>
          <w:iCs/>
          <w:sz w:val="20"/>
          <w:szCs w:val="20"/>
        </w:rPr>
        <w:t xml:space="preserve">7. </w:t>
      </w:r>
      <w:r w:rsidRPr="00340874">
        <w:rPr>
          <w:rFonts w:ascii="Georgia" w:hAnsi="Georgia"/>
          <w:sz w:val="20"/>
          <w:szCs w:val="20"/>
        </w:rPr>
        <w:t xml:space="preserve">Que según el artículo 5. Criterios de Asignación los ¢3.000.000.000 colones son distribuidos de la siguiente manera: </w:t>
      </w:r>
      <w:r w:rsidRPr="00340874">
        <w:rPr>
          <w:rFonts w:ascii="Georgia" w:hAnsi="Georgia"/>
          <w:b/>
          <w:bCs/>
          <w:i/>
          <w:iCs/>
          <w:sz w:val="20"/>
          <w:szCs w:val="20"/>
        </w:rPr>
        <w:t xml:space="preserve">…La suma global destinada en los presupuestos públicos a dar contenido a las partidas </w:t>
      </w:r>
      <w:r w:rsidR="005E4D61" w:rsidRPr="00340874">
        <w:rPr>
          <w:rFonts w:ascii="Georgia" w:hAnsi="Georgia"/>
          <w:b/>
          <w:bCs/>
          <w:i/>
          <w:iCs/>
          <w:sz w:val="20"/>
          <w:szCs w:val="20"/>
        </w:rPr>
        <w:t>específicas</w:t>
      </w:r>
      <w:r w:rsidRPr="00340874">
        <w:rPr>
          <w:rFonts w:ascii="Georgia" w:hAnsi="Georgia"/>
          <w:b/>
          <w:bCs/>
          <w:i/>
          <w:iCs/>
          <w:sz w:val="20"/>
          <w:szCs w:val="20"/>
        </w:rPr>
        <w:t xml:space="preserve">, será asignada proporcionalmente a cada municipalidad , en observancia de tres criterios: el número de habitantes, definido por la Dirección Nacional de Estadística y Censos; la extensión geográfica, certificada por el Instituto Geográfico de Costa Rica, y el Índice de Pobreza, determinado por el Ministerio de Planificación y Política Económica, según la metodología que debe seguirse consistentemente todos los años. A cada uno de los primeros criterios se les asignará un veinticinco por ciento (25%), y el cincuenta por ciento (50%) restante al de pobreza… </w:t>
      </w:r>
    </w:p>
    <w:p w:rsidR="000B65E8" w:rsidRPr="00EB5767" w:rsidRDefault="000B65E8" w:rsidP="00EB5767">
      <w:pPr>
        <w:pStyle w:val="Default"/>
        <w:ind w:left="284" w:right="283"/>
        <w:jc w:val="both"/>
        <w:rPr>
          <w:rFonts w:ascii="Georgia" w:hAnsi="Georgia"/>
          <w:sz w:val="20"/>
          <w:szCs w:val="20"/>
        </w:rPr>
      </w:pPr>
      <w:r w:rsidRPr="00340874">
        <w:rPr>
          <w:rFonts w:ascii="Georgia" w:hAnsi="Georgia"/>
          <w:sz w:val="20"/>
          <w:szCs w:val="20"/>
        </w:rPr>
        <w:t xml:space="preserve"> </w:t>
      </w: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8. Que los montos asignados para los cantones de Heredia fueron de: </w:t>
      </w:r>
    </w:p>
    <w:p w:rsidR="000B65E8" w:rsidRDefault="000B65E8" w:rsidP="000B65E8">
      <w:pPr>
        <w:pStyle w:val="Prrafodelista"/>
        <w:spacing w:after="0" w:line="240" w:lineRule="auto"/>
        <w:rPr>
          <w:b/>
          <w:bCs/>
          <w:sz w:val="23"/>
          <w:szCs w:val="23"/>
        </w:rPr>
      </w:pPr>
    </w:p>
    <w:p w:rsidR="000B65E8" w:rsidRDefault="000B65E8" w:rsidP="000B65E8">
      <w:pPr>
        <w:pStyle w:val="Prrafodelista"/>
        <w:spacing w:after="0" w:line="240" w:lineRule="auto"/>
        <w:rPr>
          <w:b/>
          <w:bCs/>
          <w:sz w:val="23"/>
          <w:szCs w:val="23"/>
        </w:rPr>
      </w:pPr>
      <w:r w:rsidRPr="000B65E8">
        <w:rPr>
          <w:noProof/>
          <w:lang w:eastAsia="es-CR"/>
        </w:rPr>
        <w:drawing>
          <wp:inline distT="0" distB="0" distL="0" distR="0">
            <wp:extent cx="5067300" cy="12991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851" cy="1306706"/>
                    </a:xfrm>
                    <a:prstGeom prst="rect">
                      <a:avLst/>
                    </a:prstGeom>
                    <a:noFill/>
                    <a:ln>
                      <a:noFill/>
                    </a:ln>
                  </pic:spPr>
                </pic:pic>
              </a:graphicData>
            </a:graphic>
          </wp:inline>
        </w:drawing>
      </w:r>
    </w:p>
    <w:p w:rsidR="000B65E8" w:rsidRDefault="000B65E8" w:rsidP="000B65E8">
      <w:pPr>
        <w:pStyle w:val="Prrafodelista"/>
        <w:spacing w:after="0" w:line="240" w:lineRule="auto"/>
        <w:rPr>
          <w:b/>
          <w:bCs/>
          <w:sz w:val="23"/>
          <w:szCs w:val="23"/>
        </w:rPr>
      </w:pPr>
    </w:p>
    <w:p w:rsidR="000B65E8" w:rsidRDefault="000B65E8" w:rsidP="000B65E8">
      <w:pPr>
        <w:pStyle w:val="Prrafodelista"/>
        <w:spacing w:after="0" w:line="240" w:lineRule="auto"/>
        <w:rPr>
          <w:b/>
          <w:bCs/>
          <w:sz w:val="23"/>
          <w:szCs w:val="23"/>
        </w:rPr>
      </w:pPr>
      <w:r w:rsidRPr="000B65E8">
        <w:rPr>
          <w:noProof/>
          <w:lang w:eastAsia="es-CR"/>
        </w:rPr>
        <w:drawing>
          <wp:inline distT="0" distB="0" distL="0" distR="0">
            <wp:extent cx="5076825" cy="1978660"/>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8270" cy="1979223"/>
                    </a:xfrm>
                    <a:prstGeom prst="rect">
                      <a:avLst/>
                    </a:prstGeom>
                    <a:noFill/>
                    <a:ln>
                      <a:noFill/>
                    </a:ln>
                  </pic:spPr>
                </pic:pic>
              </a:graphicData>
            </a:graphic>
          </wp:inline>
        </w:drawing>
      </w:r>
    </w:p>
    <w:p w:rsidR="000B65E8" w:rsidRPr="00EB5767" w:rsidRDefault="000B65E8" w:rsidP="00EB5767">
      <w:pPr>
        <w:spacing w:after="0" w:line="240" w:lineRule="auto"/>
        <w:rPr>
          <w:rFonts w:ascii="Georgia" w:hAnsi="Georgia"/>
          <w:sz w:val="20"/>
          <w:szCs w:val="20"/>
          <w:lang w:eastAsia="es-ES"/>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Cs/>
          <w:sz w:val="20"/>
          <w:szCs w:val="20"/>
        </w:rPr>
        <w:t xml:space="preserve">9. Que la totalidad de recursos asignados a la provincia fue de: </w:t>
      </w:r>
    </w:p>
    <w:p w:rsidR="000B65E8" w:rsidRDefault="000B65E8" w:rsidP="00340874">
      <w:pPr>
        <w:pStyle w:val="Prrafodelista"/>
        <w:spacing w:after="0" w:line="240" w:lineRule="auto"/>
        <w:ind w:left="284" w:right="283"/>
        <w:jc w:val="both"/>
        <w:rPr>
          <w:rFonts w:ascii="Georgia" w:hAnsi="Georgia"/>
          <w:sz w:val="20"/>
          <w:szCs w:val="20"/>
          <w:lang w:eastAsia="es-ES"/>
        </w:rPr>
      </w:pPr>
    </w:p>
    <w:p w:rsidR="00340874" w:rsidRDefault="00340874" w:rsidP="00340874">
      <w:pPr>
        <w:pStyle w:val="Prrafodelista"/>
        <w:spacing w:after="0" w:line="240" w:lineRule="auto"/>
        <w:ind w:left="284" w:right="283"/>
        <w:jc w:val="center"/>
        <w:rPr>
          <w:rFonts w:ascii="Georgia" w:hAnsi="Georgia"/>
          <w:sz w:val="20"/>
          <w:szCs w:val="20"/>
          <w:lang w:eastAsia="es-ES"/>
        </w:rPr>
      </w:pPr>
      <w:r w:rsidRPr="00340874">
        <w:rPr>
          <w:noProof/>
          <w:lang w:eastAsia="es-CR"/>
        </w:rPr>
        <w:drawing>
          <wp:inline distT="0" distB="0" distL="0" distR="0">
            <wp:extent cx="5286375" cy="2131583"/>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3291" cy="2134372"/>
                    </a:xfrm>
                    <a:prstGeom prst="rect">
                      <a:avLst/>
                    </a:prstGeom>
                    <a:noFill/>
                    <a:ln>
                      <a:noFill/>
                    </a:ln>
                  </pic:spPr>
                </pic:pic>
              </a:graphicData>
            </a:graphic>
          </wp:inline>
        </w:drawing>
      </w:r>
    </w:p>
    <w:p w:rsidR="00340874" w:rsidRPr="00340874" w:rsidRDefault="00340874" w:rsidP="00340874">
      <w:pPr>
        <w:pStyle w:val="Prrafodelista"/>
        <w:spacing w:after="0" w:line="240" w:lineRule="auto"/>
        <w:ind w:left="284" w:right="283"/>
        <w:jc w:val="both"/>
        <w:rPr>
          <w:rFonts w:ascii="Georgia" w:hAnsi="Georgia"/>
          <w:sz w:val="20"/>
          <w:szCs w:val="20"/>
          <w:lang w:eastAsia="es-ES"/>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10. </w:t>
      </w:r>
      <w:r w:rsidRPr="00340874">
        <w:rPr>
          <w:rFonts w:ascii="Georgia" w:hAnsi="Georgia"/>
          <w:sz w:val="20"/>
          <w:szCs w:val="20"/>
        </w:rPr>
        <w:t xml:space="preserve">Que como se puede observar la provincia de Heredia es la región con menos recursos asignados del monto total, tan sólo un 6,28%, lo cual responde a poseer la mayoría de los cantones con un alto Índice de Desarrollo Social, lo cual afecta en la asignación de recursos. </w:t>
      </w:r>
    </w:p>
    <w:p w:rsidR="000B65E8" w:rsidRPr="00340874" w:rsidRDefault="000B65E8" w:rsidP="00340874">
      <w:pPr>
        <w:pStyle w:val="Default"/>
        <w:ind w:left="284" w:right="283"/>
        <w:jc w:val="both"/>
        <w:rPr>
          <w:rFonts w:ascii="Georgia" w:hAnsi="Georgia"/>
          <w:sz w:val="20"/>
          <w:szCs w:val="20"/>
        </w:rPr>
      </w:pPr>
    </w:p>
    <w:p w:rsidR="00EB5767" w:rsidRDefault="000B65E8" w:rsidP="00340874">
      <w:pPr>
        <w:pStyle w:val="Default"/>
        <w:ind w:left="284" w:right="283"/>
        <w:jc w:val="both"/>
        <w:rPr>
          <w:rFonts w:ascii="Georgia" w:hAnsi="Georgia"/>
          <w:sz w:val="20"/>
          <w:szCs w:val="20"/>
        </w:rPr>
      </w:pPr>
      <w:r w:rsidRPr="00340874">
        <w:rPr>
          <w:rFonts w:ascii="Georgia" w:hAnsi="Georgia"/>
          <w:b/>
          <w:bCs/>
          <w:sz w:val="20"/>
          <w:szCs w:val="20"/>
        </w:rPr>
        <w:t xml:space="preserve">11. </w:t>
      </w:r>
      <w:r w:rsidRPr="00340874">
        <w:rPr>
          <w:rFonts w:ascii="Georgia" w:hAnsi="Georgia"/>
          <w:sz w:val="20"/>
          <w:szCs w:val="20"/>
        </w:rPr>
        <w:t xml:space="preserve">Que como FedeHeredia ha demostrado en años anteriores a instancias como MIDEPLAN, considerar el Índice de Desarrollo Social como parámetro para asignar recursos que se relacionan </w:t>
      </w:r>
    </w:p>
    <w:p w:rsidR="00EB5767" w:rsidRDefault="00EB5767" w:rsidP="00340874">
      <w:pPr>
        <w:pStyle w:val="Default"/>
        <w:ind w:left="284" w:right="283"/>
        <w:jc w:val="both"/>
        <w:rPr>
          <w:rFonts w:ascii="Georgia" w:hAnsi="Georgia"/>
          <w:sz w:val="20"/>
          <w:szCs w:val="20"/>
        </w:rPr>
      </w:pPr>
    </w:p>
    <w:p w:rsidR="00EB5767" w:rsidRDefault="00EB5767" w:rsidP="00340874">
      <w:pPr>
        <w:pStyle w:val="Default"/>
        <w:ind w:left="284" w:right="283"/>
        <w:jc w:val="both"/>
        <w:rPr>
          <w:rFonts w:ascii="Georgia" w:hAnsi="Georgia"/>
          <w:sz w:val="20"/>
          <w:szCs w:val="20"/>
        </w:rPr>
      </w:pPr>
    </w:p>
    <w:p w:rsidR="00EB5767" w:rsidRDefault="00EB5767" w:rsidP="00340874">
      <w:pPr>
        <w:pStyle w:val="Default"/>
        <w:ind w:left="284" w:right="283"/>
        <w:jc w:val="both"/>
        <w:rPr>
          <w:rFonts w:ascii="Georgia" w:hAnsi="Georgia"/>
          <w:sz w:val="20"/>
          <w:szCs w:val="20"/>
        </w:rPr>
      </w:pPr>
    </w:p>
    <w:p w:rsidR="000B65E8" w:rsidRPr="00340874" w:rsidRDefault="000B65E8" w:rsidP="00340874">
      <w:pPr>
        <w:pStyle w:val="Default"/>
        <w:ind w:left="284" w:right="283"/>
        <w:jc w:val="both"/>
        <w:rPr>
          <w:rFonts w:ascii="Georgia" w:hAnsi="Georgia"/>
          <w:sz w:val="20"/>
          <w:szCs w:val="20"/>
        </w:rPr>
      </w:pPr>
      <w:r w:rsidRPr="00340874">
        <w:rPr>
          <w:rFonts w:ascii="Georgia" w:hAnsi="Georgia"/>
          <w:sz w:val="20"/>
          <w:szCs w:val="20"/>
        </w:rPr>
        <w:lastRenderedPageBreak/>
        <w:t xml:space="preserve">con inversión de obra pública es un error, debido a que no existe dentro de sus variables, algún componente a infraestructura como se muestra seguidamente: </w:t>
      </w:r>
    </w:p>
    <w:p w:rsidR="000B65E8" w:rsidRDefault="000B65E8" w:rsidP="00BB09F9">
      <w:pPr>
        <w:pStyle w:val="Prrafodelista"/>
        <w:spacing w:after="0" w:line="240" w:lineRule="auto"/>
        <w:rPr>
          <w:rFonts w:ascii="Georgia" w:hAnsi="Georgia"/>
          <w:sz w:val="20"/>
          <w:szCs w:val="20"/>
          <w:lang w:eastAsia="es-ES"/>
        </w:rPr>
      </w:pPr>
    </w:p>
    <w:p w:rsidR="00340874" w:rsidRDefault="00340874" w:rsidP="00340874">
      <w:pPr>
        <w:pStyle w:val="Prrafodelista"/>
        <w:spacing w:after="0" w:line="240" w:lineRule="auto"/>
        <w:jc w:val="center"/>
        <w:rPr>
          <w:rFonts w:ascii="Georgia" w:hAnsi="Georgia"/>
          <w:sz w:val="20"/>
          <w:szCs w:val="20"/>
          <w:lang w:eastAsia="es-ES"/>
        </w:rPr>
      </w:pPr>
      <w:r w:rsidRPr="00340874">
        <w:rPr>
          <w:noProof/>
          <w:lang w:eastAsia="es-CR"/>
        </w:rPr>
        <w:drawing>
          <wp:inline distT="0" distB="0" distL="0" distR="0">
            <wp:extent cx="2770730" cy="21426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023" cy="2145244"/>
                    </a:xfrm>
                    <a:prstGeom prst="rect">
                      <a:avLst/>
                    </a:prstGeom>
                    <a:noFill/>
                    <a:ln>
                      <a:noFill/>
                    </a:ln>
                  </pic:spPr>
                </pic:pic>
              </a:graphicData>
            </a:graphic>
          </wp:inline>
        </w:drawing>
      </w:r>
    </w:p>
    <w:p w:rsidR="000B65E8" w:rsidRDefault="000B65E8" w:rsidP="00BB09F9">
      <w:pPr>
        <w:pStyle w:val="Prrafodelista"/>
        <w:spacing w:after="0" w:line="240" w:lineRule="auto"/>
        <w:rPr>
          <w:rFonts w:ascii="Georgia" w:hAnsi="Georgia"/>
          <w:sz w:val="20"/>
          <w:szCs w:val="20"/>
          <w:lang w:eastAsia="es-ES"/>
        </w:rPr>
      </w:pPr>
    </w:p>
    <w:p w:rsidR="00340874" w:rsidRPr="00340874" w:rsidRDefault="00340874" w:rsidP="00340874">
      <w:pPr>
        <w:pStyle w:val="Default"/>
        <w:ind w:left="284" w:right="283"/>
        <w:jc w:val="both"/>
        <w:rPr>
          <w:rFonts w:ascii="Georgia" w:hAnsi="Georgia"/>
          <w:b/>
          <w:sz w:val="20"/>
          <w:szCs w:val="20"/>
        </w:rPr>
      </w:pPr>
      <w:r w:rsidRPr="00340874">
        <w:rPr>
          <w:rFonts w:ascii="Georgia" w:hAnsi="Georgia"/>
          <w:b/>
          <w:sz w:val="20"/>
          <w:szCs w:val="20"/>
        </w:rPr>
        <w:t xml:space="preserve">POR TANTO, SE ACUERDA: </w:t>
      </w:r>
    </w:p>
    <w:p w:rsidR="00340874" w:rsidRPr="00340874" w:rsidRDefault="00340874" w:rsidP="00340874">
      <w:pPr>
        <w:pStyle w:val="Default"/>
        <w:ind w:left="284" w:right="283"/>
        <w:jc w:val="both"/>
        <w:rPr>
          <w:rFonts w:ascii="Georgia" w:hAnsi="Georgia"/>
          <w:b/>
          <w:sz w:val="20"/>
          <w:szCs w:val="20"/>
        </w:rPr>
      </w:pPr>
    </w:p>
    <w:p w:rsidR="00340874" w:rsidRPr="00340874" w:rsidRDefault="00340874" w:rsidP="00340874">
      <w:pPr>
        <w:pStyle w:val="Default"/>
        <w:ind w:left="284" w:right="283"/>
        <w:jc w:val="both"/>
        <w:rPr>
          <w:rFonts w:ascii="Georgia" w:hAnsi="Georgia"/>
          <w:sz w:val="20"/>
          <w:szCs w:val="20"/>
        </w:rPr>
      </w:pPr>
      <w:r w:rsidRPr="00340874">
        <w:rPr>
          <w:rFonts w:ascii="Georgia" w:hAnsi="Georgia"/>
          <w:b/>
          <w:bCs/>
          <w:sz w:val="20"/>
          <w:szCs w:val="20"/>
        </w:rPr>
        <w:t xml:space="preserve">Primero: </w:t>
      </w:r>
      <w:r w:rsidRPr="00340874">
        <w:rPr>
          <w:rFonts w:ascii="Georgia" w:hAnsi="Georgia"/>
          <w:sz w:val="20"/>
          <w:szCs w:val="20"/>
        </w:rPr>
        <w:t xml:space="preserve">Este Consejo Directivo acuerda estar completamente </w:t>
      </w:r>
      <w:r w:rsidRPr="00340874">
        <w:rPr>
          <w:rFonts w:ascii="Georgia" w:hAnsi="Georgia"/>
          <w:b/>
          <w:bCs/>
          <w:sz w:val="20"/>
          <w:szCs w:val="20"/>
        </w:rPr>
        <w:t xml:space="preserve">en contra </w:t>
      </w:r>
      <w:r w:rsidRPr="00340874">
        <w:rPr>
          <w:rFonts w:ascii="Georgia" w:hAnsi="Georgia"/>
          <w:sz w:val="20"/>
          <w:szCs w:val="20"/>
        </w:rPr>
        <w:t xml:space="preserve">de la modificación de recorte presupuestario de 1000.000.000 millones de colones a partidas específicas del presupuesto nacional; y apoya a los gobiernos locales y a las estructurales locales que se benefician de estos recursos. </w:t>
      </w:r>
    </w:p>
    <w:p w:rsidR="00340874" w:rsidRDefault="00340874" w:rsidP="00340874">
      <w:pPr>
        <w:pStyle w:val="Default"/>
        <w:ind w:left="284" w:right="283"/>
        <w:jc w:val="both"/>
        <w:rPr>
          <w:rFonts w:ascii="Georgia" w:hAnsi="Georgia"/>
          <w:b/>
          <w:bCs/>
          <w:sz w:val="20"/>
          <w:szCs w:val="20"/>
        </w:rPr>
      </w:pPr>
    </w:p>
    <w:p w:rsidR="00340874" w:rsidRPr="00340874" w:rsidRDefault="00340874" w:rsidP="00340874">
      <w:pPr>
        <w:pStyle w:val="Default"/>
        <w:ind w:left="284" w:right="283"/>
        <w:jc w:val="both"/>
        <w:rPr>
          <w:rFonts w:ascii="Georgia" w:hAnsi="Georgia"/>
          <w:sz w:val="20"/>
          <w:szCs w:val="20"/>
        </w:rPr>
      </w:pPr>
      <w:r w:rsidRPr="00340874">
        <w:rPr>
          <w:rFonts w:ascii="Georgia" w:hAnsi="Georgia"/>
          <w:b/>
          <w:bCs/>
          <w:sz w:val="20"/>
          <w:szCs w:val="20"/>
        </w:rPr>
        <w:t xml:space="preserve">Segundo: </w:t>
      </w:r>
      <w:r w:rsidRPr="00340874">
        <w:rPr>
          <w:rFonts w:ascii="Georgia" w:hAnsi="Georgia"/>
          <w:sz w:val="20"/>
          <w:szCs w:val="20"/>
        </w:rPr>
        <w:t xml:space="preserve">Solicitar a la Comisión Mixta Gobierno-Municipalidades retomar acuerdo y propuesta del gobierno donde se asigna 2000.000.000 millones de colones en vez de los 300.000.000 millones que siempre se asignaban en los últimos años. </w:t>
      </w:r>
    </w:p>
    <w:p w:rsidR="00340874" w:rsidRDefault="00340874" w:rsidP="00340874">
      <w:pPr>
        <w:pStyle w:val="Prrafodelista"/>
        <w:spacing w:after="0" w:line="240" w:lineRule="auto"/>
        <w:ind w:left="284" w:right="283"/>
        <w:jc w:val="both"/>
        <w:rPr>
          <w:rFonts w:ascii="Georgia" w:hAnsi="Georgia"/>
          <w:b/>
          <w:bCs/>
          <w:sz w:val="20"/>
          <w:szCs w:val="20"/>
        </w:rPr>
      </w:pPr>
    </w:p>
    <w:p w:rsidR="00340874" w:rsidRPr="00340874" w:rsidRDefault="00340874" w:rsidP="00340874">
      <w:pPr>
        <w:pStyle w:val="Prrafodelista"/>
        <w:spacing w:after="0" w:line="240" w:lineRule="auto"/>
        <w:ind w:left="284" w:right="283"/>
        <w:jc w:val="both"/>
        <w:rPr>
          <w:rFonts w:ascii="Georgia" w:hAnsi="Georgia"/>
          <w:sz w:val="20"/>
          <w:szCs w:val="20"/>
        </w:rPr>
      </w:pPr>
      <w:r w:rsidRPr="00340874">
        <w:rPr>
          <w:rFonts w:ascii="Georgia" w:hAnsi="Georgia"/>
          <w:b/>
          <w:bCs/>
          <w:sz w:val="20"/>
          <w:szCs w:val="20"/>
        </w:rPr>
        <w:t xml:space="preserve">Tercero: </w:t>
      </w:r>
      <w:r w:rsidRPr="00340874">
        <w:rPr>
          <w:rFonts w:ascii="Georgia" w:hAnsi="Georgia"/>
          <w:sz w:val="20"/>
          <w:szCs w:val="20"/>
        </w:rPr>
        <w:t xml:space="preserve">Solicitar a los señores y señoras Diputados de la Asamblea Legislativa, realizar un proyecto legislativo que modifique el artículo 5, Criterios de Asignación de la Ley Nº 7755 denominada CONTROL DE LAS PARTIDAS ESPECIFICAS CON CARGO EN EL PRESUPUESTO NACIONAL Y SU REGLAMENTO, donde menciona </w:t>
      </w:r>
      <w:r w:rsidRPr="00340874">
        <w:rPr>
          <w:rFonts w:ascii="Georgia" w:hAnsi="Georgia"/>
          <w:b/>
          <w:bCs/>
          <w:i/>
          <w:iCs/>
          <w:sz w:val="20"/>
          <w:szCs w:val="20"/>
        </w:rPr>
        <w:t xml:space="preserve">“la suma global destinada a presupuestos públicos a dar contenido a las partidas específicas”, </w:t>
      </w:r>
      <w:r w:rsidRPr="00340874">
        <w:rPr>
          <w:rFonts w:ascii="Georgia" w:hAnsi="Georgia"/>
          <w:sz w:val="20"/>
          <w:szCs w:val="20"/>
        </w:rPr>
        <w:t>el cual es asignado sin porcentaje fijo justificado por el Ministerio de Hacienda, por tanto, conlleva una decisión política riesgosa para los proyectos, programas y obras que han planteado las organizaciones y estructurales locales hacia las municipalidades del país, aumentando el rezago en obra pública; principalmente con los recortes realizados en los últimos años al Presupuesto Nacional por el déficit fiscal y que en la pasada sesión de la Comisión Mixta de Gobierno-Municipalidades, el gobierno presenta propuesta de disminución de los recursos a 200.000.000 millones de colones sin medir las implicaciones locales.</w:t>
      </w:r>
    </w:p>
    <w:p w:rsidR="00340874" w:rsidRPr="00340874" w:rsidRDefault="00340874" w:rsidP="00340874">
      <w:pPr>
        <w:pStyle w:val="Prrafodelista"/>
        <w:spacing w:after="0" w:line="240" w:lineRule="auto"/>
        <w:ind w:left="284" w:right="283"/>
        <w:jc w:val="both"/>
        <w:rPr>
          <w:rFonts w:ascii="Georgia" w:hAnsi="Georgia"/>
          <w:sz w:val="20"/>
          <w:szCs w:val="20"/>
          <w:lang w:eastAsia="es-ES"/>
        </w:rPr>
      </w:pPr>
    </w:p>
    <w:p w:rsidR="00340874" w:rsidRPr="00340874" w:rsidRDefault="00340874" w:rsidP="00340874">
      <w:pPr>
        <w:pStyle w:val="Default"/>
        <w:ind w:left="284" w:right="283"/>
        <w:jc w:val="both"/>
        <w:rPr>
          <w:rFonts w:ascii="Georgia" w:hAnsi="Georgia"/>
          <w:sz w:val="20"/>
          <w:szCs w:val="20"/>
        </w:rPr>
      </w:pPr>
      <w:r w:rsidRPr="00340874">
        <w:rPr>
          <w:rFonts w:ascii="Georgia" w:hAnsi="Georgia"/>
          <w:b/>
          <w:bCs/>
          <w:sz w:val="20"/>
          <w:szCs w:val="20"/>
        </w:rPr>
        <w:t xml:space="preserve">Cuarto: </w:t>
      </w:r>
      <w:r w:rsidRPr="00340874">
        <w:rPr>
          <w:rFonts w:ascii="Georgia" w:hAnsi="Georgia"/>
          <w:sz w:val="20"/>
          <w:szCs w:val="20"/>
        </w:rPr>
        <w:t xml:space="preserve">Que es importante señalar en dicha reforma legislativa, que MIDEPLAN debe confeccionar un indicador exclusivo para la medición del </w:t>
      </w:r>
      <w:r w:rsidRPr="00340874">
        <w:rPr>
          <w:rFonts w:ascii="Georgia" w:hAnsi="Georgia"/>
          <w:b/>
          <w:bCs/>
          <w:sz w:val="20"/>
          <w:szCs w:val="20"/>
        </w:rPr>
        <w:t>rezago o avance en obra pública</w:t>
      </w:r>
      <w:r w:rsidRPr="00340874">
        <w:rPr>
          <w:rFonts w:ascii="Georgia" w:hAnsi="Georgia"/>
          <w:sz w:val="20"/>
          <w:szCs w:val="20"/>
        </w:rPr>
        <w:t xml:space="preserve">; y que todo el marco jurídico nacional que ha considerado los Índices de Desarrollo Social o el de Desarrollo Humano Cantonal para la distribución de recursos en relación a obra pública, utilice este nuevo indicador, casos de la Ley 8114 en relación a infraestructura vial, la Ley nº 9329; así como la Ley en cuestión nº 7755 y cualquier otra relacionada con los mismos parámetros. </w:t>
      </w:r>
    </w:p>
    <w:p w:rsidR="00340874" w:rsidRPr="00340874" w:rsidRDefault="00340874" w:rsidP="00340874">
      <w:pPr>
        <w:pStyle w:val="Default"/>
        <w:ind w:left="284" w:right="283"/>
        <w:jc w:val="both"/>
        <w:rPr>
          <w:rFonts w:ascii="Georgia" w:hAnsi="Georgia"/>
          <w:sz w:val="20"/>
          <w:szCs w:val="20"/>
        </w:rPr>
      </w:pPr>
      <w:r w:rsidRPr="00340874">
        <w:rPr>
          <w:rFonts w:ascii="Georgia" w:hAnsi="Georgia"/>
          <w:b/>
          <w:bCs/>
          <w:sz w:val="20"/>
          <w:szCs w:val="20"/>
        </w:rPr>
        <w:t xml:space="preserve">Quinto: </w:t>
      </w:r>
      <w:r w:rsidRPr="00340874">
        <w:rPr>
          <w:rFonts w:ascii="Georgia" w:hAnsi="Georgia"/>
          <w:sz w:val="20"/>
          <w:szCs w:val="20"/>
        </w:rPr>
        <w:t xml:space="preserve">Solicitar de igual manera a los señores y señoras Diputados, que sí la Comisión Mixta Gobierno-Municipalidades mantiene el acuerdo de rebajo de 1000.000.000 millones de colones para el periodo fiscal 2018 en partidas específicas, se pueda considerar el reajuste desde la Comisión de Hacienda. </w:t>
      </w:r>
    </w:p>
    <w:p w:rsidR="00340874" w:rsidRDefault="00340874" w:rsidP="00340874">
      <w:pPr>
        <w:pStyle w:val="Prrafodelista"/>
        <w:spacing w:after="0" w:line="240" w:lineRule="auto"/>
        <w:ind w:left="284" w:right="283"/>
        <w:jc w:val="both"/>
        <w:rPr>
          <w:rFonts w:ascii="Georgia" w:hAnsi="Georgia"/>
          <w:b/>
          <w:bCs/>
          <w:sz w:val="20"/>
          <w:szCs w:val="20"/>
        </w:rPr>
      </w:pPr>
    </w:p>
    <w:p w:rsidR="00340874" w:rsidRPr="00340874" w:rsidRDefault="00340874" w:rsidP="00340874">
      <w:pPr>
        <w:pStyle w:val="Prrafodelista"/>
        <w:spacing w:after="0" w:line="240" w:lineRule="auto"/>
        <w:ind w:left="284" w:right="283"/>
        <w:jc w:val="both"/>
        <w:rPr>
          <w:rFonts w:ascii="Georgia" w:hAnsi="Georgia"/>
          <w:sz w:val="20"/>
          <w:szCs w:val="20"/>
        </w:rPr>
      </w:pPr>
      <w:r w:rsidRPr="00340874">
        <w:rPr>
          <w:rFonts w:ascii="Georgia" w:hAnsi="Georgia"/>
          <w:b/>
          <w:bCs/>
          <w:sz w:val="20"/>
          <w:szCs w:val="20"/>
        </w:rPr>
        <w:t xml:space="preserve">Sexto: </w:t>
      </w:r>
      <w:r w:rsidRPr="00340874">
        <w:rPr>
          <w:rFonts w:ascii="Georgia" w:hAnsi="Georgia"/>
          <w:sz w:val="20"/>
          <w:szCs w:val="20"/>
        </w:rPr>
        <w:t>Solicitar al señor Ministro Helio Fallas del Ministerio de Hacienda una reunión con los Alcaldes, Concejos Municipales de la provincia y Consejo Directivo Federativo, para analizar las implicaciones para el periodo 2017-2018, derivado de los ajustes presupuestarios y asignaciones de los recursos para partidas específicas. Además de mejorar las fechas de transferencia de los giros que realiza este Ministerio a las Municipalidades que no permiten la ejecución en muchos casos, de los proyectos, programas y obras planificadas o bien retrasos para su cumplimiento.</w:t>
      </w:r>
    </w:p>
    <w:p w:rsidR="00340874" w:rsidRPr="00340874" w:rsidRDefault="00340874" w:rsidP="00340874">
      <w:pPr>
        <w:pStyle w:val="Prrafodelista"/>
        <w:spacing w:after="0" w:line="240" w:lineRule="auto"/>
        <w:ind w:left="284" w:right="283"/>
        <w:jc w:val="both"/>
        <w:rPr>
          <w:rFonts w:ascii="Georgia" w:hAnsi="Georgia"/>
          <w:sz w:val="20"/>
          <w:szCs w:val="20"/>
          <w:lang w:eastAsia="es-ES"/>
        </w:rPr>
      </w:pPr>
    </w:p>
    <w:p w:rsidR="00340874" w:rsidRPr="00340874" w:rsidRDefault="00340874" w:rsidP="00340874">
      <w:pPr>
        <w:pStyle w:val="Default"/>
        <w:ind w:left="284" w:right="283"/>
        <w:jc w:val="both"/>
        <w:rPr>
          <w:rFonts w:ascii="Georgia" w:hAnsi="Georgia"/>
          <w:sz w:val="20"/>
          <w:szCs w:val="20"/>
        </w:rPr>
      </w:pPr>
      <w:r w:rsidRPr="00340874">
        <w:rPr>
          <w:rFonts w:ascii="Georgia" w:hAnsi="Georgia"/>
          <w:b/>
          <w:bCs/>
          <w:sz w:val="20"/>
          <w:szCs w:val="20"/>
        </w:rPr>
        <w:t xml:space="preserve">Séptimo: </w:t>
      </w:r>
      <w:r w:rsidRPr="00340874">
        <w:rPr>
          <w:rFonts w:ascii="Georgia" w:hAnsi="Georgia"/>
          <w:sz w:val="20"/>
          <w:szCs w:val="20"/>
        </w:rPr>
        <w:t xml:space="preserve">Solicitar a todas las estructuras del régimen municipal, se puedan pronunciar al respecto; y a las organizaciones comunales el apoyo a los municipios para la defensa de los recursos de partidas específicas, el cambio en la asignación, distribución y transferencia de los recursos. </w:t>
      </w:r>
    </w:p>
    <w:p w:rsidR="00340874" w:rsidRDefault="00340874" w:rsidP="00340874">
      <w:pPr>
        <w:pStyle w:val="Prrafodelista"/>
        <w:spacing w:after="0" w:line="240" w:lineRule="auto"/>
        <w:ind w:left="284" w:right="283"/>
        <w:jc w:val="both"/>
        <w:rPr>
          <w:rFonts w:ascii="Georgia" w:hAnsi="Georgia"/>
          <w:b/>
          <w:bCs/>
          <w:sz w:val="20"/>
          <w:szCs w:val="20"/>
        </w:rPr>
      </w:pPr>
    </w:p>
    <w:p w:rsidR="00340874" w:rsidRPr="00340874" w:rsidRDefault="00340874" w:rsidP="00340874">
      <w:pPr>
        <w:pStyle w:val="Prrafodelista"/>
        <w:spacing w:after="0" w:line="240" w:lineRule="auto"/>
        <w:ind w:left="284" w:right="283"/>
        <w:jc w:val="both"/>
        <w:rPr>
          <w:rFonts w:ascii="Georgia" w:hAnsi="Georgia"/>
          <w:sz w:val="20"/>
          <w:szCs w:val="20"/>
          <w:lang w:eastAsia="es-ES"/>
        </w:rPr>
      </w:pPr>
      <w:r w:rsidRPr="00340874">
        <w:rPr>
          <w:rFonts w:ascii="Georgia" w:hAnsi="Georgia"/>
          <w:b/>
          <w:bCs/>
          <w:sz w:val="20"/>
          <w:szCs w:val="20"/>
        </w:rPr>
        <w:t>ACUERDO APROBADO POR UNANIMIDAD Y DECLARADO EN FIRME.</w:t>
      </w:r>
    </w:p>
    <w:p w:rsidR="00340874" w:rsidRDefault="00340874" w:rsidP="00BB09F9">
      <w:pPr>
        <w:pStyle w:val="Prrafodelista"/>
        <w:spacing w:after="0" w:line="240" w:lineRule="auto"/>
        <w:rPr>
          <w:rFonts w:ascii="Georgia" w:hAnsi="Georgia"/>
          <w:sz w:val="20"/>
          <w:szCs w:val="20"/>
          <w:lang w:eastAsia="es-ES"/>
        </w:rPr>
      </w:pPr>
    </w:p>
    <w:p w:rsidR="00EB5767" w:rsidRPr="00FE4B2B" w:rsidRDefault="00EB5767" w:rsidP="00BB09F9">
      <w:pPr>
        <w:pStyle w:val="Prrafodelista"/>
        <w:spacing w:after="0" w:line="240" w:lineRule="auto"/>
        <w:rPr>
          <w:rFonts w:ascii="Georgia" w:hAnsi="Georgia"/>
          <w:sz w:val="20"/>
          <w:szCs w:val="20"/>
          <w:lang w:eastAsia="es-ES"/>
        </w:rPr>
      </w:pPr>
    </w:p>
    <w:p w:rsidR="00BB09F9" w:rsidRPr="00FE4B2B" w:rsidRDefault="005E4D61" w:rsidP="0034087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expone que </w:t>
      </w:r>
      <w:r w:rsidR="00BB09F9" w:rsidRPr="00FE4B2B">
        <w:rPr>
          <w:rFonts w:ascii="Georgia" w:hAnsi="Georgia"/>
          <w:sz w:val="20"/>
          <w:szCs w:val="20"/>
          <w:lang w:eastAsia="es-ES"/>
        </w:rPr>
        <w:t xml:space="preserve">es importante indicar que </w:t>
      </w:r>
      <w:r>
        <w:rPr>
          <w:rFonts w:ascii="Georgia" w:hAnsi="Georgia"/>
          <w:sz w:val="20"/>
          <w:szCs w:val="20"/>
          <w:lang w:eastAsia="es-ES"/>
        </w:rPr>
        <w:t xml:space="preserve">el </w:t>
      </w:r>
      <w:r w:rsidR="00BB09F9" w:rsidRPr="00FE4B2B">
        <w:rPr>
          <w:rFonts w:ascii="Georgia" w:hAnsi="Georgia"/>
          <w:sz w:val="20"/>
          <w:szCs w:val="20"/>
          <w:lang w:eastAsia="es-ES"/>
        </w:rPr>
        <w:t>art</w:t>
      </w:r>
      <w:r>
        <w:rPr>
          <w:rFonts w:ascii="Georgia" w:hAnsi="Georgia"/>
          <w:sz w:val="20"/>
          <w:szCs w:val="20"/>
          <w:lang w:eastAsia="es-ES"/>
        </w:rPr>
        <w:t>ículo</w:t>
      </w:r>
      <w:r w:rsidR="00BB09F9" w:rsidRPr="00FE4B2B">
        <w:rPr>
          <w:rFonts w:ascii="Georgia" w:hAnsi="Georgia"/>
          <w:sz w:val="20"/>
          <w:szCs w:val="20"/>
          <w:lang w:eastAsia="es-ES"/>
        </w:rPr>
        <w:t xml:space="preserve"> 5 de </w:t>
      </w:r>
      <w:r>
        <w:rPr>
          <w:rFonts w:ascii="Georgia" w:hAnsi="Georgia"/>
          <w:sz w:val="20"/>
          <w:szCs w:val="20"/>
          <w:lang w:eastAsia="es-ES"/>
        </w:rPr>
        <w:t>la L</w:t>
      </w:r>
      <w:r w:rsidR="00BB09F9" w:rsidRPr="00FE4B2B">
        <w:rPr>
          <w:rFonts w:ascii="Georgia" w:hAnsi="Georgia"/>
          <w:sz w:val="20"/>
          <w:szCs w:val="20"/>
          <w:lang w:eastAsia="es-ES"/>
        </w:rPr>
        <w:t>ey 7755 es de ley</w:t>
      </w:r>
      <w:r>
        <w:rPr>
          <w:rFonts w:ascii="Georgia" w:hAnsi="Georgia"/>
          <w:sz w:val="20"/>
          <w:szCs w:val="20"/>
          <w:lang w:eastAsia="es-ES"/>
        </w:rPr>
        <w:t xml:space="preserve">, </w:t>
      </w:r>
      <w:r w:rsidR="00BB09F9" w:rsidRPr="00FE4B2B">
        <w:rPr>
          <w:rFonts w:ascii="Georgia" w:hAnsi="Georgia"/>
          <w:sz w:val="20"/>
          <w:szCs w:val="20"/>
          <w:lang w:eastAsia="es-ES"/>
        </w:rPr>
        <w:t xml:space="preserve"> no es de este Gob</w:t>
      </w:r>
      <w:r>
        <w:rPr>
          <w:rFonts w:ascii="Georgia" w:hAnsi="Georgia"/>
          <w:sz w:val="20"/>
          <w:szCs w:val="20"/>
          <w:lang w:eastAsia="es-ES"/>
        </w:rPr>
        <w:t>ierno</w:t>
      </w:r>
      <w:r w:rsidR="00BB09F9" w:rsidRPr="00FE4B2B">
        <w:rPr>
          <w:rFonts w:ascii="Georgia" w:hAnsi="Georgia"/>
          <w:sz w:val="20"/>
          <w:szCs w:val="20"/>
          <w:lang w:eastAsia="es-ES"/>
        </w:rPr>
        <w:t xml:space="preserve">. Cuando </w:t>
      </w:r>
      <w:r w:rsidRPr="00FE4B2B">
        <w:rPr>
          <w:rFonts w:ascii="Georgia" w:hAnsi="Georgia"/>
          <w:sz w:val="20"/>
          <w:szCs w:val="20"/>
          <w:lang w:eastAsia="es-ES"/>
        </w:rPr>
        <w:t>hubo</w:t>
      </w:r>
      <w:r w:rsidR="00BB09F9" w:rsidRPr="00FE4B2B">
        <w:rPr>
          <w:rFonts w:ascii="Georgia" w:hAnsi="Georgia"/>
          <w:sz w:val="20"/>
          <w:szCs w:val="20"/>
          <w:lang w:eastAsia="es-ES"/>
        </w:rPr>
        <w:t xml:space="preserve"> recortes hubo interés de reformar este art</w:t>
      </w:r>
      <w:r>
        <w:rPr>
          <w:rFonts w:ascii="Georgia" w:hAnsi="Georgia"/>
          <w:sz w:val="20"/>
          <w:szCs w:val="20"/>
          <w:lang w:eastAsia="es-ES"/>
        </w:rPr>
        <w:t>ículo y h</w:t>
      </w:r>
      <w:r w:rsidR="00BB09F9" w:rsidRPr="00FE4B2B">
        <w:rPr>
          <w:rFonts w:ascii="Georgia" w:hAnsi="Georgia"/>
          <w:sz w:val="20"/>
          <w:szCs w:val="20"/>
          <w:lang w:eastAsia="es-ES"/>
        </w:rPr>
        <w:t>asta ahora escucha esto</w:t>
      </w:r>
      <w:r>
        <w:rPr>
          <w:rFonts w:ascii="Georgia" w:hAnsi="Georgia"/>
          <w:sz w:val="20"/>
          <w:szCs w:val="20"/>
          <w:lang w:eastAsia="es-ES"/>
        </w:rPr>
        <w:t>, sin embargo la idea</w:t>
      </w:r>
      <w:r w:rsidR="00BB09F9" w:rsidRPr="00FE4B2B">
        <w:rPr>
          <w:rFonts w:ascii="Georgia" w:hAnsi="Georgia"/>
          <w:sz w:val="20"/>
          <w:szCs w:val="20"/>
          <w:lang w:eastAsia="es-ES"/>
        </w:rPr>
        <w:t xml:space="preserve"> no es para entrar en controversia con </w:t>
      </w:r>
      <w:r>
        <w:rPr>
          <w:rFonts w:ascii="Georgia" w:hAnsi="Georgia"/>
          <w:sz w:val="20"/>
          <w:szCs w:val="20"/>
          <w:lang w:eastAsia="es-ES"/>
        </w:rPr>
        <w:t xml:space="preserve">la </w:t>
      </w:r>
      <w:r w:rsidR="00BB09F9" w:rsidRPr="00FE4B2B">
        <w:rPr>
          <w:rFonts w:ascii="Georgia" w:hAnsi="Georgia"/>
          <w:sz w:val="20"/>
          <w:szCs w:val="20"/>
          <w:lang w:eastAsia="es-ES"/>
        </w:rPr>
        <w:t xml:space="preserve">Federación. No debería </w:t>
      </w:r>
      <w:r w:rsidRPr="00FE4B2B">
        <w:rPr>
          <w:rFonts w:ascii="Georgia" w:hAnsi="Georgia"/>
          <w:sz w:val="20"/>
          <w:szCs w:val="20"/>
          <w:lang w:eastAsia="es-ES"/>
        </w:rPr>
        <w:t>defender</w:t>
      </w:r>
      <w:r w:rsidR="00BB09F9" w:rsidRPr="00FE4B2B">
        <w:rPr>
          <w:rFonts w:ascii="Georgia" w:hAnsi="Georgia"/>
          <w:sz w:val="20"/>
          <w:szCs w:val="20"/>
          <w:lang w:eastAsia="es-ES"/>
        </w:rPr>
        <w:t xml:space="preserve"> al gob</w:t>
      </w:r>
      <w:r>
        <w:rPr>
          <w:rFonts w:ascii="Georgia" w:hAnsi="Georgia"/>
          <w:sz w:val="20"/>
          <w:szCs w:val="20"/>
          <w:lang w:eastAsia="es-ES"/>
        </w:rPr>
        <w:t>ierno</w:t>
      </w:r>
      <w:r w:rsidR="008E2DF5">
        <w:rPr>
          <w:rFonts w:ascii="Georgia" w:hAnsi="Georgia"/>
          <w:sz w:val="20"/>
          <w:szCs w:val="20"/>
          <w:lang w:eastAsia="es-ES"/>
        </w:rPr>
        <w:t>,</w:t>
      </w:r>
      <w:r w:rsidR="00BB09F9" w:rsidRPr="00FE4B2B">
        <w:rPr>
          <w:rFonts w:ascii="Georgia" w:hAnsi="Georgia"/>
          <w:sz w:val="20"/>
          <w:szCs w:val="20"/>
          <w:lang w:eastAsia="es-ES"/>
        </w:rPr>
        <w:t xml:space="preserve"> porque no es </w:t>
      </w:r>
      <w:r w:rsidR="008E2DF5">
        <w:rPr>
          <w:rFonts w:ascii="Georgia" w:hAnsi="Georgia"/>
          <w:sz w:val="20"/>
          <w:szCs w:val="20"/>
          <w:lang w:eastAsia="es-ES"/>
        </w:rPr>
        <w:t xml:space="preserve">militante </w:t>
      </w:r>
      <w:r w:rsidR="00BB09F9" w:rsidRPr="00FE4B2B">
        <w:rPr>
          <w:rFonts w:ascii="Georgia" w:hAnsi="Georgia"/>
          <w:sz w:val="20"/>
          <w:szCs w:val="20"/>
          <w:lang w:eastAsia="es-ES"/>
        </w:rPr>
        <w:t>del P</w:t>
      </w:r>
      <w:r w:rsidR="008E2DF5">
        <w:rPr>
          <w:rFonts w:ascii="Georgia" w:hAnsi="Georgia"/>
          <w:sz w:val="20"/>
          <w:szCs w:val="20"/>
          <w:lang w:eastAsia="es-ES"/>
        </w:rPr>
        <w:t>AC</w:t>
      </w:r>
      <w:r w:rsidR="00BB09F9" w:rsidRPr="00FE4B2B">
        <w:rPr>
          <w:rFonts w:ascii="Georgia" w:hAnsi="Georgia"/>
          <w:sz w:val="20"/>
          <w:szCs w:val="20"/>
          <w:lang w:eastAsia="es-ES"/>
        </w:rPr>
        <w:t>, pero ante el recorte este gob</w:t>
      </w:r>
      <w:r w:rsidR="008E2DF5">
        <w:rPr>
          <w:rFonts w:ascii="Georgia" w:hAnsi="Georgia"/>
          <w:sz w:val="20"/>
          <w:szCs w:val="20"/>
          <w:lang w:eastAsia="es-ES"/>
        </w:rPr>
        <w:t>ierno</w:t>
      </w:r>
      <w:r w:rsidR="00BB09F9" w:rsidRPr="00FE4B2B">
        <w:rPr>
          <w:rFonts w:ascii="Georgia" w:hAnsi="Georgia"/>
          <w:sz w:val="20"/>
          <w:szCs w:val="20"/>
          <w:lang w:eastAsia="es-ES"/>
        </w:rPr>
        <w:t xml:space="preserve"> ha ll</w:t>
      </w:r>
      <w:r w:rsidR="008E2DF5">
        <w:rPr>
          <w:rFonts w:ascii="Georgia" w:hAnsi="Georgia"/>
          <w:sz w:val="20"/>
          <w:szCs w:val="20"/>
          <w:lang w:eastAsia="es-ES"/>
        </w:rPr>
        <w:t>e</w:t>
      </w:r>
      <w:r w:rsidR="00BB09F9" w:rsidRPr="00FE4B2B">
        <w:rPr>
          <w:rFonts w:ascii="Georgia" w:hAnsi="Georgia"/>
          <w:sz w:val="20"/>
          <w:szCs w:val="20"/>
          <w:lang w:eastAsia="es-ES"/>
        </w:rPr>
        <w:t>vado m</w:t>
      </w:r>
      <w:r w:rsidR="008E2DF5">
        <w:rPr>
          <w:rFonts w:ascii="Georgia" w:hAnsi="Georgia"/>
          <w:sz w:val="20"/>
          <w:szCs w:val="20"/>
          <w:lang w:eastAsia="es-ES"/>
        </w:rPr>
        <w:t>á</w:t>
      </w:r>
      <w:r w:rsidR="00BB09F9" w:rsidRPr="00FE4B2B">
        <w:rPr>
          <w:rFonts w:ascii="Georgia" w:hAnsi="Georgia"/>
          <w:sz w:val="20"/>
          <w:szCs w:val="20"/>
          <w:lang w:eastAsia="es-ES"/>
        </w:rPr>
        <w:t>s de 300 millones de colones a las juntas</w:t>
      </w:r>
      <w:r w:rsidR="008E2DF5">
        <w:rPr>
          <w:rFonts w:ascii="Georgia" w:hAnsi="Georgia"/>
          <w:sz w:val="20"/>
          <w:szCs w:val="20"/>
          <w:lang w:eastAsia="es-ES"/>
        </w:rPr>
        <w:t xml:space="preserve">, recursos que </w:t>
      </w:r>
      <w:r w:rsidR="00BB09F9" w:rsidRPr="00FE4B2B">
        <w:rPr>
          <w:rFonts w:ascii="Georgia" w:hAnsi="Georgia"/>
          <w:sz w:val="20"/>
          <w:szCs w:val="20"/>
          <w:lang w:eastAsia="es-ES"/>
        </w:rPr>
        <w:t xml:space="preserve">como nunca antes se han destinado a las juntas. Es interesante porque este tema </w:t>
      </w:r>
      <w:r w:rsidR="008E2DF5">
        <w:rPr>
          <w:rFonts w:ascii="Georgia" w:hAnsi="Georgia"/>
          <w:sz w:val="20"/>
          <w:szCs w:val="20"/>
          <w:lang w:eastAsia="es-ES"/>
        </w:rPr>
        <w:t xml:space="preserve">es </w:t>
      </w:r>
      <w:r w:rsidR="00BB09F9" w:rsidRPr="00FE4B2B">
        <w:rPr>
          <w:rFonts w:ascii="Georgia" w:hAnsi="Georgia"/>
          <w:sz w:val="20"/>
          <w:szCs w:val="20"/>
          <w:lang w:eastAsia="es-ES"/>
        </w:rPr>
        <w:t>de partidas espec</w:t>
      </w:r>
      <w:r w:rsidR="008E2DF5">
        <w:rPr>
          <w:rFonts w:ascii="Georgia" w:hAnsi="Georgia"/>
          <w:sz w:val="20"/>
          <w:szCs w:val="20"/>
          <w:lang w:eastAsia="es-ES"/>
        </w:rPr>
        <w:t>í</w:t>
      </w:r>
      <w:r w:rsidR="00BB09F9" w:rsidRPr="00FE4B2B">
        <w:rPr>
          <w:rFonts w:ascii="Georgia" w:hAnsi="Georgia"/>
          <w:sz w:val="20"/>
          <w:szCs w:val="20"/>
          <w:lang w:eastAsia="es-ES"/>
        </w:rPr>
        <w:t>f</w:t>
      </w:r>
      <w:r w:rsidR="008E2DF5">
        <w:rPr>
          <w:rFonts w:ascii="Georgia" w:hAnsi="Georgia"/>
          <w:sz w:val="20"/>
          <w:szCs w:val="20"/>
          <w:lang w:eastAsia="es-ES"/>
        </w:rPr>
        <w:t>icas</w:t>
      </w:r>
      <w:r w:rsidR="00BB09F9" w:rsidRPr="00FE4B2B">
        <w:rPr>
          <w:rFonts w:ascii="Georgia" w:hAnsi="Georgia"/>
          <w:sz w:val="20"/>
          <w:szCs w:val="20"/>
          <w:lang w:eastAsia="es-ES"/>
        </w:rPr>
        <w:t xml:space="preserve"> </w:t>
      </w:r>
      <w:r w:rsidR="008E2DF5">
        <w:rPr>
          <w:rFonts w:ascii="Georgia" w:hAnsi="Georgia"/>
          <w:sz w:val="20"/>
          <w:szCs w:val="20"/>
          <w:lang w:eastAsia="es-ES"/>
        </w:rPr>
        <w:t xml:space="preserve">y se </w:t>
      </w:r>
      <w:r w:rsidR="00BB09F9" w:rsidRPr="00FE4B2B">
        <w:rPr>
          <w:rFonts w:ascii="Georgia" w:hAnsi="Georgia"/>
          <w:sz w:val="20"/>
          <w:szCs w:val="20"/>
          <w:lang w:eastAsia="es-ES"/>
        </w:rPr>
        <w:t>distribu</w:t>
      </w:r>
      <w:r w:rsidR="008E2DF5">
        <w:rPr>
          <w:rFonts w:ascii="Georgia" w:hAnsi="Georgia"/>
          <w:sz w:val="20"/>
          <w:szCs w:val="20"/>
          <w:lang w:eastAsia="es-ES"/>
        </w:rPr>
        <w:t>ye por</w:t>
      </w:r>
      <w:r w:rsidR="00BB09F9" w:rsidRPr="00FE4B2B">
        <w:rPr>
          <w:rFonts w:ascii="Georgia" w:hAnsi="Georgia"/>
          <w:sz w:val="20"/>
          <w:szCs w:val="20"/>
          <w:lang w:eastAsia="es-ES"/>
        </w:rPr>
        <w:t xml:space="preserve"> porcentajes</w:t>
      </w:r>
      <w:r w:rsidR="008E2DF5">
        <w:rPr>
          <w:rFonts w:ascii="Georgia" w:hAnsi="Georgia"/>
          <w:sz w:val="20"/>
          <w:szCs w:val="20"/>
          <w:lang w:eastAsia="es-ES"/>
        </w:rPr>
        <w:t>. Le llama la atención que la F</w:t>
      </w:r>
      <w:r w:rsidR="00BB09F9" w:rsidRPr="00FE4B2B">
        <w:rPr>
          <w:rFonts w:ascii="Georgia" w:hAnsi="Georgia"/>
          <w:sz w:val="20"/>
          <w:szCs w:val="20"/>
          <w:lang w:eastAsia="es-ES"/>
        </w:rPr>
        <w:t>ede</w:t>
      </w:r>
      <w:r w:rsidR="008E2DF5">
        <w:rPr>
          <w:rFonts w:ascii="Georgia" w:hAnsi="Georgia"/>
          <w:sz w:val="20"/>
          <w:szCs w:val="20"/>
          <w:lang w:eastAsia="es-ES"/>
        </w:rPr>
        <w:t>ración</w:t>
      </w:r>
      <w:r w:rsidR="00BB09F9" w:rsidRPr="00FE4B2B">
        <w:rPr>
          <w:rFonts w:ascii="Georgia" w:hAnsi="Georgia"/>
          <w:sz w:val="20"/>
          <w:szCs w:val="20"/>
          <w:lang w:eastAsia="es-ES"/>
        </w:rPr>
        <w:t xml:space="preserve"> nunca se </w:t>
      </w:r>
      <w:r w:rsidR="008E2DF5" w:rsidRPr="00FE4B2B">
        <w:rPr>
          <w:rFonts w:ascii="Georgia" w:hAnsi="Georgia"/>
          <w:sz w:val="20"/>
          <w:szCs w:val="20"/>
          <w:lang w:eastAsia="es-ES"/>
        </w:rPr>
        <w:t>pronunció</w:t>
      </w:r>
      <w:r w:rsidR="00BB09F9" w:rsidRPr="00FE4B2B">
        <w:rPr>
          <w:rFonts w:ascii="Georgia" w:hAnsi="Georgia"/>
          <w:sz w:val="20"/>
          <w:szCs w:val="20"/>
          <w:lang w:eastAsia="es-ES"/>
        </w:rPr>
        <w:t xml:space="preserve"> con respecto al recorte </w:t>
      </w:r>
      <w:r w:rsidR="008E2DF5">
        <w:rPr>
          <w:rFonts w:ascii="Georgia" w:hAnsi="Georgia"/>
          <w:sz w:val="20"/>
          <w:szCs w:val="20"/>
          <w:lang w:eastAsia="es-ES"/>
        </w:rPr>
        <w:t xml:space="preserve">que se le hizo al </w:t>
      </w:r>
      <w:r w:rsidR="00BB09F9" w:rsidRPr="00FE4B2B">
        <w:rPr>
          <w:rFonts w:ascii="Georgia" w:hAnsi="Georgia"/>
          <w:sz w:val="20"/>
          <w:szCs w:val="20"/>
          <w:lang w:eastAsia="es-ES"/>
        </w:rPr>
        <w:t>PANI</w:t>
      </w:r>
      <w:r w:rsidR="008E2DF5">
        <w:rPr>
          <w:rFonts w:ascii="Georgia" w:hAnsi="Georgia"/>
          <w:sz w:val="20"/>
          <w:szCs w:val="20"/>
          <w:lang w:eastAsia="es-ES"/>
        </w:rPr>
        <w:t xml:space="preserve"> y l</w:t>
      </w:r>
      <w:r w:rsidR="00BB09F9" w:rsidRPr="00FE4B2B">
        <w:rPr>
          <w:rFonts w:ascii="Georgia" w:hAnsi="Georgia"/>
          <w:sz w:val="20"/>
          <w:szCs w:val="20"/>
          <w:lang w:eastAsia="es-ES"/>
        </w:rPr>
        <w:t xml:space="preserve">os recortes en Heredia </w:t>
      </w:r>
      <w:r w:rsidR="008E2DF5" w:rsidRPr="00FE4B2B">
        <w:rPr>
          <w:rFonts w:ascii="Georgia" w:hAnsi="Georgia"/>
          <w:sz w:val="20"/>
          <w:szCs w:val="20"/>
          <w:lang w:eastAsia="es-ES"/>
        </w:rPr>
        <w:t>fueron</w:t>
      </w:r>
      <w:r w:rsidR="00BB09F9" w:rsidRPr="00FE4B2B">
        <w:rPr>
          <w:rFonts w:ascii="Georgia" w:hAnsi="Georgia"/>
          <w:sz w:val="20"/>
          <w:szCs w:val="20"/>
          <w:lang w:eastAsia="es-ES"/>
        </w:rPr>
        <w:t xml:space="preserve"> significativos.</w:t>
      </w:r>
      <w:r w:rsidR="008E2DF5">
        <w:rPr>
          <w:rFonts w:ascii="Georgia" w:hAnsi="Georgia"/>
          <w:sz w:val="20"/>
          <w:szCs w:val="20"/>
          <w:lang w:eastAsia="es-ES"/>
        </w:rPr>
        <w:t xml:space="preserve"> Considera que e</w:t>
      </w:r>
      <w:r w:rsidR="00BB09F9" w:rsidRPr="00FE4B2B">
        <w:rPr>
          <w:rFonts w:ascii="Georgia" w:hAnsi="Georgia"/>
          <w:sz w:val="20"/>
          <w:szCs w:val="20"/>
          <w:lang w:eastAsia="es-ES"/>
        </w:rPr>
        <w:t>stas medidas que toma el gob</w:t>
      </w:r>
      <w:r w:rsidR="008E2DF5">
        <w:rPr>
          <w:rFonts w:ascii="Georgia" w:hAnsi="Georgia"/>
          <w:sz w:val="20"/>
          <w:szCs w:val="20"/>
          <w:lang w:eastAsia="es-ES"/>
        </w:rPr>
        <w:t>ierno</w:t>
      </w:r>
      <w:r w:rsidR="00BB09F9" w:rsidRPr="00FE4B2B">
        <w:rPr>
          <w:rFonts w:ascii="Georgia" w:hAnsi="Georgia"/>
          <w:sz w:val="20"/>
          <w:szCs w:val="20"/>
          <w:lang w:eastAsia="es-ES"/>
        </w:rPr>
        <w:t xml:space="preserve"> son importantes para la fluidez y no puede</w:t>
      </w:r>
      <w:r w:rsidR="008E2DF5">
        <w:rPr>
          <w:rFonts w:ascii="Georgia" w:hAnsi="Georgia"/>
          <w:sz w:val="20"/>
          <w:szCs w:val="20"/>
          <w:lang w:eastAsia="es-ES"/>
        </w:rPr>
        <w:t>n</w:t>
      </w:r>
      <w:r w:rsidR="00BB09F9" w:rsidRPr="00FE4B2B">
        <w:rPr>
          <w:rFonts w:ascii="Georgia" w:hAnsi="Georgia"/>
          <w:sz w:val="20"/>
          <w:szCs w:val="20"/>
          <w:lang w:eastAsia="es-ES"/>
        </w:rPr>
        <w:t xml:space="preserve"> quedar por ahí esos recursos.</w:t>
      </w:r>
    </w:p>
    <w:p w:rsidR="00BB09F9" w:rsidRPr="00FE4B2B" w:rsidRDefault="00BB09F9" w:rsidP="00340874">
      <w:pPr>
        <w:pStyle w:val="Prrafodelista"/>
        <w:spacing w:after="0" w:line="240" w:lineRule="auto"/>
        <w:ind w:left="0"/>
        <w:jc w:val="both"/>
        <w:rPr>
          <w:rFonts w:ascii="Georgia" w:hAnsi="Georgia"/>
          <w:sz w:val="20"/>
          <w:szCs w:val="20"/>
          <w:lang w:eastAsia="es-ES"/>
        </w:rPr>
      </w:pPr>
    </w:p>
    <w:p w:rsidR="00BB09F9" w:rsidRPr="00FE4B2B" w:rsidRDefault="008E2DF5" w:rsidP="0034087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Minor </w:t>
      </w:r>
      <w:r>
        <w:rPr>
          <w:rFonts w:ascii="Georgia" w:hAnsi="Georgia"/>
          <w:sz w:val="20"/>
          <w:szCs w:val="20"/>
          <w:lang w:eastAsia="es-ES"/>
        </w:rPr>
        <w:t xml:space="preserve">Meléndez explica que </w:t>
      </w:r>
      <w:r w:rsidR="00BB09F9" w:rsidRPr="00FE4B2B">
        <w:rPr>
          <w:rFonts w:ascii="Georgia" w:hAnsi="Georgia"/>
          <w:sz w:val="20"/>
          <w:szCs w:val="20"/>
          <w:lang w:eastAsia="es-ES"/>
        </w:rPr>
        <w:t xml:space="preserve">en </w:t>
      </w:r>
      <w:r>
        <w:rPr>
          <w:rFonts w:ascii="Georgia" w:hAnsi="Georgia"/>
          <w:sz w:val="20"/>
          <w:szCs w:val="20"/>
          <w:lang w:eastAsia="es-ES"/>
        </w:rPr>
        <w:t xml:space="preserve">la </w:t>
      </w:r>
      <w:r w:rsidR="00BB09F9" w:rsidRPr="00FE4B2B">
        <w:rPr>
          <w:rFonts w:ascii="Georgia" w:hAnsi="Georgia"/>
          <w:sz w:val="20"/>
          <w:szCs w:val="20"/>
          <w:lang w:eastAsia="es-ES"/>
        </w:rPr>
        <w:t xml:space="preserve">capacitación que estuvieron </w:t>
      </w:r>
      <w:r>
        <w:rPr>
          <w:rFonts w:ascii="Georgia" w:hAnsi="Georgia"/>
          <w:sz w:val="20"/>
          <w:szCs w:val="20"/>
          <w:lang w:eastAsia="es-ES"/>
        </w:rPr>
        <w:t xml:space="preserve">en días pasados </w:t>
      </w:r>
      <w:r w:rsidR="00BB09F9" w:rsidRPr="00FE4B2B">
        <w:rPr>
          <w:rFonts w:ascii="Georgia" w:hAnsi="Georgia"/>
          <w:sz w:val="20"/>
          <w:szCs w:val="20"/>
          <w:lang w:eastAsia="es-ES"/>
        </w:rPr>
        <w:t>les explicaron sobre el tema de las finanzas p</w:t>
      </w:r>
      <w:r>
        <w:rPr>
          <w:rFonts w:ascii="Georgia" w:hAnsi="Georgia"/>
          <w:sz w:val="20"/>
          <w:szCs w:val="20"/>
          <w:lang w:eastAsia="es-ES"/>
        </w:rPr>
        <w:t>ú</w:t>
      </w:r>
      <w:r w:rsidR="00BB09F9" w:rsidRPr="00FE4B2B">
        <w:rPr>
          <w:rFonts w:ascii="Georgia" w:hAnsi="Georgia"/>
          <w:sz w:val="20"/>
          <w:szCs w:val="20"/>
          <w:lang w:eastAsia="es-ES"/>
        </w:rPr>
        <w:t xml:space="preserve">blicas. Existe la necesidad y exige recortes. Las sociedades se olvidan de producir los recortes </w:t>
      </w:r>
      <w:r>
        <w:rPr>
          <w:rFonts w:ascii="Georgia" w:hAnsi="Georgia"/>
          <w:sz w:val="20"/>
          <w:szCs w:val="20"/>
          <w:lang w:eastAsia="es-ES"/>
        </w:rPr>
        <w:t xml:space="preserve">que </w:t>
      </w:r>
      <w:r w:rsidR="00BB09F9" w:rsidRPr="00FE4B2B">
        <w:rPr>
          <w:rFonts w:ascii="Georgia" w:hAnsi="Georgia"/>
          <w:sz w:val="20"/>
          <w:szCs w:val="20"/>
          <w:lang w:eastAsia="es-ES"/>
        </w:rPr>
        <w:t>no se hacen por puro gusto. El gobierno requiere hacer ajustes</w:t>
      </w:r>
      <w:r>
        <w:rPr>
          <w:rFonts w:ascii="Georgia" w:hAnsi="Georgia"/>
          <w:sz w:val="20"/>
          <w:szCs w:val="20"/>
          <w:lang w:eastAsia="es-ES"/>
        </w:rPr>
        <w:t xml:space="preserve"> y a</w:t>
      </w:r>
      <w:r w:rsidR="00BB09F9" w:rsidRPr="00FE4B2B">
        <w:rPr>
          <w:rFonts w:ascii="Georgia" w:hAnsi="Georgia"/>
          <w:sz w:val="20"/>
          <w:szCs w:val="20"/>
          <w:lang w:eastAsia="es-ES"/>
        </w:rPr>
        <w:t xml:space="preserve">unque </w:t>
      </w:r>
      <w:r>
        <w:rPr>
          <w:rFonts w:ascii="Georgia" w:hAnsi="Georgia"/>
          <w:sz w:val="20"/>
          <w:szCs w:val="20"/>
          <w:lang w:eastAsia="es-ES"/>
        </w:rPr>
        <w:t xml:space="preserve">siempre ha apoyado a la Federación </w:t>
      </w:r>
      <w:r w:rsidR="00BB09F9" w:rsidRPr="00FE4B2B">
        <w:rPr>
          <w:rFonts w:ascii="Georgia" w:hAnsi="Georgia"/>
          <w:sz w:val="20"/>
          <w:szCs w:val="20"/>
          <w:lang w:eastAsia="es-ES"/>
        </w:rPr>
        <w:t>no est</w:t>
      </w:r>
      <w:r>
        <w:rPr>
          <w:rFonts w:ascii="Georgia" w:hAnsi="Georgia"/>
          <w:sz w:val="20"/>
          <w:szCs w:val="20"/>
          <w:lang w:eastAsia="es-ES"/>
        </w:rPr>
        <w:t>á</w:t>
      </w:r>
      <w:r w:rsidR="00BB09F9" w:rsidRPr="00FE4B2B">
        <w:rPr>
          <w:rFonts w:ascii="Georgia" w:hAnsi="Georgia"/>
          <w:sz w:val="20"/>
          <w:szCs w:val="20"/>
          <w:lang w:eastAsia="es-ES"/>
        </w:rPr>
        <w:t xml:space="preserve"> de acuerdo con su voto </w:t>
      </w:r>
      <w:r>
        <w:rPr>
          <w:rFonts w:ascii="Georgia" w:hAnsi="Georgia"/>
          <w:sz w:val="20"/>
          <w:szCs w:val="20"/>
          <w:lang w:eastAsia="es-ES"/>
        </w:rPr>
        <w:t xml:space="preserve">para </w:t>
      </w:r>
      <w:r w:rsidR="00BB09F9" w:rsidRPr="00FE4B2B">
        <w:rPr>
          <w:rFonts w:ascii="Georgia" w:hAnsi="Georgia"/>
          <w:sz w:val="20"/>
          <w:szCs w:val="20"/>
          <w:lang w:eastAsia="es-ES"/>
        </w:rPr>
        <w:t>sancionar esta necesidad que propone la Fede</w:t>
      </w:r>
      <w:r>
        <w:rPr>
          <w:rFonts w:ascii="Georgia" w:hAnsi="Georgia"/>
          <w:sz w:val="20"/>
          <w:szCs w:val="20"/>
          <w:lang w:eastAsia="es-ES"/>
        </w:rPr>
        <w:t>ración</w:t>
      </w:r>
      <w:r w:rsidR="00BB09F9" w:rsidRPr="00FE4B2B">
        <w:rPr>
          <w:rFonts w:ascii="Georgia" w:hAnsi="Georgia"/>
          <w:sz w:val="20"/>
          <w:szCs w:val="20"/>
          <w:lang w:eastAsia="es-ES"/>
        </w:rPr>
        <w:t>.</w:t>
      </w:r>
    </w:p>
    <w:p w:rsidR="00BB09F9" w:rsidRPr="00FE4B2B" w:rsidRDefault="00BB09F9" w:rsidP="00340874">
      <w:pPr>
        <w:pStyle w:val="Prrafodelista"/>
        <w:spacing w:after="0" w:line="240" w:lineRule="auto"/>
        <w:ind w:left="0"/>
        <w:jc w:val="both"/>
        <w:rPr>
          <w:rFonts w:ascii="Georgia" w:hAnsi="Georgia"/>
          <w:sz w:val="20"/>
          <w:szCs w:val="20"/>
          <w:lang w:eastAsia="es-ES"/>
        </w:rPr>
      </w:pPr>
    </w:p>
    <w:p w:rsidR="00BB09F9" w:rsidRPr="00FE4B2B" w:rsidRDefault="008E2DF5" w:rsidP="0034087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manifiesta que </w:t>
      </w:r>
      <w:r w:rsidR="00BB09F9" w:rsidRPr="00FE4B2B">
        <w:rPr>
          <w:rFonts w:ascii="Georgia" w:hAnsi="Georgia"/>
          <w:sz w:val="20"/>
          <w:szCs w:val="20"/>
          <w:lang w:eastAsia="es-ES"/>
        </w:rPr>
        <w:t>este país necesita para sali</w:t>
      </w:r>
      <w:r>
        <w:rPr>
          <w:rFonts w:ascii="Georgia" w:hAnsi="Georgia"/>
          <w:sz w:val="20"/>
          <w:szCs w:val="20"/>
          <w:lang w:eastAsia="es-ES"/>
        </w:rPr>
        <w:t>r</w:t>
      </w:r>
      <w:r w:rsidR="00BB09F9" w:rsidRPr="00FE4B2B">
        <w:rPr>
          <w:rFonts w:ascii="Georgia" w:hAnsi="Georgia"/>
          <w:sz w:val="20"/>
          <w:szCs w:val="20"/>
          <w:lang w:eastAsia="es-ES"/>
        </w:rPr>
        <w:t xml:space="preserve"> de la crisis fiscal</w:t>
      </w:r>
      <w:r>
        <w:rPr>
          <w:rFonts w:ascii="Georgia" w:hAnsi="Georgia"/>
          <w:sz w:val="20"/>
          <w:szCs w:val="20"/>
          <w:lang w:eastAsia="es-ES"/>
        </w:rPr>
        <w:t>,</w:t>
      </w:r>
      <w:r w:rsidR="00BB09F9" w:rsidRPr="00FE4B2B">
        <w:rPr>
          <w:rFonts w:ascii="Georgia" w:hAnsi="Georgia"/>
          <w:sz w:val="20"/>
          <w:szCs w:val="20"/>
          <w:lang w:eastAsia="es-ES"/>
        </w:rPr>
        <w:t xml:space="preserve"> no solo </w:t>
      </w:r>
      <w:r>
        <w:rPr>
          <w:rFonts w:ascii="Georgia" w:hAnsi="Georgia"/>
          <w:sz w:val="20"/>
          <w:szCs w:val="20"/>
          <w:lang w:eastAsia="es-ES"/>
        </w:rPr>
        <w:t xml:space="preserve">una </w:t>
      </w:r>
      <w:r w:rsidR="00BB09F9" w:rsidRPr="00FE4B2B">
        <w:rPr>
          <w:rFonts w:ascii="Georgia" w:hAnsi="Georgia"/>
          <w:sz w:val="20"/>
          <w:szCs w:val="20"/>
          <w:lang w:eastAsia="es-ES"/>
        </w:rPr>
        <w:t>receta de  recortes o disminución del gasto p</w:t>
      </w:r>
      <w:r>
        <w:rPr>
          <w:rFonts w:ascii="Georgia" w:hAnsi="Georgia"/>
          <w:sz w:val="20"/>
          <w:szCs w:val="20"/>
          <w:lang w:eastAsia="es-ES"/>
        </w:rPr>
        <w:t>ú</w:t>
      </w:r>
      <w:r w:rsidR="00BB09F9" w:rsidRPr="00FE4B2B">
        <w:rPr>
          <w:rFonts w:ascii="Georgia" w:hAnsi="Georgia"/>
          <w:sz w:val="20"/>
          <w:szCs w:val="20"/>
          <w:lang w:eastAsia="es-ES"/>
        </w:rPr>
        <w:t>blico</w:t>
      </w:r>
      <w:r>
        <w:rPr>
          <w:rFonts w:ascii="Georgia" w:hAnsi="Georgia"/>
          <w:sz w:val="20"/>
          <w:szCs w:val="20"/>
          <w:lang w:eastAsia="es-ES"/>
        </w:rPr>
        <w:t>,</w:t>
      </w:r>
      <w:r w:rsidR="00BB09F9" w:rsidRPr="00FE4B2B">
        <w:rPr>
          <w:rFonts w:ascii="Georgia" w:hAnsi="Georgia"/>
          <w:sz w:val="20"/>
          <w:szCs w:val="20"/>
          <w:lang w:eastAsia="es-ES"/>
        </w:rPr>
        <w:t xml:space="preserve"> necesita </w:t>
      </w:r>
      <w:r>
        <w:rPr>
          <w:rFonts w:ascii="Georgia" w:hAnsi="Georgia"/>
          <w:sz w:val="20"/>
          <w:szCs w:val="20"/>
          <w:lang w:eastAsia="es-ES"/>
        </w:rPr>
        <w:t xml:space="preserve">la </w:t>
      </w:r>
      <w:r w:rsidR="00BB09F9" w:rsidRPr="00FE4B2B">
        <w:rPr>
          <w:rFonts w:ascii="Georgia" w:hAnsi="Georgia"/>
          <w:sz w:val="20"/>
          <w:szCs w:val="20"/>
          <w:lang w:eastAsia="es-ES"/>
        </w:rPr>
        <w:t>combinación de los tres elementos</w:t>
      </w:r>
      <w:r>
        <w:rPr>
          <w:rFonts w:ascii="Georgia" w:hAnsi="Georgia"/>
          <w:sz w:val="20"/>
          <w:szCs w:val="20"/>
          <w:lang w:eastAsia="es-ES"/>
        </w:rPr>
        <w:t>, sea, el</w:t>
      </w:r>
      <w:r w:rsidR="00BB09F9" w:rsidRPr="00FE4B2B">
        <w:rPr>
          <w:rFonts w:ascii="Georgia" w:hAnsi="Georgia"/>
          <w:sz w:val="20"/>
          <w:szCs w:val="20"/>
          <w:lang w:eastAsia="es-ES"/>
        </w:rPr>
        <w:t>imin</w:t>
      </w:r>
      <w:r>
        <w:rPr>
          <w:rFonts w:ascii="Georgia" w:hAnsi="Georgia"/>
          <w:sz w:val="20"/>
          <w:szCs w:val="20"/>
          <w:lang w:eastAsia="es-ES"/>
        </w:rPr>
        <w:t>ar</w:t>
      </w:r>
      <w:r w:rsidR="00BB09F9" w:rsidRPr="00FE4B2B">
        <w:rPr>
          <w:rFonts w:ascii="Georgia" w:hAnsi="Georgia"/>
          <w:sz w:val="20"/>
          <w:szCs w:val="20"/>
          <w:lang w:eastAsia="es-ES"/>
        </w:rPr>
        <w:t xml:space="preserve"> gastos superfluos, </w:t>
      </w:r>
      <w:r>
        <w:rPr>
          <w:rFonts w:ascii="Georgia" w:hAnsi="Georgia"/>
          <w:sz w:val="20"/>
          <w:szCs w:val="20"/>
          <w:lang w:eastAsia="es-ES"/>
        </w:rPr>
        <w:t xml:space="preserve">el </w:t>
      </w:r>
      <w:r w:rsidR="00BB09F9" w:rsidRPr="00FE4B2B">
        <w:rPr>
          <w:rFonts w:ascii="Georgia" w:hAnsi="Georgia"/>
          <w:sz w:val="20"/>
          <w:szCs w:val="20"/>
          <w:lang w:eastAsia="es-ES"/>
        </w:rPr>
        <w:t>gasto p</w:t>
      </w:r>
      <w:r>
        <w:rPr>
          <w:rFonts w:ascii="Georgia" w:hAnsi="Georgia"/>
          <w:sz w:val="20"/>
          <w:szCs w:val="20"/>
          <w:lang w:eastAsia="es-ES"/>
        </w:rPr>
        <w:t>ú</w:t>
      </w:r>
      <w:r w:rsidR="00BB09F9" w:rsidRPr="00FE4B2B">
        <w:rPr>
          <w:rFonts w:ascii="Georgia" w:hAnsi="Georgia"/>
          <w:sz w:val="20"/>
          <w:szCs w:val="20"/>
          <w:lang w:eastAsia="es-ES"/>
        </w:rPr>
        <w:t>blico y los impuest</w:t>
      </w:r>
      <w:r>
        <w:rPr>
          <w:rFonts w:ascii="Georgia" w:hAnsi="Georgia"/>
          <w:sz w:val="20"/>
          <w:szCs w:val="20"/>
          <w:lang w:eastAsia="es-ES"/>
        </w:rPr>
        <w:t>o</w:t>
      </w:r>
      <w:r w:rsidR="00BB09F9" w:rsidRPr="00FE4B2B">
        <w:rPr>
          <w:rFonts w:ascii="Georgia" w:hAnsi="Georgia"/>
          <w:sz w:val="20"/>
          <w:szCs w:val="20"/>
          <w:lang w:eastAsia="es-ES"/>
        </w:rPr>
        <w:t xml:space="preserve">s. </w:t>
      </w:r>
      <w:r>
        <w:rPr>
          <w:rFonts w:ascii="Georgia" w:hAnsi="Georgia"/>
          <w:sz w:val="20"/>
          <w:szCs w:val="20"/>
          <w:lang w:eastAsia="es-ES"/>
        </w:rPr>
        <w:t xml:space="preserve">La </w:t>
      </w:r>
      <w:r w:rsidR="00BB09F9" w:rsidRPr="00FE4B2B">
        <w:rPr>
          <w:rFonts w:ascii="Georgia" w:hAnsi="Georgia"/>
          <w:sz w:val="20"/>
          <w:szCs w:val="20"/>
          <w:lang w:eastAsia="es-ES"/>
        </w:rPr>
        <w:t>Fede</w:t>
      </w:r>
      <w:r>
        <w:rPr>
          <w:rFonts w:ascii="Georgia" w:hAnsi="Georgia"/>
          <w:sz w:val="20"/>
          <w:szCs w:val="20"/>
          <w:lang w:eastAsia="es-ES"/>
        </w:rPr>
        <w:t xml:space="preserve">ración </w:t>
      </w:r>
      <w:r w:rsidR="00BB09F9" w:rsidRPr="00FE4B2B">
        <w:rPr>
          <w:rFonts w:ascii="Georgia" w:hAnsi="Georgia"/>
          <w:sz w:val="20"/>
          <w:szCs w:val="20"/>
          <w:lang w:eastAsia="es-ES"/>
        </w:rPr>
        <w:t>no ha propuesto nada al respecto ante el Gobierno. Heredia se ha benefic</w:t>
      </w:r>
      <w:r>
        <w:rPr>
          <w:rFonts w:ascii="Georgia" w:hAnsi="Georgia"/>
          <w:sz w:val="20"/>
          <w:szCs w:val="20"/>
          <w:lang w:eastAsia="es-ES"/>
        </w:rPr>
        <w:t>i</w:t>
      </w:r>
      <w:r w:rsidR="00BB09F9" w:rsidRPr="00FE4B2B">
        <w:rPr>
          <w:rFonts w:ascii="Georgia" w:hAnsi="Georgia"/>
          <w:sz w:val="20"/>
          <w:szCs w:val="20"/>
          <w:lang w:eastAsia="es-ES"/>
        </w:rPr>
        <w:t xml:space="preserve">ado de </w:t>
      </w:r>
      <w:r>
        <w:rPr>
          <w:rFonts w:ascii="Georgia" w:hAnsi="Georgia"/>
          <w:sz w:val="20"/>
          <w:szCs w:val="20"/>
          <w:lang w:eastAsia="es-ES"/>
        </w:rPr>
        <w:t xml:space="preserve">la </w:t>
      </w:r>
      <w:r w:rsidR="00BB09F9" w:rsidRPr="00FE4B2B">
        <w:rPr>
          <w:rFonts w:ascii="Georgia" w:hAnsi="Georgia"/>
          <w:sz w:val="20"/>
          <w:szCs w:val="20"/>
          <w:lang w:eastAsia="es-ES"/>
        </w:rPr>
        <w:t>ejecución de recursos del MEP para las juntas. Esto no es una agresión para los municipios y no le va a impactar la idea. Le parece que el gob</w:t>
      </w:r>
      <w:r>
        <w:rPr>
          <w:rFonts w:ascii="Georgia" w:hAnsi="Georgia"/>
          <w:sz w:val="20"/>
          <w:szCs w:val="20"/>
          <w:lang w:eastAsia="es-ES"/>
        </w:rPr>
        <w:t xml:space="preserve">ierno </w:t>
      </w:r>
      <w:r w:rsidR="00F3250F">
        <w:rPr>
          <w:rFonts w:ascii="Georgia" w:hAnsi="Georgia"/>
          <w:sz w:val="20"/>
          <w:szCs w:val="20"/>
          <w:lang w:eastAsia="es-ES"/>
        </w:rPr>
        <w:t>e</w:t>
      </w:r>
      <w:r w:rsidR="00F3250F" w:rsidRPr="00FE4B2B">
        <w:rPr>
          <w:rFonts w:ascii="Georgia" w:hAnsi="Georgia"/>
          <w:sz w:val="20"/>
          <w:szCs w:val="20"/>
          <w:lang w:eastAsia="es-ES"/>
        </w:rPr>
        <w:t>stá</w:t>
      </w:r>
      <w:r w:rsidR="00BB09F9" w:rsidRPr="00FE4B2B">
        <w:rPr>
          <w:rFonts w:ascii="Georgia" w:hAnsi="Georgia"/>
          <w:sz w:val="20"/>
          <w:szCs w:val="20"/>
          <w:lang w:eastAsia="es-ES"/>
        </w:rPr>
        <w:t xml:space="preserve"> intentando ser racional. En la entrega del </w:t>
      </w:r>
      <w:r>
        <w:rPr>
          <w:rFonts w:ascii="Georgia" w:hAnsi="Georgia"/>
          <w:sz w:val="20"/>
          <w:szCs w:val="20"/>
          <w:lang w:eastAsia="es-ES"/>
        </w:rPr>
        <w:t>“E</w:t>
      </w:r>
      <w:r w:rsidR="00BB09F9" w:rsidRPr="00FE4B2B">
        <w:rPr>
          <w:rFonts w:ascii="Georgia" w:hAnsi="Georgia"/>
          <w:sz w:val="20"/>
          <w:szCs w:val="20"/>
          <w:lang w:eastAsia="es-ES"/>
        </w:rPr>
        <w:t xml:space="preserve">stado de la </w:t>
      </w:r>
      <w:r>
        <w:rPr>
          <w:rFonts w:ascii="Georgia" w:hAnsi="Georgia"/>
          <w:sz w:val="20"/>
          <w:szCs w:val="20"/>
          <w:lang w:eastAsia="es-ES"/>
        </w:rPr>
        <w:t>N</w:t>
      </w:r>
      <w:r w:rsidR="00BB09F9" w:rsidRPr="00FE4B2B">
        <w:rPr>
          <w:rFonts w:ascii="Georgia" w:hAnsi="Georgia"/>
          <w:sz w:val="20"/>
          <w:szCs w:val="20"/>
          <w:lang w:eastAsia="es-ES"/>
        </w:rPr>
        <w:t>ación</w:t>
      </w:r>
      <w:r>
        <w:rPr>
          <w:rFonts w:ascii="Georgia" w:hAnsi="Georgia"/>
          <w:sz w:val="20"/>
          <w:szCs w:val="20"/>
          <w:lang w:eastAsia="es-ES"/>
        </w:rPr>
        <w:t>”</w:t>
      </w:r>
      <w:r w:rsidR="00BB09F9" w:rsidRPr="00FE4B2B">
        <w:rPr>
          <w:rFonts w:ascii="Georgia" w:hAnsi="Georgia"/>
          <w:sz w:val="20"/>
          <w:szCs w:val="20"/>
          <w:lang w:eastAsia="es-ES"/>
        </w:rPr>
        <w:t xml:space="preserve"> estuvieron dos rep</w:t>
      </w:r>
      <w:r>
        <w:rPr>
          <w:rFonts w:ascii="Georgia" w:hAnsi="Georgia"/>
          <w:sz w:val="20"/>
          <w:szCs w:val="20"/>
          <w:lang w:eastAsia="es-ES"/>
        </w:rPr>
        <w:t xml:space="preserve">resentantes </w:t>
      </w:r>
      <w:r w:rsidR="00BB09F9" w:rsidRPr="00FE4B2B">
        <w:rPr>
          <w:rFonts w:ascii="Georgia" w:hAnsi="Georgia"/>
          <w:sz w:val="20"/>
          <w:szCs w:val="20"/>
          <w:lang w:eastAsia="es-ES"/>
        </w:rPr>
        <w:t xml:space="preserve">de </w:t>
      </w:r>
      <w:r>
        <w:rPr>
          <w:rFonts w:ascii="Georgia" w:hAnsi="Georgia"/>
          <w:sz w:val="20"/>
          <w:szCs w:val="20"/>
          <w:lang w:eastAsia="es-ES"/>
        </w:rPr>
        <w:t>las Municipalidades y esos fueron la Licda. L</w:t>
      </w:r>
      <w:r w:rsidR="00BB09F9" w:rsidRPr="00FE4B2B">
        <w:rPr>
          <w:rFonts w:ascii="Georgia" w:hAnsi="Georgia"/>
          <w:sz w:val="20"/>
          <w:szCs w:val="20"/>
          <w:lang w:eastAsia="es-ES"/>
        </w:rPr>
        <w:t xml:space="preserve">aureen </w:t>
      </w:r>
      <w:r>
        <w:rPr>
          <w:rFonts w:ascii="Georgia" w:hAnsi="Georgia"/>
          <w:sz w:val="20"/>
          <w:szCs w:val="20"/>
          <w:lang w:eastAsia="es-ES"/>
        </w:rPr>
        <w:t xml:space="preserve">Bolaños </w:t>
      </w:r>
      <w:r w:rsidR="00BB09F9" w:rsidRPr="00FE4B2B">
        <w:rPr>
          <w:rFonts w:ascii="Georgia" w:hAnsi="Georgia"/>
          <w:sz w:val="20"/>
          <w:szCs w:val="20"/>
          <w:lang w:eastAsia="es-ES"/>
        </w:rPr>
        <w:t xml:space="preserve">y su persona y no había nadie de la </w:t>
      </w:r>
      <w:r>
        <w:rPr>
          <w:rFonts w:ascii="Georgia" w:hAnsi="Georgia"/>
          <w:sz w:val="20"/>
          <w:szCs w:val="20"/>
          <w:lang w:eastAsia="es-ES"/>
        </w:rPr>
        <w:t>F</w:t>
      </w:r>
      <w:r w:rsidR="00BB09F9" w:rsidRPr="00FE4B2B">
        <w:rPr>
          <w:rFonts w:ascii="Georgia" w:hAnsi="Georgia"/>
          <w:sz w:val="20"/>
          <w:szCs w:val="20"/>
          <w:lang w:eastAsia="es-ES"/>
        </w:rPr>
        <w:t>ede</w:t>
      </w:r>
      <w:r>
        <w:rPr>
          <w:rFonts w:ascii="Georgia" w:hAnsi="Georgia"/>
          <w:sz w:val="20"/>
          <w:szCs w:val="20"/>
          <w:lang w:eastAsia="es-ES"/>
        </w:rPr>
        <w:t>ración</w:t>
      </w:r>
      <w:r w:rsidR="00BB09F9" w:rsidRPr="00FE4B2B">
        <w:rPr>
          <w:rFonts w:ascii="Georgia" w:hAnsi="Georgia"/>
          <w:sz w:val="20"/>
          <w:szCs w:val="20"/>
          <w:lang w:eastAsia="es-ES"/>
        </w:rPr>
        <w:t>. No se puede decir a</w:t>
      </w:r>
      <w:r>
        <w:rPr>
          <w:rFonts w:ascii="Georgia" w:hAnsi="Georgia"/>
          <w:sz w:val="20"/>
          <w:szCs w:val="20"/>
          <w:lang w:eastAsia="es-ES"/>
        </w:rPr>
        <w:t>l</w:t>
      </w:r>
      <w:r w:rsidR="00BB09F9" w:rsidRPr="00FE4B2B">
        <w:rPr>
          <w:rFonts w:ascii="Georgia" w:hAnsi="Georgia"/>
          <w:sz w:val="20"/>
          <w:szCs w:val="20"/>
          <w:lang w:eastAsia="es-ES"/>
        </w:rPr>
        <w:t xml:space="preserve"> gob</w:t>
      </w:r>
      <w:r>
        <w:rPr>
          <w:rFonts w:ascii="Georgia" w:hAnsi="Georgia"/>
          <w:sz w:val="20"/>
          <w:szCs w:val="20"/>
          <w:lang w:eastAsia="es-ES"/>
        </w:rPr>
        <w:t xml:space="preserve">ierno </w:t>
      </w:r>
      <w:r w:rsidR="00BB09F9" w:rsidRPr="00FE4B2B">
        <w:rPr>
          <w:rFonts w:ascii="Georgia" w:hAnsi="Georgia"/>
          <w:sz w:val="20"/>
          <w:szCs w:val="20"/>
          <w:lang w:eastAsia="es-ES"/>
        </w:rPr>
        <w:t xml:space="preserve">pague </w:t>
      </w:r>
      <w:r w:rsidRPr="00FE4B2B">
        <w:rPr>
          <w:rFonts w:ascii="Georgia" w:hAnsi="Georgia"/>
          <w:sz w:val="20"/>
          <w:szCs w:val="20"/>
          <w:lang w:eastAsia="es-ES"/>
        </w:rPr>
        <w:t>déf</w:t>
      </w:r>
      <w:r>
        <w:rPr>
          <w:rFonts w:ascii="Georgia" w:hAnsi="Georgia"/>
          <w:sz w:val="20"/>
          <w:szCs w:val="20"/>
          <w:lang w:eastAsia="es-ES"/>
        </w:rPr>
        <w:t>i</w:t>
      </w:r>
      <w:r w:rsidRPr="00FE4B2B">
        <w:rPr>
          <w:rFonts w:ascii="Georgia" w:hAnsi="Georgia"/>
          <w:sz w:val="20"/>
          <w:szCs w:val="20"/>
          <w:lang w:eastAsia="es-ES"/>
        </w:rPr>
        <w:t>cit</w:t>
      </w:r>
      <w:r w:rsidR="00BB09F9" w:rsidRPr="00FE4B2B">
        <w:rPr>
          <w:rFonts w:ascii="Georgia" w:hAnsi="Georgia"/>
          <w:sz w:val="20"/>
          <w:szCs w:val="20"/>
          <w:lang w:eastAsia="es-ES"/>
        </w:rPr>
        <w:t xml:space="preserve"> fiscal y cuando empieza a socar fajas no agrada, por eso su voto en contra.</w:t>
      </w:r>
    </w:p>
    <w:p w:rsidR="00BB09F9" w:rsidRPr="00FE4B2B" w:rsidRDefault="00BB09F9" w:rsidP="00340874">
      <w:pPr>
        <w:pStyle w:val="Prrafodelista"/>
        <w:spacing w:after="0" w:line="240" w:lineRule="auto"/>
        <w:ind w:left="0"/>
        <w:jc w:val="both"/>
        <w:rPr>
          <w:rFonts w:ascii="Georgia" w:hAnsi="Georgia"/>
          <w:sz w:val="20"/>
          <w:szCs w:val="20"/>
          <w:lang w:eastAsia="es-ES"/>
        </w:rPr>
      </w:pPr>
    </w:p>
    <w:p w:rsidR="00BB09F9" w:rsidRPr="00FE4B2B" w:rsidRDefault="008E2DF5" w:rsidP="0034087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expone que </w:t>
      </w:r>
      <w:r w:rsidR="00BB09F9" w:rsidRPr="00FE4B2B">
        <w:rPr>
          <w:rFonts w:ascii="Georgia" w:hAnsi="Georgia"/>
          <w:sz w:val="20"/>
          <w:szCs w:val="20"/>
          <w:lang w:eastAsia="es-ES"/>
        </w:rPr>
        <w:t>es difícil cuando a</w:t>
      </w:r>
      <w:r>
        <w:rPr>
          <w:rFonts w:ascii="Georgia" w:hAnsi="Georgia"/>
          <w:sz w:val="20"/>
          <w:szCs w:val="20"/>
          <w:lang w:eastAsia="es-ES"/>
        </w:rPr>
        <w:t>l</w:t>
      </w:r>
      <w:r w:rsidR="00BB09F9" w:rsidRPr="00FE4B2B">
        <w:rPr>
          <w:rFonts w:ascii="Georgia" w:hAnsi="Georgia"/>
          <w:sz w:val="20"/>
          <w:szCs w:val="20"/>
          <w:lang w:eastAsia="es-ES"/>
        </w:rPr>
        <w:t xml:space="preserve"> gob</w:t>
      </w:r>
      <w:r>
        <w:rPr>
          <w:rFonts w:ascii="Georgia" w:hAnsi="Georgia"/>
          <w:sz w:val="20"/>
          <w:szCs w:val="20"/>
          <w:lang w:eastAsia="es-ES"/>
        </w:rPr>
        <w:t>ierno</w:t>
      </w:r>
      <w:r w:rsidR="00BB09F9" w:rsidRPr="00FE4B2B">
        <w:rPr>
          <w:rFonts w:ascii="Georgia" w:hAnsi="Georgia"/>
          <w:sz w:val="20"/>
          <w:szCs w:val="20"/>
          <w:lang w:eastAsia="es-ES"/>
        </w:rPr>
        <w:t xml:space="preserve"> no se le aprueba </w:t>
      </w:r>
      <w:r>
        <w:rPr>
          <w:rFonts w:ascii="Georgia" w:hAnsi="Georgia"/>
          <w:sz w:val="20"/>
          <w:szCs w:val="20"/>
          <w:lang w:eastAsia="es-ES"/>
        </w:rPr>
        <w:t xml:space="preserve">el </w:t>
      </w:r>
      <w:r w:rsidR="00BB09F9" w:rsidRPr="00FE4B2B">
        <w:rPr>
          <w:rFonts w:ascii="Georgia" w:hAnsi="Georgia"/>
          <w:sz w:val="20"/>
          <w:szCs w:val="20"/>
          <w:lang w:eastAsia="es-ES"/>
        </w:rPr>
        <w:t xml:space="preserve">paquete de impuestos para tener recursos frescos. Debe haber justicia tributaria y la </w:t>
      </w:r>
      <w:r>
        <w:rPr>
          <w:rFonts w:ascii="Georgia" w:hAnsi="Georgia"/>
          <w:sz w:val="20"/>
          <w:szCs w:val="20"/>
          <w:lang w:eastAsia="es-ES"/>
        </w:rPr>
        <w:t>F</w:t>
      </w:r>
      <w:r w:rsidR="00BB09F9" w:rsidRPr="00FE4B2B">
        <w:rPr>
          <w:rFonts w:ascii="Georgia" w:hAnsi="Georgia"/>
          <w:sz w:val="20"/>
          <w:szCs w:val="20"/>
          <w:lang w:eastAsia="es-ES"/>
        </w:rPr>
        <w:t>ede</w:t>
      </w:r>
      <w:r>
        <w:rPr>
          <w:rFonts w:ascii="Georgia" w:hAnsi="Georgia"/>
          <w:sz w:val="20"/>
          <w:szCs w:val="20"/>
          <w:lang w:eastAsia="es-ES"/>
        </w:rPr>
        <w:t>ración</w:t>
      </w:r>
      <w:r w:rsidR="00BB09F9" w:rsidRPr="00FE4B2B">
        <w:rPr>
          <w:rFonts w:ascii="Georgia" w:hAnsi="Georgia"/>
          <w:sz w:val="20"/>
          <w:szCs w:val="20"/>
          <w:lang w:eastAsia="es-ES"/>
        </w:rPr>
        <w:t xml:space="preserve"> no proyecta otras alternativas y otras soluciones. Heredia no va a dejar de hacer obras por esas partidas que no lleguen. Están muy contentos con </w:t>
      </w:r>
      <w:r w:rsidR="00F3250F">
        <w:rPr>
          <w:rFonts w:ascii="Georgia" w:hAnsi="Georgia"/>
          <w:sz w:val="20"/>
          <w:szCs w:val="20"/>
          <w:lang w:eastAsia="es-ES"/>
        </w:rPr>
        <w:t xml:space="preserve">las </w:t>
      </w:r>
      <w:r w:rsidR="00BB09F9" w:rsidRPr="00FE4B2B">
        <w:rPr>
          <w:rFonts w:ascii="Georgia" w:hAnsi="Georgia"/>
          <w:sz w:val="20"/>
          <w:szCs w:val="20"/>
          <w:lang w:eastAsia="es-ES"/>
        </w:rPr>
        <w:t xml:space="preserve">obras </w:t>
      </w:r>
      <w:r w:rsidR="00F3250F">
        <w:rPr>
          <w:rFonts w:ascii="Georgia" w:hAnsi="Georgia"/>
          <w:sz w:val="20"/>
          <w:szCs w:val="20"/>
          <w:lang w:eastAsia="es-ES"/>
        </w:rPr>
        <w:t xml:space="preserve">que se realizan </w:t>
      </w:r>
      <w:r w:rsidR="00BB09F9" w:rsidRPr="00FE4B2B">
        <w:rPr>
          <w:rFonts w:ascii="Georgia" w:hAnsi="Georgia"/>
          <w:sz w:val="20"/>
          <w:szCs w:val="20"/>
          <w:lang w:eastAsia="es-ES"/>
        </w:rPr>
        <w:t xml:space="preserve">en </w:t>
      </w:r>
      <w:r w:rsidR="00F3250F">
        <w:rPr>
          <w:rFonts w:ascii="Georgia" w:hAnsi="Georgia"/>
          <w:sz w:val="20"/>
          <w:szCs w:val="20"/>
          <w:lang w:eastAsia="es-ES"/>
        </w:rPr>
        <w:t>S</w:t>
      </w:r>
      <w:r w:rsidR="00BB09F9" w:rsidRPr="00FE4B2B">
        <w:rPr>
          <w:rFonts w:ascii="Georgia" w:hAnsi="Georgia"/>
          <w:sz w:val="20"/>
          <w:szCs w:val="20"/>
          <w:lang w:eastAsia="es-ES"/>
        </w:rPr>
        <w:t xml:space="preserve">an </w:t>
      </w:r>
      <w:r w:rsidR="00F3250F">
        <w:rPr>
          <w:rFonts w:ascii="Georgia" w:hAnsi="Georgia"/>
          <w:sz w:val="20"/>
          <w:szCs w:val="20"/>
          <w:lang w:eastAsia="es-ES"/>
        </w:rPr>
        <w:t>S</w:t>
      </w:r>
      <w:r w:rsidR="00BB09F9" w:rsidRPr="00FE4B2B">
        <w:rPr>
          <w:rFonts w:ascii="Georgia" w:hAnsi="Georgia"/>
          <w:sz w:val="20"/>
          <w:szCs w:val="20"/>
          <w:lang w:eastAsia="es-ES"/>
        </w:rPr>
        <w:t>ebasti</w:t>
      </w:r>
      <w:r w:rsidR="00F3250F">
        <w:rPr>
          <w:rFonts w:ascii="Georgia" w:hAnsi="Georgia"/>
          <w:sz w:val="20"/>
          <w:szCs w:val="20"/>
          <w:lang w:eastAsia="es-ES"/>
        </w:rPr>
        <w:t>án</w:t>
      </w:r>
      <w:r w:rsidR="00BB09F9" w:rsidRPr="00FE4B2B">
        <w:rPr>
          <w:rFonts w:ascii="Georgia" w:hAnsi="Georgia"/>
          <w:sz w:val="20"/>
          <w:szCs w:val="20"/>
          <w:lang w:eastAsia="es-ES"/>
        </w:rPr>
        <w:t xml:space="preserve">, el puente Yolanda </w:t>
      </w:r>
      <w:r w:rsidR="00F3250F">
        <w:rPr>
          <w:rFonts w:ascii="Georgia" w:hAnsi="Georgia"/>
          <w:sz w:val="20"/>
          <w:szCs w:val="20"/>
          <w:lang w:eastAsia="es-ES"/>
        </w:rPr>
        <w:t>O</w:t>
      </w:r>
      <w:r w:rsidR="00BB09F9" w:rsidRPr="00FE4B2B">
        <w:rPr>
          <w:rFonts w:ascii="Georgia" w:hAnsi="Georgia"/>
          <w:sz w:val="20"/>
          <w:szCs w:val="20"/>
          <w:lang w:eastAsia="es-ES"/>
        </w:rPr>
        <w:t xml:space="preserve">reamuno y grandes obras que hacen el país grande. La </w:t>
      </w:r>
      <w:r w:rsidR="00F3250F">
        <w:rPr>
          <w:rFonts w:ascii="Georgia" w:hAnsi="Georgia"/>
          <w:sz w:val="20"/>
          <w:szCs w:val="20"/>
          <w:lang w:eastAsia="es-ES"/>
        </w:rPr>
        <w:t>F</w:t>
      </w:r>
      <w:r w:rsidR="00BB09F9" w:rsidRPr="00FE4B2B">
        <w:rPr>
          <w:rFonts w:ascii="Georgia" w:hAnsi="Georgia"/>
          <w:sz w:val="20"/>
          <w:szCs w:val="20"/>
          <w:lang w:eastAsia="es-ES"/>
        </w:rPr>
        <w:t>ede</w:t>
      </w:r>
      <w:r w:rsidR="00F3250F">
        <w:rPr>
          <w:rFonts w:ascii="Georgia" w:hAnsi="Georgia"/>
          <w:sz w:val="20"/>
          <w:szCs w:val="20"/>
          <w:lang w:eastAsia="es-ES"/>
        </w:rPr>
        <w:t xml:space="preserve">ración </w:t>
      </w:r>
      <w:r w:rsidR="00BB09F9" w:rsidRPr="00FE4B2B">
        <w:rPr>
          <w:rFonts w:ascii="Georgia" w:hAnsi="Georgia"/>
          <w:sz w:val="20"/>
          <w:szCs w:val="20"/>
          <w:lang w:eastAsia="es-ES"/>
        </w:rPr>
        <w:t>no hace propuestas solo cuando hay rebajas. Un buen gob</w:t>
      </w:r>
      <w:r w:rsidR="00F3250F">
        <w:rPr>
          <w:rFonts w:ascii="Georgia" w:hAnsi="Georgia"/>
          <w:sz w:val="20"/>
          <w:szCs w:val="20"/>
          <w:lang w:eastAsia="es-ES"/>
        </w:rPr>
        <w:t>ierno</w:t>
      </w:r>
      <w:r w:rsidR="00BB09F9" w:rsidRPr="00FE4B2B">
        <w:rPr>
          <w:rFonts w:ascii="Georgia" w:hAnsi="Georgia"/>
          <w:sz w:val="20"/>
          <w:szCs w:val="20"/>
          <w:lang w:eastAsia="es-ES"/>
        </w:rPr>
        <w:t xml:space="preserve"> afecta a todos. Los compa</w:t>
      </w:r>
      <w:r w:rsidR="00F3250F">
        <w:rPr>
          <w:rFonts w:ascii="Georgia" w:hAnsi="Georgia"/>
          <w:sz w:val="20"/>
          <w:szCs w:val="20"/>
          <w:lang w:eastAsia="es-ES"/>
        </w:rPr>
        <w:t xml:space="preserve">ñeros del Concejo </w:t>
      </w:r>
      <w:r w:rsidR="00BB09F9" w:rsidRPr="00FE4B2B">
        <w:rPr>
          <w:rFonts w:ascii="Georgia" w:hAnsi="Georgia"/>
          <w:sz w:val="20"/>
          <w:szCs w:val="20"/>
          <w:lang w:eastAsia="es-ES"/>
        </w:rPr>
        <w:t>tienen razón</w:t>
      </w:r>
      <w:r w:rsidR="00F3250F">
        <w:rPr>
          <w:rFonts w:ascii="Georgia" w:hAnsi="Georgia"/>
          <w:sz w:val="20"/>
          <w:szCs w:val="20"/>
          <w:lang w:eastAsia="es-ES"/>
        </w:rPr>
        <w:t xml:space="preserve">, ya que el país </w:t>
      </w:r>
      <w:r w:rsidR="00BB09F9" w:rsidRPr="00FE4B2B">
        <w:rPr>
          <w:rFonts w:ascii="Georgia" w:hAnsi="Georgia"/>
          <w:sz w:val="20"/>
          <w:szCs w:val="20"/>
          <w:lang w:eastAsia="es-ES"/>
        </w:rPr>
        <w:t xml:space="preserve">necesita ajustes y </w:t>
      </w:r>
      <w:r w:rsidR="00F3250F">
        <w:rPr>
          <w:rFonts w:ascii="Georgia" w:hAnsi="Georgia"/>
          <w:sz w:val="20"/>
          <w:szCs w:val="20"/>
          <w:lang w:eastAsia="es-ES"/>
        </w:rPr>
        <w:t xml:space="preserve">los </w:t>
      </w:r>
      <w:r w:rsidR="00BB09F9" w:rsidRPr="00FE4B2B">
        <w:rPr>
          <w:rFonts w:ascii="Georgia" w:hAnsi="Georgia"/>
          <w:sz w:val="20"/>
          <w:szCs w:val="20"/>
          <w:lang w:eastAsia="es-ES"/>
        </w:rPr>
        <w:t>gob</w:t>
      </w:r>
      <w:r w:rsidR="00F3250F">
        <w:rPr>
          <w:rFonts w:ascii="Georgia" w:hAnsi="Georgia"/>
          <w:sz w:val="20"/>
          <w:szCs w:val="20"/>
          <w:lang w:eastAsia="es-ES"/>
        </w:rPr>
        <w:t>iernos</w:t>
      </w:r>
      <w:r w:rsidR="00BB09F9" w:rsidRPr="00FE4B2B">
        <w:rPr>
          <w:rFonts w:ascii="Georgia" w:hAnsi="Georgia"/>
          <w:sz w:val="20"/>
          <w:szCs w:val="20"/>
          <w:lang w:eastAsia="es-ES"/>
        </w:rPr>
        <w:t xml:space="preserve"> locales debe</w:t>
      </w:r>
      <w:r w:rsidR="00F3250F">
        <w:rPr>
          <w:rFonts w:ascii="Georgia" w:hAnsi="Georgia"/>
          <w:sz w:val="20"/>
          <w:szCs w:val="20"/>
          <w:lang w:eastAsia="es-ES"/>
        </w:rPr>
        <w:t>n</w:t>
      </w:r>
      <w:r w:rsidR="00BB09F9" w:rsidRPr="00FE4B2B">
        <w:rPr>
          <w:rFonts w:ascii="Georgia" w:hAnsi="Georgia"/>
          <w:sz w:val="20"/>
          <w:szCs w:val="20"/>
          <w:lang w:eastAsia="es-ES"/>
        </w:rPr>
        <w:t xml:space="preserve"> coadyuvar a </w:t>
      </w:r>
      <w:r w:rsidR="00F3250F">
        <w:rPr>
          <w:rFonts w:ascii="Georgia" w:hAnsi="Georgia"/>
          <w:sz w:val="20"/>
          <w:szCs w:val="20"/>
          <w:lang w:eastAsia="es-ES"/>
        </w:rPr>
        <w:t xml:space="preserve">la </w:t>
      </w:r>
      <w:r w:rsidR="00BB09F9" w:rsidRPr="00FE4B2B">
        <w:rPr>
          <w:rFonts w:ascii="Georgia" w:hAnsi="Georgia"/>
          <w:sz w:val="20"/>
          <w:szCs w:val="20"/>
          <w:lang w:eastAsia="es-ES"/>
        </w:rPr>
        <w:t xml:space="preserve">lucha fiscal de frente. </w:t>
      </w:r>
      <w:r w:rsidR="00F3250F">
        <w:rPr>
          <w:rFonts w:ascii="Georgia" w:hAnsi="Georgia"/>
          <w:sz w:val="20"/>
          <w:szCs w:val="20"/>
          <w:lang w:eastAsia="es-ES"/>
        </w:rPr>
        <w:t>Considera que s</w:t>
      </w:r>
      <w:r w:rsidR="00BB09F9" w:rsidRPr="00FE4B2B">
        <w:rPr>
          <w:rFonts w:ascii="Georgia" w:hAnsi="Georgia"/>
          <w:sz w:val="20"/>
          <w:szCs w:val="20"/>
          <w:lang w:eastAsia="es-ES"/>
        </w:rPr>
        <w:t xml:space="preserve">e debe buscar soluciones de desarrollo a nivel local. </w:t>
      </w:r>
    </w:p>
    <w:p w:rsidR="00BB09F9" w:rsidRPr="00FE4B2B" w:rsidRDefault="00BB09F9" w:rsidP="00BB09F9">
      <w:pPr>
        <w:pStyle w:val="Prrafodelista"/>
        <w:spacing w:after="0" w:line="240" w:lineRule="auto"/>
        <w:rPr>
          <w:rFonts w:ascii="Georgia" w:hAnsi="Georgia"/>
          <w:sz w:val="20"/>
          <w:szCs w:val="20"/>
          <w:lang w:eastAsia="es-ES"/>
        </w:rPr>
      </w:pPr>
    </w:p>
    <w:p w:rsidR="00BB09F9" w:rsidRPr="00340874" w:rsidRDefault="00340874" w:rsidP="00340874">
      <w:pPr>
        <w:pStyle w:val="Prrafodelista"/>
        <w:spacing w:after="0" w:line="240" w:lineRule="auto"/>
        <w:ind w:left="0"/>
        <w:jc w:val="both"/>
        <w:rPr>
          <w:rFonts w:ascii="Georgia" w:hAnsi="Georgia"/>
          <w:b/>
          <w:sz w:val="20"/>
          <w:szCs w:val="20"/>
          <w:lang w:eastAsia="es-ES"/>
        </w:rPr>
      </w:pPr>
      <w:r w:rsidRPr="00340874">
        <w:rPr>
          <w:rFonts w:ascii="Georgia" w:hAnsi="Georgia"/>
          <w:b/>
          <w:sz w:val="20"/>
          <w:szCs w:val="20"/>
          <w:lang w:eastAsia="es-ES"/>
        </w:rPr>
        <w:t>// ANALIZADA LA PROPUESTA QUE PRESENTA LA FEDERACIÓN DE MUNICIPALIDADES DE HEREDIA Y CON MOTIVO Y FUNDAMENTO EN LOS CRITERIOS EXTERNADOS POR LOS SEÑORES REGIDORES,  SE DENIEGA POR  UNANIMIDAD: EL APOYO A LA PROPUESTA DEL CONSEJO DIRECTIVO DE LA FEDERACIÓN MEDIANTE EL CUAL MANIFIESTA QUE ESTÁ EN CONTRA DE LA MODIFICACIÓN DE RECORTE PRESUPUESTARIO A PARTIDAS ESPECÍFICAS DEL PRESUPUESTO NACIONAL.   ACUERDO DEFINITIVAMENTE APROBADO.</w:t>
      </w:r>
    </w:p>
    <w:p w:rsidR="00BB09F9" w:rsidRPr="00FE4B2B" w:rsidRDefault="00BB09F9" w:rsidP="00BB09F9">
      <w:pPr>
        <w:pStyle w:val="Prrafodelista"/>
        <w:spacing w:after="0" w:line="240" w:lineRule="auto"/>
        <w:rPr>
          <w:rFonts w:ascii="Georgia" w:hAnsi="Georgia"/>
          <w:sz w:val="20"/>
          <w:szCs w:val="20"/>
          <w:lang w:eastAsia="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t xml:space="preserve">Pbro. Fernando Vílchez Campos </w:t>
      </w:r>
    </w:p>
    <w:p w:rsidR="00BB09F9" w:rsidRPr="00FE4B2B" w:rsidRDefault="00BB09F9" w:rsidP="00BB09F9">
      <w:pPr>
        <w:pStyle w:val="Prrafodelista"/>
        <w:spacing w:after="0" w:line="240" w:lineRule="auto"/>
        <w:jc w:val="both"/>
        <w:rPr>
          <w:rFonts w:ascii="Georgia" w:hAnsi="Georgia"/>
          <w:b/>
          <w:color w:val="FF3300"/>
          <w:sz w:val="20"/>
          <w:szCs w:val="20"/>
          <w:lang w:eastAsia="es-ES"/>
        </w:rPr>
      </w:pPr>
      <w:r w:rsidRPr="00FE4B2B">
        <w:rPr>
          <w:rFonts w:ascii="Georgia" w:hAnsi="Georgia"/>
          <w:sz w:val="20"/>
          <w:szCs w:val="20"/>
          <w:lang w:eastAsia="es-ES"/>
        </w:rPr>
        <w:t xml:space="preserve">Asunto: Solicitud de permiso para realizar “Feria Internacional de Culturas”, del 8 al 15 de octubre en el </w:t>
      </w:r>
      <w:r w:rsidR="00614CE9">
        <w:rPr>
          <w:rFonts w:ascii="Georgia" w:hAnsi="Georgia"/>
          <w:sz w:val="20"/>
          <w:szCs w:val="20"/>
          <w:lang w:eastAsia="es-ES"/>
        </w:rPr>
        <w:t>P</w:t>
      </w:r>
      <w:r w:rsidRPr="00FE4B2B">
        <w:rPr>
          <w:rFonts w:ascii="Georgia" w:hAnsi="Georgia"/>
          <w:sz w:val="20"/>
          <w:szCs w:val="20"/>
          <w:lang w:eastAsia="es-ES"/>
        </w:rPr>
        <w:t xml:space="preserve">arque </w:t>
      </w:r>
      <w:r w:rsidR="00614CE9">
        <w:rPr>
          <w:rFonts w:ascii="Georgia" w:hAnsi="Georgia"/>
          <w:sz w:val="20"/>
          <w:szCs w:val="20"/>
          <w:lang w:eastAsia="es-ES"/>
        </w:rPr>
        <w:t>C</w:t>
      </w:r>
      <w:r w:rsidRPr="00FE4B2B">
        <w:rPr>
          <w:rFonts w:ascii="Georgia" w:hAnsi="Georgia"/>
          <w:sz w:val="20"/>
          <w:szCs w:val="20"/>
          <w:lang w:eastAsia="es-ES"/>
        </w:rPr>
        <w:t xml:space="preserve">entral. </w:t>
      </w:r>
      <w:r w:rsidRPr="00FE4B2B">
        <w:rPr>
          <w:rFonts w:ascii="Georgia" w:hAnsi="Georgia"/>
          <w:sz w:val="20"/>
          <w:szCs w:val="20"/>
          <w:lang w:eastAsia="es-ES"/>
        </w:rPr>
        <w:sym w:font="Wingdings 2" w:char="F027"/>
      </w:r>
      <w:r w:rsidRPr="00FE4B2B">
        <w:rPr>
          <w:rFonts w:ascii="Georgia" w:hAnsi="Georgia"/>
          <w:sz w:val="20"/>
          <w:szCs w:val="20"/>
          <w:lang w:eastAsia="es-ES"/>
        </w:rPr>
        <w:t xml:space="preserve">: 2237-1321 </w:t>
      </w:r>
      <w:hyperlink r:id="rId16" w:history="1">
        <w:r w:rsidRPr="00FE4B2B">
          <w:rPr>
            <w:rStyle w:val="Hipervnculo"/>
            <w:rFonts w:ascii="Georgia" w:hAnsi="Georgia"/>
            <w:sz w:val="20"/>
            <w:szCs w:val="20"/>
            <w:lang w:eastAsia="es-ES"/>
          </w:rPr>
          <w:t>hogaralfredoydelia@hotmail.com</w:t>
        </w:r>
      </w:hyperlink>
      <w:r w:rsidRPr="00FE4B2B">
        <w:rPr>
          <w:rFonts w:ascii="Georgia" w:hAnsi="Georgia"/>
          <w:b/>
          <w:color w:val="FF3300"/>
          <w:sz w:val="20"/>
          <w:szCs w:val="20"/>
          <w:lang w:eastAsia="es-ES"/>
        </w:rPr>
        <w:t>N° 0243-17</w:t>
      </w:r>
    </w:p>
    <w:p w:rsidR="00BB09F9" w:rsidRPr="00FE4B2B" w:rsidRDefault="00BB09F9" w:rsidP="00BB09F9">
      <w:pPr>
        <w:pStyle w:val="Prrafodelista"/>
        <w:spacing w:after="0" w:line="240" w:lineRule="auto"/>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explica que es importante aclarar que ellos deben </w:t>
      </w:r>
      <w:r w:rsidR="00BB09F9" w:rsidRPr="00FE4B2B">
        <w:rPr>
          <w:rFonts w:ascii="Georgia" w:hAnsi="Georgia"/>
          <w:sz w:val="20"/>
          <w:szCs w:val="20"/>
          <w:lang w:eastAsia="es-ES"/>
        </w:rPr>
        <w:t xml:space="preserve">asumir los espacios y no </w:t>
      </w:r>
      <w:r>
        <w:rPr>
          <w:rFonts w:ascii="Georgia" w:hAnsi="Georgia"/>
          <w:sz w:val="20"/>
          <w:szCs w:val="20"/>
          <w:lang w:eastAsia="es-ES"/>
        </w:rPr>
        <w:t xml:space="preserve">que </w:t>
      </w:r>
      <w:r w:rsidR="00BB09F9" w:rsidRPr="00FE4B2B">
        <w:rPr>
          <w:rFonts w:ascii="Georgia" w:hAnsi="Georgia"/>
          <w:sz w:val="20"/>
          <w:szCs w:val="20"/>
          <w:lang w:eastAsia="es-ES"/>
        </w:rPr>
        <w:t xml:space="preserve"> cobr</w:t>
      </w:r>
      <w:r>
        <w:rPr>
          <w:rFonts w:ascii="Georgia" w:hAnsi="Georgia"/>
          <w:sz w:val="20"/>
          <w:szCs w:val="20"/>
          <w:lang w:eastAsia="es-ES"/>
        </w:rPr>
        <w:t>e</w:t>
      </w:r>
      <w:r w:rsidR="00BB09F9" w:rsidRPr="00FE4B2B">
        <w:rPr>
          <w:rFonts w:ascii="Georgia" w:hAnsi="Georgia"/>
          <w:sz w:val="20"/>
          <w:szCs w:val="20"/>
          <w:lang w:eastAsia="es-ES"/>
        </w:rPr>
        <w:t xml:space="preserve">n. Ellos piden </w:t>
      </w:r>
      <w:r>
        <w:rPr>
          <w:rFonts w:ascii="Georgia" w:hAnsi="Georgia"/>
          <w:sz w:val="20"/>
          <w:szCs w:val="20"/>
          <w:lang w:eastAsia="es-ES"/>
        </w:rPr>
        <w:t xml:space="preserve">una </w:t>
      </w:r>
      <w:r w:rsidR="00BB09F9" w:rsidRPr="00FE4B2B">
        <w:rPr>
          <w:rFonts w:ascii="Georgia" w:hAnsi="Georgia"/>
          <w:sz w:val="20"/>
          <w:szCs w:val="20"/>
          <w:lang w:eastAsia="es-ES"/>
        </w:rPr>
        <w:t xml:space="preserve">donación directa de las embajadas </w:t>
      </w:r>
      <w:r>
        <w:rPr>
          <w:rFonts w:ascii="Georgia" w:hAnsi="Georgia"/>
          <w:sz w:val="20"/>
          <w:szCs w:val="20"/>
          <w:lang w:eastAsia="es-ES"/>
        </w:rPr>
        <w:t>para el H</w:t>
      </w:r>
      <w:r w:rsidR="00BB09F9" w:rsidRPr="00FE4B2B">
        <w:rPr>
          <w:rFonts w:ascii="Georgia" w:hAnsi="Georgia"/>
          <w:sz w:val="20"/>
          <w:szCs w:val="20"/>
          <w:lang w:eastAsia="es-ES"/>
        </w:rPr>
        <w:t xml:space="preserve">ogar de </w:t>
      </w:r>
      <w:r>
        <w:rPr>
          <w:rFonts w:ascii="Georgia" w:hAnsi="Georgia"/>
          <w:sz w:val="20"/>
          <w:szCs w:val="20"/>
          <w:lang w:eastAsia="es-ES"/>
        </w:rPr>
        <w:t>A</w:t>
      </w:r>
      <w:r w:rsidR="00BB09F9" w:rsidRPr="00FE4B2B">
        <w:rPr>
          <w:rFonts w:ascii="Georgia" w:hAnsi="Georgia"/>
          <w:sz w:val="20"/>
          <w:szCs w:val="20"/>
          <w:lang w:eastAsia="es-ES"/>
        </w:rPr>
        <w:t>ncianos</w:t>
      </w:r>
      <w:r>
        <w:rPr>
          <w:rFonts w:ascii="Georgia" w:hAnsi="Georgia"/>
          <w:sz w:val="20"/>
          <w:szCs w:val="20"/>
          <w:lang w:eastAsia="es-ES"/>
        </w:rPr>
        <w:t xml:space="preserve">, de ahí que se puede </w:t>
      </w:r>
      <w:r w:rsidR="00BB09F9" w:rsidRPr="00FE4B2B">
        <w:rPr>
          <w:rFonts w:ascii="Georgia" w:hAnsi="Georgia"/>
          <w:sz w:val="20"/>
          <w:szCs w:val="20"/>
          <w:lang w:eastAsia="es-ES"/>
        </w:rPr>
        <w:t>autoriza</w:t>
      </w:r>
      <w:r>
        <w:rPr>
          <w:rFonts w:ascii="Georgia" w:hAnsi="Georgia"/>
          <w:sz w:val="20"/>
          <w:szCs w:val="20"/>
          <w:lang w:eastAsia="es-ES"/>
        </w:rPr>
        <w:t>r</w:t>
      </w:r>
      <w:r w:rsidR="00BB09F9" w:rsidRPr="00FE4B2B">
        <w:rPr>
          <w:rFonts w:ascii="Georgia" w:hAnsi="Georgia"/>
          <w:sz w:val="20"/>
          <w:szCs w:val="20"/>
          <w:lang w:eastAsia="es-ES"/>
        </w:rPr>
        <w:t xml:space="preserve"> </w:t>
      </w:r>
      <w:r>
        <w:rPr>
          <w:rFonts w:ascii="Georgia" w:hAnsi="Georgia"/>
          <w:sz w:val="20"/>
          <w:szCs w:val="20"/>
          <w:lang w:eastAsia="es-ES"/>
        </w:rPr>
        <w:t xml:space="preserve">el </w:t>
      </w:r>
      <w:r w:rsidR="00BB09F9" w:rsidRPr="00FE4B2B">
        <w:rPr>
          <w:rFonts w:ascii="Georgia" w:hAnsi="Georgia"/>
          <w:sz w:val="20"/>
          <w:szCs w:val="20"/>
          <w:lang w:eastAsia="es-ES"/>
        </w:rPr>
        <w:t xml:space="preserve">permiso y </w:t>
      </w:r>
      <w:r>
        <w:rPr>
          <w:rFonts w:ascii="Georgia" w:hAnsi="Georgia"/>
          <w:sz w:val="20"/>
          <w:szCs w:val="20"/>
          <w:lang w:eastAsia="es-ES"/>
        </w:rPr>
        <w:t xml:space="preserve">señalar que </w:t>
      </w:r>
      <w:r w:rsidR="00BB09F9" w:rsidRPr="00FE4B2B">
        <w:rPr>
          <w:rFonts w:ascii="Georgia" w:hAnsi="Georgia"/>
          <w:sz w:val="20"/>
          <w:szCs w:val="20"/>
          <w:lang w:eastAsia="es-ES"/>
        </w:rPr>
        <w:t>no es permitido vender los espacios</w:t>
      </w:r>
      <w:r>
        <w:rPr>
          <w:rFonts w:ascii="Georgia" w:hAnsi="Georgia"/>
          <w:sz w:val="20"/>
          <w:szCs w:val="20"/>
          <w:lang w:eastAsia="es-ES"/>
        </w:rPr>
        <w:t xml:space="preserve">. En este caso </w:t>
      </w:r>
      <w:r w:rsidR="00BB09F9" w:rsidRPr="00FE4B2B">
        <w:rPr>
          <w:rFonts w:ascii="Georgia" w:hAnsi="Georgia"/>
          <w:sz w:val="20"/>
          <w:szCs w:val="20"/>
          <w:lang w:eastAsia="es-ES"/>
        </w:rPr>
        <w:t xml:space="preserve">es donar  directamente con el Hogar de Ancianos. </w:t>
      </w:r>
    </w:p>
    <w:p w:rsidR="00BB09F9" w:rsidRPr="00FE4B2B" w:rsidRDefault="00BB09F9" w:rsidP="00E800BB">
      <w:pPr>
        <w:pStyle w:val="Prrafodelista"/>
        <w:spacing w:after="0" w:line="240" w:lineRule="auto"/>
        <w:ind w:left="0"/>
        <w:jc w:val="both"/>
        <w:rPr>
          <w:rFonts w:ascii="Georgia" w:hAnsi="Georgia"/>
          <w:sz w:val="20"/>
          <w:szCs w:val="20"/>
          <w:lang w:eastAsia="es-ES"/>
        </w:rPr>
      </w:pPr>
      <w:r w:rsidRPr="00FE4B2B">
        <w:rPr>
          <w:rFonts w:ascii="Georgia" w:hAnsi="Georgia"/>
          <w:sz w:val="20"/>
          <w:szCs w:val="20"/>
          <w:lang w:eastAsia="es-ES"/>
        </w:rPr>
        <w:t xml:space="preserve">  </w:t>
      </w: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Segura aclara que ella </w:t>
      </w:r>
      <w:r w:rsidR="00BB09F9" w:rsidRPr="00FE4B2B">
        <w:rPr>
          <w:rFonts w:ascii="Georgia" w:hAnsi="Georgia"/>
          <w:sz w:val="20"/>
          <w:szCs w:val="20"/>
          <w:lang w:eastAsia="es-ES"/>
        </w:rPr>
        <w:t>les</w:t>
      </w:r>
      <w:r>
        <w:rPr>
          <w:rFonts w:ascii="Georgia" w:hAnsi="Georgia"/>
          <w:sz w:val="20"/>
          <w:szCs w:val="20"/>
          <w:lang w:eastAsia="es-ES"/>
        </w:rPr>
        <w:t xml:space="preserve"> </w:t>
      </w:r>
      <w:r w:rsidR="00BB09F9" w:rsidRPr="00FE4B2B">
        <w:rPr>
          <w:rFonts w:ascii="Georgia" w:hAnsi="Georgia"/>
          <w:sz w:val="20"/>
          <w:szCs w:val="20"/>
          <w:lang w:eastAsia="es-ES"/>
        </w:rPr>
        <w:t>advirti</w:t>
      </w:r>
      <w:r>
        <w:rPr>
          <w:rFonts w:ascii="Georgia" w:hAnsi="Georgia"/>
          <w:sz w:val="20"/>
          <w:szCs w:val="20"/>
          <w:lang w:eastAsia="es-ES"/>
        </w:rPr>
        <w:t>ó</w:t>
      </w:r>
      <w:r w:rsidR="00BB09F9" w:rsidRPr="00FE4B2B">
        <w:rPr>
          <w:rFonts w:ascii="Georgia" w:hAnsi="Georgia"/>
          <w:sz w:val="20"/>
          <w:szCs w:val="20"/>
          <w:lang w:eastAsia="es-ES"/>
        </w:rPr>
        <w:t xml:space="preserve"> que no pueden vender y como</w:t>
      </w:r>
      <w:r>
        <w:rPr>
          <w:rFonts w:ascii="Georgia" w:hAnsi="Georgia"/>
          <w:sz w:val="20"/>
          <w:szCs w:val="20"/>
          <w:lang w:eastAsia="es-ES"/>
        </w:rPr>
        <w:t xml:space="preserve"> </w:t>
      </w:r>
      <w:r w:rsidR="00BB09F9" w:rsidRPr="00FE4B2B">
        <w:rPr>
          <w:rFonts w:ascii="Georgia" w:hAnsi="Georgia"/>
          <w:sz w:val="20"/>
          <w:szCs w:val="20"/>
          <w:lang w:eastAsia="es-ES"/>
        </w:rPr>
        <w:t xml:space="preserve">parte de </w:t>
      </w:r>
      <w:r>
        <w:rPr>
          <w:rFonts w:ascii="Georgia" w:hAnsi="Georgia"/>
          <w:sz w:val="20"/>
          <w:szCs w:val="20"/>
          <w:lang w:eastAsia="es-ES"/>
        </w:rPr>
        <w:t>la J</w:t>
      </w:r>
      <w:r w:rsidR="00BB09F9" w:rsidRPr="00FE4B2B">
        <w:rPr>
          <w:rFonts w:ascii="Georgia" w:hAnsi="Georgia"/>
          <w:sz w:val="20"/>
          <w:szCs w:val="20"/>
          <w:lang w:eastAsia="es-ES"/>
        </w:rPr>
        <w:t xml:space="preserve">unta </w:t>
      </w:r>
      <w:r>
        <w:rPr>
          <w:rFonts w:ascii="Georgia" w:hAnsi="Georgia"/>
          <w:sz w:val="20"/>
          <w:szCs w:val="20"/>
          <w:lang w:eastAsia="es-ES"/>
        </w:rPr>
        <w:t>D</w:t>
      </w:r>
      <w:r w:rsidR="00BB09F9" w:rsidRPr="00FE4B2B">
        <w:rPr>
          <w:rFonts w:ascii="Georgia" w:hAnsi="Georgia"/>
          <w:sz w:val="20"/>
          <w:szCs w:val="20"/>
          <w:lang w:eastAsia="es-ES"/>
        </w:rPr>
        <w:t xml:space="preserve">irectiva </w:t>
      </w:r>
      <w:r>
        <w:rPr>
          <w:rFonts w:ascii="Georgia" w:hAnsi="Georgia"/>
          <w:sz w:val="20"/>
          <w:szCs w:val="20"/>
          <w:lang w:eastAsia="es-ES"/>
        </w:rPr>
        <w:t xml:space="preserve">estará </w:t>
      </w:r>
      <w:r w:rsidR="00BB09F9" w:rsidRPr="00FE4B2B">
        <w:rPr>
          <w:rFonts w:ascii="Georgia" w:hAnsi="Georgia"/>
          <w:sz w:val="20"/>
          <w:szCs w:val="20"/>
          <w:lang w:eastAsia="es-ES"/>
        </w:rPr>
        <w:t>pendiente que no se cobre nada. Van a ser muy vigil</w:t>
      </w:r>
      <w:r>
        <w:rPr>
          <w:rFonts w:ascii="Georgia" w:hAnsi="Georgia"/>
          <w:sz w:val="20"/>
          <w:szCs w:val="20"/>
          <w:lang w:eastAsia="es-ES"/>
        </w:rPr>
        <w:t>a</w:t>
      </w:r>
      <w:r w:rsidR="00BB09F9" w:rsidRPr="00FE4B2B">
        <w:rPr>
          <w:rFonts w:ascii="Georgia" w:hAnsi="Georgia"/>
          <w:sz w:val="20"/>
          <w:szCs w:val="20"/>
          <w:lang w:eastAsia="es-ES"/>
        </w:rPr>
        <w:t>ntes</w:t>
      </w:r>
      <w:r>
        <w:rPr>
          <w:rFonts w:ascii="Georgia" w:hAnsi="Georgia"/>
          <w:sz w:val="20"/>
          <w:szCs w:val="20"/>
          <w:lang w:eastAsia="es-ES"/>
        </w:rPr>
        <w:t xml:space="preserve"> en el sentido </w:t>
      </w:r>
      <w:r w:rsidR="00BB09F9" w:rsidRPr="00FE4B2B">
        <w:rPr>
          <w:rFonts w:ascii="Georgia" w:hAnsi="Georgia"/>
          <w:sz w:val="20"/>
          <w:szCs w:val="20"/>
          <w:lang w:eastAsia="es-ES"/>
        </w:rPr>
        <w:t>que</w:t>
      </w:r>
      <w:r>
        <w:rPr>
          <w:rFonts w:ascii="Georgia" w:hAnsi="Georgia"/>
          <w:sz w:val="20"/>
          <w:szCs w:val="20"/>
          <w:lang w:eastAsia="es-ES"/>
        </w:rPr>
        <w:t xml:space="preserve"> </w:t>
      </w:r>
      <w:r w:rsidR="00BB09F9" w:rsidRPr="00FE4B2B">
        <w:rPr>
          <w:rFonts w:ascii="Georgia" w:hAnsi="Georgia"/>
          <w:sz w:val="20"/>
          <w:szCs w:val="20"/>
          <w:lang w:eastAsia="es-ES"/>
        </w:rPr>
        <w:t>no</w:t>
      </w:r>
      <w:r>
        <w:rPr>
          <w:rFonts w:ascii="Georgia" w:hAnsi="Georgia"/>
          <w:sz w:val="20"/>
          <w:szCs w:val="20"/>
          <w:lang w:eastAsia="es-ES"/>
        </w:rPr>
        <w:t xml:space="preserve"> </w:t>
      </w:r>
      <w:r w:rsidR="00BB09F9" w:rsidRPr="00FE4B2B">
        <w:rPr>
          <w:rFonts w:ascii="Georgia" w:hAnsi="Georgia"/>
          <w:sz w:val="20"/>
          <w:szCs w:val="20"/>
          <w:lang w:eastAsia="es-ES"/>
        </w:rPr>
        <w:t xml:space="preserve">se cobre. </w:t>
      </w:r>
      <w:r>
        <w:rPr>
          <w:rFonts w:ascii="Georgia" w:hAnsi="Georgia"/>
          <w:sz w:val="20"/>
          <w:szCs w:val="20"/>
          <w:lang w:eastAsia="es-ES"/>
        </w:rPr>
        <w:t>I</w:t>
      </w:r>
      <w:r w:rsidR="00BB09F9" w:rsidRPr="00FE4B2B">
        <w:rPr>
          <w:rFonts w:ascii="Georgia" w:hAnsi="Georgia"/>
          <w:sz w:val="20"/>
          <w:szCs w:val="20"/>
          <w:lang w:eastAsia="es-ES"/>
        </w:rPr>
        <w:t>nvit</w:t>
      </w:r>
      <w:r>
        <w:rPr>
          <w:rFonts w:ascii="Georgia" w:hAnsi="Georgia"/>
          <w:sz w:val="20"/>
          <w:szCs w:val="20"/>
          <w:lang w:eastAsia="es-ES"/>
        </w:rPr>
        <w:t xml:space="preserve">a </w:t>
      </w:r>
      <w:r w:rsidR="00BB09F9" w:rsidRPr="00FE4B2B">
        <w:rPr>
          <w:rFonts w:ascii="Georgia" w:hAnsi="Georgia"/>
          <w:sz w:val="20"/>
          <w:szCs w:val="20"/>
          <w:lang w:eastAsia="es-ES"/>
        </w:rPr>
        <w:t>a todos</w:t>
      </w:r>
      <w:r>
        <w:rPr>
          <w:rFonts w:ascii="Georgia" w:hAnsi="Georgia"/>
          <w:sz w:val="20"/>
          <w:szCs w:val="20"/>
          <w:lang w:eastAsia="es-ES"/>
        </w:rPr>
        <w:t xml:space="preserve"> los miembros del Concejo para que asistan a la actividad. Indica que estarán presentando un</w:t>
      </w:r>
      <w:r w:rsidR="00BB09F9" w:rsidRPr="00FE4B2B">
        <w:rPr>
          <w:rFonts w:ascii="Georgia" w:hAnsi="Georgia"/>
          <w:sz w:val="20"/>
          <w:szCs w:val="20"/>
          <w:lang w:eastAsia="es-ES"/>
        </w:rPr>
        <w:t xml:space="preserve"> informe sobre esta actividad.</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señora </w:t>
      </w:r>
      <w:r w:rsidR="00BB09F9" w:rsidRPr="00FE4B2B">
        <w:rPr>
          <w:rFonts w:ascii="Georgia" w:hAnsi="Georgia"/>
          <w:sz w:val="20"/>
          <w:szCs w:val="20"/>
          <w:lang w:eastAsia="es-ES"/>
        </w:rPr>
        <w:t xml:space="preserve">Olga </w:t>
      </w:r>
      <w:r>
        <w:rPr>
          <w:rFonts w:ascii="Georgia" w:hAnsi="Georgia"/>
          <w:sz w:val="20"/>
          <w:szCs w:val="20"/>
          <w:lang w:eastAsia="es-ES"/>
        </w:rPr>
        <w:t xml:space="preserve">Solís – Alcaldesa Municipal en ejercicio explica que </w:t>
      </w:r>
      <w:r w:rsidR="00BB09F9" w:rsidRPr="00FE4B2B">
        <w:rPr>
          <w:rFonts w:ascii="Georgia" w:hAnsi="Georgia"/>
          <w:sz w:val="20"/>
          <w:szCs w:val="20"/>
          <w:lang w:eastAsia="es-ES"/>
        </w:rPr>
        <w:t>ya tienen comprometidos todos esos domingos de agosto setiembre y octubre</w:t>
      </w:r>
      <w:r>
        <w:rPr>
          <w:rFonts w:ascii="Georgia" w:hAnsi="Georgia"/>
          <w:sz w:val="20"/>
          <w:szCs w:val="20"/>
          <w:lang w:eastAsia="es-ES"/>
        </w:rPr>
        <w:t xml:space="preserve"> y s</w:t>
      </w:r>
      <w:r w:rsidR="00BB09F9" w:rsidRPr="00FE4B2B">
        <w:rPr>
          <w:rFonts w:ascii="Georgia" w:hAnsi="Georgia"/>
          <w:sz w:val="20"/>
          <w:szCs w:val="20"/>
          <w:lang w:eastAsia="es-ES"/>
        </w:rPr>
        <w:t>e cierran todas las calles</w:t>
      </w:r>
      <w:r>
        <w:rPr>
          <w:rFonts w:ascii="Georgia" w:hAnsi="Georgia"/>
          <w:sz w:val="20"/>
          <w:szCs w:val="20"/>
          <w:lang w:eastAsia="es-ES"/>
        </w:rPr>
        <w:t>, por tanto estarán chocando ambas actividades</w:t>
      </w:r>
      <w:r w:rsidR="00BB09F9" w:rsidRPr="00FE4B2B">
        <w:rPr>
          <w:rFonts w:ascii="Georgia" w:hAnsi="Georgia"/>
          <w:sz w:val="20"/>
          <w:szCs w:val="20"/>
          <w:lang w:eastAsia="es-ES"/>
        </w:rPr>
        <w:t>.</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BB09F9" w:rsidRPr="00FE4B2B">
        <w:rPr>
          <w:rFonts w:ascii="Georgia" w:hAnsi="Georgia"/>
          <w:sz w:val="20"/>
          <w:szCs w:val="20"/>
          <w:lang w:eastAsia="es-ES"/>
        </w:rPr>
        <w:t xml:space="preserve">Laureen </w:t>
      </w:r>
      <w:r>
        <w:rPr>
          <w:rFonts w:ascii="Georgia" w:hAnsi="Georgia"/>
          <w:sz w:val="20"/>
          <w:szCs w:val="20"/>
          <w:lang w:eastAsia="es-ES"/>
        </w:rPr>
        <w:t xml:space="preserve">Bolaños señala que </w:t>
      </w:r>
      <w:r w:rsidR="00BB09F9" w:rsidRPr="00FE4B2B">
        <w:rPr>
          <w:rFonts w:ascii="Georgia" w:hAnsi="Georgia"/>
          <w:sz w:val="20"/>
          <w:szCs w:val="20"/>
          <w:lang w:eastAsia="es-ES"/>
        </w:rPr>
        <w:t xml:space="preserve">cree que se había visto en </w:t>
      </w:r>
      <w:r>
        <w:rPr>
          <w:rFonts w:ascii="Georgia" w:hAnsi="Georgia"/>
          <w:sz w:val="20"/>
          <w:szCs w:val="20"/>
          <w:lang w:eastAsia="es-ES"/>
        </w:rPr>
        <w:t>la Comisión de G</w:t>
      </w:r>
      <w:r w:rsidR="00BB09F9" w:rsidRPr="00FE4B2B">
        <w:rPr>
          <w:rFonts w:ascii="Georgia" w:hAnsi="Georgia"/>
          <w:sz w:val="20"/>
          <w:szCs w:val="20"/>
          <w:lang w:eastAsia="es-ES"/>
        </w:rPr>
        <w:t>ob</w:t>
      </w:r>
      <w:r>
        <w:rPr>
          <w:rFonts w:ascii="Georgia" w:hAnsi="Georgia"/>
          <w:sz w:val="20"/>
          <w:szCs w:val="20"/>
          <w:lang w:eastAsia="es-ES"/>
        </w:rPr>
        <w:t xml:space="preserve">ierno y Administración el tema de las actividades </w:t>
      </w:r>
      <w:r w:rsidR="00BB09F9" w:rsidRPr="00FE4B2B">
        <w:rPr>
          <w:rFonts w:ascii="Georgia" w:hAnsi="Georgia"/>
          <w:sz w:val="20"/>
          <w:szCs w:val="20"/>
          <w:lang w:eastAsia="es-ES"/>
        </w:rPr>
        <w:t>para evitar este tipo de cosas y que no chocaran. Se habl</w:t>
      </w:r>
      <w:r>
        <w:rPr>
          <w:rFonts w:ascii="Georgia" w:hAnsi="Georgia"/>
          <w:sz w:val="20"/>
          <w:szCs w:val="20"/>
          <w:lang w:eastAsia="es-ES"/>
        </w:rPr>
        <w:t>ó</w:t>
      </w:r>
      <w:r w:rsidR="00BB09F9" w:rsidRPr="00FE4B2B">
        <w:rPr>
          <w:rFonts w:ascii="Georgia" w:hAnsi="Georgia"/>
          <w:sz w:val="20"/>
          <w:szCs w:val="20"/>
          <w:lang w:eastAsia="es-ES"/>
        </w:rPr>
        <w:t xml:space="preserve"> de </w:t>
      </w:r>
      <w:r>
        <w:rPr>
          <w:rFonts w:ascii="Georgia" w:hAnsi="Georgia"/>
          <w:sz w:val="20"/>
          <w:szCs w:val="20"/>
          <w:lang w:eastAsia="es-ES"/>
        </w:rPr>
        <w:t xml:space="preserve">un </w:t>
      </w:r>
      <w:r w:rsidR="00BB09F9" w:rsidRPr="00FE4B2B">
        <w:rPr>
          <w:rFonts w:ascii="Georgia" w:hAnsi="Georgia"/>
          <w:sz w:val="20"/>
          <w:szCs w:val="20"/>
          <w:lang w:eastAsia="es-ES"/>
        </w:rPr>
        <w:t xml:space="preserve">cronograma, para no hacer daño a personas que ya tienen programadas </w:t>
      </w:r>
      <w:r>
        <w:rPr>
          <w:rFonts w:ascii="Georgia" w:hAnsi="Georgia"/>
          <w:sz w:val="20"/>
          <w:szCs w:val="20"/>
          <w:lang w:eastAsia="es-ES"/>
        </w:rPr>
        <w:t>y aprobadas sus actividades.</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señala que </w:t>
      </w:r>
      <w:r w:rsidR="00BB09F9" w:rsidRPr="00FE4B2B">
        <w:rPr>
          <w:rFonts w:ascii="Georgia" w:hAnsi="Georgia"/>
          <w:sz w:val="20"/>
          <w:szCs w:val="20"/>
          <w:lang w:eastAsia="es-ES"/>
        </w:rPr>
        <w:t xml:space="preserve">se podría volver a replantear, ante esta situación. </w:t>
      </w:r>
    </w:p>
    <w:p w:rsidR="00BB09F9" w:rsidRDefault="00BB09F9" w:rsidP="00E800BB">
      <w:pPr>
        <w:pStyle w:val="Prrafodelista"/>
        <w:spacing w:after="0" w:line="240" w:lineRule="auto"/>
        <w:ind w:left="0"/>
        <w:jc w:val="both"/>
        <w:rPr>
          <w:rFonts w:ascii="Georgia" w:hAnsi="Georgia"/>
          <w:sz w:val="20"/>
          <w:szCs w:val="20"/>
          <w:lang w:eastAsia="es-ES"/>
        </w:rPr>
      </w:pPr>
    </w:p>
    <w:p w:rsidR="00EB5767" w:rsidRPr="00FE4B2B" w:rsidRDefault="00EB5767"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La regidora María Antonieta Campos manifiesta que </w:t>
      </w:r>
      <w:r w:rsidR="00BB09F9" w:rsidRPr="00FE4B2B">
        <w:rPr>
          <w:rFonts w:ascii="Georgia" w:hAnsi="Georgia"/>
          <w:sz w:val="20"/>
          <w:szCs w:val="20"/>
          <w:lang w:eastAsia="es-ES"/>
        </w:rPr>
        <w:t xml:space="preserve">se pueden correr </w:t>
      </w:r>
      <w:r>
        <w:rPr>
          <w:rFonts w:ascii="Georgia" w:hAnsi="Georgia"/>
          <w:sz w:val="20"/>
          <w:szCs w:val="20"/>
          <w:lang w:eastAsia="es-ES"/>
        </w:rPr>
        <w:t xml:space="preserve">las fechas </w:t>
      </w:r>
      <w:r w:rsidR="00BB09F9" w:rsidRPr="00FE4B2B">
        <w:rPr>
          <w:rFonts w:ascii="Georgia" w:hAnsi="Georgia"/>
          <w:sz w:val="20"/>
          <w:szCs w:val="20"/>
          <w:lang w:eastAsia="es-ES"/>
        </w:rPr>
        <w:t>a noviembre</w:t>
      </w:r>
      <w:r>
        <w:rPr>
          <w:rFonts w:ascii="Georgia" w:hAnsi="Georgia"/>
          <w:sz w:val="20"/>
          <w:szCs w:val="20"/>
          <w:lang w:eastAsia="es-ES"/>
        </w:rPr>
        <w:t xml:space="preserve">, o de lo c0ntrario </w:t>
      </w:r>
      <w:r w:rsidR="00BB09F9" w:rsidRPr="00FE4B2B">
        <w:rPr>
          <w:rFonts w:ascii="Georgia" w:hAnsi="Georgia"/>
          <w:sz w:val="20"/>
          <w:szCs w:val="20"/>
          <w:lang w:eastAsia="es-ES"/>
        </w:rPr>
        <w:t xml:space="preserve">ocupar </w:t>
      </w:r>
      <w:r>
        <w:rPr>
          <w:rFonts w:ascii="Georgia" w:hAnsi="Georgia"/>
          <w:sz w:val="20"/>
          <w:szCs w:val="20"/>
          <w:lang w:eastAsia="es-ES"/>
        </w:rPr>
        <w:t xml:space="preserve">la </w:t>
      </w:r>
      <w:r w:rsidR="00BB09F9" w:rsidRPr="00FE4B2B">
        <w:rPr>
          <w:rFonts w:ascii="Georgia" w:hAnsi="Georgia"/>
          <w:sz w:val="20"/>
          <w:szCs w:val="20"/>
          <w:lang w:eastAsia="es-ES"/>
        </w:rPr>
        <w:t>parte sur del parque.</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expone que </w:t>
      </w:r>
      <w:r w:rsidR="00BB09F9" w:rsidRPr="00FE4B2B">
        <w:rPr>
          <w:rFonts w:ascii="Georgia" w:hAnsi="Georgia"/>
          <w:sz w:val="20"/>
          <w:szCs w:val="20"/>
          <w:lang w:eastAsia="es-ES"/>
        </w:rPr>
        <w:t xml:space="preserve">tiene prioridad </w:t>
      </w:r>
      <w:r>
        <w:rPr>
          <w:rFonts w:ascii="Georgia" w:hAnsi="Georgia"/>
          <w:sz w:val="20"/>
          <w:szCs w:val="20"/>
          <w:lang w:eastAsia="es-ES"/>
        </w:rPr>
        <w:t xml:space="preserve">las </w:t>
      </w:r>
      <w:r w:rsidR="00BB09F9" w:rsidRPr="00FE4B2B">
        <w:rPr>
          <w:rFonts w:ascii="Georgia" w:hAnsi="Georgia"/>
          <w:sz w:val="20"/>
          <w:szCs w:val="20"/>
          <w:lang w:eastAsia="es-ES"/>
        </w:rPr>
        <w:t>act</w:t>
      </w:r>
      <w:r>
        <w:rPr>
          <w:rFonts w:ascii="Georgia" w:hAnsi="Georgia"/>
          <w:sz w:val="20"/>
          <w:szCs w:val="20"/>
          <w:lang w:eastAsia="es-ES"/>
        </w:rPr>
        <w:t xml:space="preserve">ividades </w:t>
      </w:r>
      <w:r w:rsidR="00BB09F9" w:rsidRPr="00FE4B2B">
        <w:rPr>
          <w:rFonts w:ascii="Georgia" w:hAnsi="Georgia"/>
          <w:sz w:val="20"/>
          <w:szCs w:val="20"/>
          <w:lang w:eastAsia="es-ES"/>
        </w:rPr>
        <w:t xml:space="preserve">de la </w:t>
      </w:r>
      <w:r>
        <w:rPr>
          <w:rFonts w:ascii="Georgia" w:hAnsi="Georgia"/>
          <w:sz w:val="20"/>
          <w:szCs w:val="20"/>
          <w:lang w:eastAsia="es-ES"/>
        </w:rPr>
        <w:t>M</w:t>
      </w:r>
      <w:r w:rsidR="00BB09F9" w:rsidRPr="00FE4B2B">
        <w:rPr>
          <w:rFonts w:ascii="Georgia" w:hAnsi="Georgia"/>
          <w:sz w:val="20"/>
          <w:szCs w:val="20"/>
          <w:lang w:eastAsia="es-ES"/>
        </w:rPr>
        <w:t>uni</w:t>
      </w:r>
      <w:r>
        <w:rPr>
          <w:rFonts w:ascii="Georgia" w:hAnsi="Georgia"/>
          <w:sz w:val="20"/>
          <w:szCs w:val="20"/>
          <w:lang w:eastAsia="es-ES"/>
        </w:rPr>
        <w:t>cipalidad</w:t>
      </w:r>
      <w:r w:rsidR="00BB09F9" w:rsidRPr="00FE4B2B">
        <w:rPr>
          <w:rFonts w:ascii="Georgia" w:hAnsi="Georgia"/>
          <w:sz w:val="20"/>
          <w:szCs w:val="20"/>
          <w:lang w:eastAsia="es-ES"/>
        </w:rPr>
        <w:t xml:space="preserve"> ante terceros. Propone que se plantee</w:t>
      </w:r>
      <w:r>
        <w:rPr>
          <w:rFonts w:ascii="Georgia" w:hAnsi="Georgia"/>
          <w:sz w:val="20"/>
          <w:szCs w:val="20"/>
          <w:lang w:eastAsia="es-ES"/>
        </w:rPr>
        <w:t xml:space="preserve"> la actividad </w:t>
      </w:r>
      <w:r w:rsidR="00BB09F9" w:rsidRPr="00FE4B2B">
        <w:rPr>
          <w:rFonts w:ascii="Georgia" w:hAnsi="Georgia"/>
          <w:sz w:val="20"/>
          <w:szCs w:val="20"/>
          <w:lang w:eastAsia="es-ES"/>
        </w:rPr>
        <w:t>en otro</w:t>
      </w:r>
      <w:r>
        <w:rPr>
          <w:rFonts w:ascii="Georgia" w:hAnsi="Georgia"/>
          <w:sz w:val="20"/>
          <w:szCs w:val="20"/>
          <w:lang w:eastAsia="es-ES"/>
        </w:rPr>
        <w:t xml:space="preserve"> </w:t>
      </w:r>
      <w:r w:rsidR="00BB09F9" w:rsidRPr="00FE4B2B">
        <w:rPr>
          <w:rFonts w:ascii="Georgia" w:hAnsi="Georgia"/>
          <w:sz w:val="20"/>
          <w:szCs w:val="20"/>
          <w:lang w:eastAsia="es-ES"/>
        </w:rPr>
        <w:t>parque u horario distinto.</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F3250F"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señora Olga Solís – Alcaldesa Municipal en ejercicio </w:t>
      </w:r>
      <w:r w:rsidR="00E800BB">
        <w:rPr>
          <w:rFonts w:ascii="Georgia" w:hAnsi="Georgia"/>
          <w:sz w:val="20"/>
          <w:szCs w:val="20"/>
          <w:lang w:eastAsia="es-ES"/>
        </w:rPr>
        <w:t xml:space="preserve">expone que </w:t>
      </w:r>
      <w:r w:rsidR="00BB09F9" w:rsidRPr="00FE4B2B">
        <w:rPr>
          <w:rFonts w:ascii="Georgia" w:hAnsi="Georgia"/>
          <w:sz w:val="20"/>
          <w:szCs w:val="20"/>
          <w:lang w:eastAsia="es-ES"/>
        </w:rPr>
        <w:t xml:space="preserve">le interesa </w:t>
      </w:r>
      <w:r w:rsidR="00E800BB">
        <w:rPr>
          <w:rFonts w:ascii="Georgia" w:hAnsi="Georgia"/>
          <w:sz w:val="20"/>
          <w:szCs w:val="20"/>
          <w:lang w:eastAsia="es-ES"/>
        </w:rPr>
        <w:t xml:space="preserve">la </w:t>
      </w:r>
      <w:r w:rsidR="00BB09F9" w:rsidRPr="00FE4B2B">
        <w:rPr>
          <w:rFonts w:ascii="Georgia" w:hAnsi="Georgia"/>
          <w:sz w:val="20"/>
          <w:szCs w:val="20"/>
          <w:lang w:eastAsia="es-ES"/>
        </w:rPr>
        <w:t>act</w:t>
      </w:r>
      <w:r w:rsidR="00E800BB">
        <w:rPr>
          <w:rFonts w:ascii="Georgia" w:hAnsi="Georgia"/>
          <w:sz w:val="20"/>
          <w:szCs w:val="20"/>
          <w:lang w:eastAsia="es-ES"/>
        </w:rPr>
        <w:t xml:space="preserve">ividad  </w:t>
      </w:r>
      <w:r w:rsidR="00BB09F9" w:rsidRPr="00FE4B2B">
        <w:rPr>
          <w:rFonts w:ascii="Georgia" w:hAnsi="Georgia"/>
          <w:sz w:val="20"/>
          <w:szCs w:val="20"/>
          <w:lang w:eastAsia="es-ES"/>
        </w:rPr>
        <w:t xml:space="preserve"> para colaborar con </w:t>
      </w:r>
      <w:r w:rsidR="00E800BB">
        <w:rPr>
          <w:rFonts w:ascii="Georgia" w:hAnsi="Georgia"/>
          <w:sz w:val="20"/>
          <w:szCs w:val="20"/>
          <w:lang w:eastAsia="es-ES"/>
        </w:rPr>
        <w:t xml:space="preserve">el </w:t>
      </w:r>
      <w:r w:rsidR="00BB09F9" w:rsidRPr="00FE4B2B">
        <w:rPr>
          <w:rFonts w:ascii="Georgia" w:hAnsi="Georgia"/>
          <w:sz w:val="20"/>
          <w:szCs w:val="20"/>
          <w:lang w:eastAsia="es-ES"/>
        </w:rPr>
        <w:t>Hogar de Ancianos</w:t>
      </w:r>
      <w:r w:rsidR="00E800BB">
        <w:rPr>
          <w:rFonts w:ascii="Georgia" w:hAnsi="Georgia"/>
          <w:sz w:val="20"/>
          <w:szCs w:val="20"/>
          <w:lang w:eastAsia="es-ES"/>
        </w:rPr>
        <w:t xml:space="preserve"> y d</w:t>
      </w:r>
      <w:r w:rsidR="00BB09F9" w:rsidRPr="00FE4B2B">
        <w:rPr>
          <w:rFonts w:ascii="Georgia" w:hAnsi="Georgia"/>
          <w:sz w:val="20"/>
          <w:szCs w:val="20"/>
          <w:lang w:eastAsia="es-ES"/>
        </w:rPr>
        <w:t>entro de</w:t>
      </w:r>
      <w:r w:rsidR="00E800BB">
        <w:rPr>
          <w:rFonts w:ascii="Georgia" w:hAnsi="Georgia"/>
          <w:sz w:val="20"/>
          <w:szCs w:val="20"/>
          <w:lang w:eastAsia="es-ES"/>
        </w:rPr>
        <w:t>l</w:t>
      </w:r>
      <w:r w:rsidR="00BB09F9" w:rsidRPr="00FE4B2B">
        <w:rPr>
          <w:rFonts w:ascii="Georgia" w:hAnsi="Georgia"/>
          <w:sz w:val="20"/>
          <w:szCs w:val="20"/>
          <w:lang w:eastAsia="es-ES"/>
        </w:rPr>
        <w:t xml:space="preserve"> convenio van fechas, pero</w:t>
      </w:r>
      <w:r w:rsidR="00E800BB">
        <w:rPr>
          <w:rFonts w:ascii="Georgia" w:hAnsi="Georgia"/>
          <w:sz w:val="20"/>
          <w:szCs w:val="20"/>
          <w:lang w:eastAsia="es-ES"/>
        </w:rPr>
        <w:t xml:space="preserve"> </w:t>
      </w:r>
      <w:r w:rsidR="00BB09F9" w:rsidRPr="00FE4B2B">
        <w:rPr>
          <w:rFonts w:ascii="Georgia" w:hAnsi="Georgia"/>
          <w:sz w:val="20"/>
          <w:szCs w:val="20"/>
          <w:lang w:eastAsia="es-ES"/>
        </w:rPr>
        <w:t>no se ha firmado</w:t>
      </w:r>
      <w:r w:rsidR="00E800BB">
        <w:rPr>
          <w:rFonts w:ascii="Georgia" w:hAnsi="Georgia"/>
          <w:sz w:val="20"/>
          <w:szCs w:val="20"/>
          <w:lang w:eastAsia="es-ES"/>
        </w:rPr>
        <w:t xml:space="preserve"> el mismo</w:t>
      </w:r>
      <w:r w:rsidR="00BB09F9" w:rsidRPr="00FE4B2B">
        <w:rPr>
          <w:rFonts w:ascii="Georgia" w:hAnsi="Georgia"/>
          <w:sz w:val="20"/>
          <w:szCs w:val="20"/>
          <w:lang w:eastAsia="es-ES"/>
        </w:rPr>
        <w:t xml:space="preserve">. Podría correr </w:t>
      </w:r>
      <w:r w:rsidR="00E800BB">
        <w:rPr>
          <w:rFonts w:ascii="Georgia" w:hAnsi="Georgia"/>
          <w:sz w:val="20"/>
          <w:szCs w:val="20"/>
          <w:lang w:eastAsia="es-ES"/>
        </w:rPr>
        <w:t>l</w:t>
      </w:r>
      <w:r w:rsidR="00BB09F9" w:rsidRPr="00FE4B2B">
        <w:rPr>
          <w:rFonts w:ascii="Georgia" w:hAnsi="Georgia"/>
          <w:sz w:val="20"/>
          <w:szCs w:val="20"/>
          <w:lang w:eastAsia="es-ES"/>
        </w:rPr>
        <w:t>a</w:t>
      </w:r>
      <w:r w:rsidR="00E800BB">
        <w:rPr>
          <w:rFonts w:ascii="Georgia" w:hAnsi="Georgia"/>
          <w:sz w:val="20"/>
          <w:szCs w:val="20"/>
          <w:lang w:eastAsia="es-ES"/>
        </w:rPr>
        <w:t>s</w:t>
      </w:r>
      <w:r w:rsidR="00BB09F9" w:rsidRPr="00FE4B2B">
        <w:rPr>
          <w:rFonts w:ascii="Georgia" w:hAnsi="Georgia"/>
          <w:sz w:val="20"/>
          <w:szCs w:val="20"/>
          <w:lang w:eastAsia="es-ES"/>
        </w:rPr>
        <w:t xml:space="preserve"> actividades a otro parque para activar </w:t>
      </w:r>
      <w:r w:rsidR="00E800BB">
        <w:rPr>
          <w:rFonts w:ascii="Georgia" w:hAnsi="Georgia"/>
          <w:sz w:val="20"/>
          <w:szCs w:val="20"/>
          <w:lang w:eastAsia="es-ES"/>
        </w:rPr>
        <w:t xml:space="preserve">los </w:t>
      </w:r>
      <w:r w:rsidR="00BB09F9" w:rsidRPr="00FE4B2B">
        <w:rPr>
          <w:rFonts w:ascii="Georgia" w:hAnsi="Georgia"/>
          <w:sz w:val="20"/>
          <w:szCs w:val="20"/>
          <w:lang w:eastAsia="es-ES"/>
        </w:rPr>
        <w:t>espacios públicos</w:t>
      </w:r>
      <w:r w:rsidR="00E800BB">
        <w:rPr>
          <w:rFonts w:ascii="Georgia" w:hAnsi="Georgia"/>
          <w:sz w:val="20"/>
          <w:szCs w:val="20"/>
          <w:lang w:eastAsia="es-ES"/>
        </w:rPr>
        <w:t>, ya que como lo indicó no</w:t>
      </w:r>
      <w:r w:rsidR="00BB09F9" w:rsidRPr="00FE4B2B">
        <w:rPr>
          <w:rFonts w:ascii="Georgia" w:hAnsi="Georgia"/>
          <w:sz w:val="20"/>
          <w:szCs w:val="20"/>
          <w:lang w:eastAsia="es-ES"/>
        </w:rPr>
        <w:t xml:space="preserve"> han firmado </w:t>
      </w:r>
      <w:r w:rsidR="00E800BB">
        <w:rPr>
          <w:rFonts w:ascii="Georgia" w:hAnsi="Georgia"/>
          <w:sz w:val="20"/>
          <w:szCs w:val="20"/>
          <w:lang w:eastAsia="es-ES"/>
        </w:rPr>
        <w:t xml:space="preserve">el </w:t>
      </w:r>
      <w:r w:rsidR="00BB09F9" w:rsidRPr="00FE4B2B">
        <w:rPr>
          <w:rFonts w:ascii="Georgia" w:hAnsi="Georgia"/>
          <w:sz w:val="20"/>
          <w:szCs w:val="20"/>
          <w:lang w:eastAsia="es-ES"/>
        </w:rPr>
        <w:t>convenio y quizás no hay problema.</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E800BB"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BB09F9" w:rsidRPr="00FE4B2B">
        <w:rPr>
          <w:rFonts w:ascii="Georgia" w:hAnsi="Georgia"/>
          <w:sz w:val="20"/>
          <w:szCs w:val="20"/>
          <w:lang w:eastAsia="es-ES"/>
        </w:rPr>
        <w:t xml:space="preserve">Laureen </w:t>
      </w:r>
      <w:r>
        <w:rPr>
          <w:rFonts w:ascii="Georgia" w:hAnsi="Georgia"/>
          <w:sz w:val="20"/>
          <w:szCs w:val="20"/>
          <w:lang w:eastAsia="es-ES"/>
        </w:rPr>
        <w:t xml:space="preserve">Bolaños indica que </w:t>
      </w:r>
      <w:r w:rsidR="00BB09F9" w:rsidRPr="00FE4B2B">
        <w:rPr>
          <w:rFonts w:ascii="Georgia" w:hAnsi="Georgia"/>
          <w:sz w:val="20"/>
          <w:szCs w:val="20"/>
          <w:lang w:eastAsia="es-ES"/>
        </w:rPr>
        <w:t xml:space="preserve">hay que tener un poquito de cuidado, porque </w:t>
      </w:r>
      <w:r>
        <w:rPr>
          <w:rFonts w:ascii="Georgia" w:hAnsi="Georgia"/>
          <w:sz w:val="20"/>
          <w:szCs w:val="20"/>
          <w:lang w:eastAsia="es-ES"/>
        </w:rPr>
        <w:t xml:space="preserve">un </w:t>
      </w:r>
      <w:r w:rsidR="00BB09F9" w:rsidRPr="00FE4B2B">
        <w:rPr>
          <w:rFonts w:ascii="Georgia" w:hAnsi="Georgia"/>
          <w:sz w:val="20"/>
          <w:szCs w:val="20"/>
          <w:lang w:eastAsia="es-ES"/>
        </w:rPr>
        <w:t xml:space="preserve">evento no puede </w:t>
      </w:r>
      <w:r>
        <w:rPr>
          <w:rFonts w:ascii="Georgia" w:hAnsi="Georgia"/>
          <w:sz w:val="20"/>
          <w:szCs w:val="20"/>
          <w:lang w:eastAsia="es-ES"/>
        </w:rPr>
        <w:t>s</w:t>
      </w:r>
      <w:r w:rsidR="00BB09F9" w:rsidRPr="00FE4B2B">
        <w:rPr>
          <w:rFonts w:ascii="Georgia" w:hAnsi="Georgia"/>
          <w:sz w:val="20"/>
          <w:szCs w:val="20"/>
          <w:lang w:eastAsia="es-ES"/>
        </w:rPr>
        <w:t xml:space="preserve">er </w:t>
      </w:r>
      <w:r>
        <w:rPr>
          <w:rFonts w:ascii="Georgia" w:hAnsi="Georgia"/>
          <w:sz w:val="20"/>
          <w:szCs w:val="20"/>
          <w:lang w:eastAsia="es-ES"/>
        </w:rPr>
        <w:t>c</w:t>
      </w:r>
      <w:r w:rsidR="00BB09F9" w:rsidRPr="00FE4B2B">
        <w:rPr>
          <w:rFonts w:ascii="Georgia" w:hAnsi="Georgia"/>
          <w:sz w:val="20"/>
          <w:szCs w:val="20"/>
          <w:lang w:eastAsia="es-ES"/>
        </w:rPr>
        <w:t>edido porque hay un doc</w:t>
      </w:r>
      <w:r>
        <w:rPr>
          <w:rFonts w:ascii="Georgia" w:hAnsi="Georgia"/>
          <w:sz w:val="20"/>
          <w:szCs w:val="20"/>
          <w:lang w:eastAsia="es-ES"/>
        </w:rPr>
        <w:t xml:space="preserve">umento y un acuerdo </w:t>
      </w:r>
      <w:r w:rsidR="00BB09F9" w:rsidRPr="00FE4B2B">
        <w:rPr>
          <w:rFonts w:ascii="Georgia" w:hAnsi="Georgia"/>
          <w:sz w:val="20"/>
          <w:szCs w:val="20"/>
          <w:lang w:eastAsia="es-ES"/>
        </w:rPr>
        <w:t>para un evento especifico.</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E800BB"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BB09F9" w:rsidRPr="00FE4B2B">
        <w:rPr>
          <w:rFonts w:ascii="Georgia" w:hAnsi="Georgia"/>
          <w:sz w:val="20"/>
          <w:szCs w:val="20"/>
          <w:lang w:eastAsia="es-ES"/>
        </w:rPr>
        <w:t xml:space="preserve">Segura </w:t>
      </w:r>
      <w:r>
        <w:rPr>
          <w:rFonts w:ascii="Georgia" w:hAnsi="Georgia"/>
          <w:sz w:val="20"/>
          <w:szCs w:val="20"/>
          <w:lang w:eastAsia="es-ES"/>
        </w:rPr>
        <w:t xml:space="preserve">indica que </w:t>
      </w:r>
      <w:r w:rsidR="00BB09F9" w:rsidRPr="00FE4B2B">
        <w:rPr>
          <w:rFonts w:ascii="Georgia" w:hAnsi="Georgia"/>
          <w:sz w:val="20"/>
          <w:szCs w:val="20"/>
          <w:lang w:eastAsia="es-ES"/>
        </w:rPr>
        <w:t>no puede tomar una decisión</w:t>
      </w:r>
      <w:r>
        <w:rPr>
          <w:rFonts w:ascii="Georgia" w:hAnsi="Georgia"/>
          <w:sz w:val="20"/>
          <w:szCs w:val="20"/>
          <w:lang w:eastAsia="es-ES"/>
        </w:rPr>
        <w:t>,</w:t>
      </w:r>
      <w:r w:rsidR="00BB09F9" w:rsidRPr="00FE4B2B">
        <w:rPr>
          <w:rFonts w:ascii="Georgia" w:hAnsi="Georgia"/>
          <w:sz w:val="20"/>
          <w:szCs w:val="20"/>
          <w:lang w:eastAsia="es-ES"/>
        </w:rPr>
        <w:t xml:space="preserve"> porque eso se hizo desde la adm</w:t>
      </w:r>
      <w:r>
        <w:rPr>
          <w:rFonts w:ascii="Georgia" w:hAnsi="Georgia"/>
          <w:sz w:val="20"/>
          <w:szCs w:val="20"/>
          <w:lang w:eastAsia="es-ES"/>
        </w:rPr>
        <w:t xml:space="preserve">inistración </w:t>
      </w:r>
      <w:r w:rsidR="00BB09F9" w:rsidRPr="00FE4B2B">
        <w:rPr>
          <w:rFonts w:ascii="Georgia" w:hAnsi="Georgia"/>
          <w:sz w:val="20"/>
          <w:szCs w:val="20"/>
          <w:lang w:eastAsia="es-ES"/>
        </w:rPr>
        <w:t>del Hogar</w:t>
      </w:r>
      <w:r>
        <w:rPr>
          <w:rFonts w:ascii="Georgia" w:hAnsi="Georgia"/>
          <w:sz w:val="20"/>
          <w:szCs w:val="20"/>
          <w:lang w:eastAsia="es-ES"/>
        </w:rPr>
        <w:t xml:space="preserve">, pero podría coordinar con ellos, de manera que puede </w:t>
      </w:r>
      <w:r w:rsidR="00BB09F9" w:rsidRPr="00FE4B2B">
        <w:rPr>
          <w:rFonts w:ascii="Georgia" w:hAnsi="Georgia"/>
          <w:sz w:val="20"/>
          <w:szCs w:val="20"/>
          <w:lang w:eastAsia="es-ES"/>
        </w:rPr>
        <w:t xml:space="preserve">llevar la voz al Hogar y podría ser en el </w:t>
      </w:r>
      <w:r>
        <w:rPr>
          <w:rFonts w:ascii="Georgia" w:hAnsi="Georgia"/>
          <w:sz w:val="20"/>
          <w:szCs w:val="20"/>
          <w:lang w:eastAsia="es-ES"/>
        </w:rPr>
        <w:t>P</w:t>
      </w:r>
      <w:r w:rsidR="00BB09F9" w:rsidRPr="00FE4B2B">
        <w:rPr>
          <w:rFonts w:ascii="Georgia" w:hAnsi="Georgia"/>
          <w:sz w:val="20"/>
          <w:szCs w:val="20"/>
          <w:lang w:eastAsia="es-ES"/>
        </w:rPr>
        <w:t xml:space="preserve">arque </w:t>
      </w:r>
      <w:r>
        <w:rPr>
          <w:rFonts w:ascii="Georgia" w:hAnsi="Georgia"/>
          <w:sz w:val="20"/>
          <w:szCs w:val="20"/>
          <w:lang w:eastAsia="es-ES"/>
        </w:rPr>
        <w:t>L</w:t>
      </w:r>
      <w:r w:rsidR="00BB09F9" w:rsidRPr="00FE4B2B">
        <w:rPr>
          <w:rFonts w:ascii="Georgia" w:hAnsi="Georgia"/>
          <w:sz w:val="20"/>
          <w:szCs w:val="20"/>
          <w:lang w:eastAsia="es-ES"/>
        </w:rPr>
        <w:t xml:space="preserve">os </w:t>
      </w:r>
      <w:r>
        <w:rPr>
          <w:rFonts w:ascii="Georgia" w:hAnsi="Georgia"/>
          <w:sz w:val="20"/>
          <w:szCs w:val="20"/>
          <w:lang w:eastAsia="es-ES"/>
        </w:rPr>
        <w:t>Á</w:t>
      </w:r>
      <w:r w:rsidR="00BB09F9" w:rsidRPr="00FE4B2B">
        <w:rPr>
          <w:rFonts w:ascii="Georgia" w:hAnsi="Georgia"/>
          <w:sz w:val="20"/>
          <w:szCs w:val="20"/>
          <w:lang w:eastAsia="es-ES"/>
        </w:rPr>
        <w:t>ngeles, pero son ellos quienes han tramitado todo.</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E800BB"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Daniel </w:t>
      </w:r>
      <w:r>
        <w:rPr>
          <w:rFonts w:ascii="Georgia" w:hAnsi="Georgia"/>
          <w:sz w:val="20"/>
          <w:szCs w:val="20"/>
          <w:lang w:eastAsia="es-ES"/>
        </w:rPr>
        <w:t xml:space="preserve">Trejos comenta que </w:t>
      </w:r>
      <w:r w:rsidR="00BB09F9" w:rsidRPr="00FE4B2B">
        <w:rPr>
          <w:rFonts w:ascii="Georgia" w:hAnsi="Georgia"/>
          <w:sz w:val="20"/>
          <w:szCs w:val="20"/>
          <w:lang w:eastAsia="es-ES"/>
        </w:rPr>
        <w:t>es mejor explicar al hogar y que existen fechas para reprogramar o valorar el espacio público</w:t>
      </w:r>
      <w:r>
        <w:rPr>
          <w:rFonts w:ascii="Georgia" w:hAnsi="Georgia"/>
          <w:sz w:val="20"/>
          <w:szCs w:val="20"/>
          <w:lang w:eastAsia="es-ES"/>
        </w:rPr>
        <w:t>, a fin de que ellos determinen las posibles fechas</w:t>
      </w:r>
      <w:r w:rsidR="00BB09F9" w:rsidRPr="00FE4B2B">
        <w:rPr>
          <w:rFonts w:ascii="Georgia" w:hAnsi="Georgia"/>
          <w:sz w:val="20"/>
          <w:szCs w:val="20"/>
          <w:lang w:eastAsia="es-ES"/>
        </w:rPr>
        <w:t>.</w:t>
      </w:r>
    </w:p>
    <w:p w:rsidR="00BB09F9" w:rsidRPr="00FE4B2B" w:rsidRDefault="00BB09F9" w:rsidP="00E800BB">
      <w:pPr>
        <w:pStyle w:val="Prrafodelista"/>
        <w:spacing w:after="0" w:line="240" w:lineRule="auto"/>
        <w:ind w:left="0"/>
        <w:jc w:val="both"/>
        <w:rPr>
          <w:rFonts w:ascii="Georgia" w:hAnsi="Georgia"/>
          <w:sz w:val="20"/>
          <w:szCs w:val="20"/>
          <w:lang w:eastAsia="es-ES"/>
        </w:rPr>
      </w:pPr>
    </w:p>
    <w:p w:rsidR="00BB09F9" w:rsidRPr="00FE4B2B" w:rsidRDefault="00E800BB" w:rsidP="00E800B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sugiere que </w:t>
      </w:r>
      <w:r w:rsidR="00BB09F9" w:rsidRPr="00FE4B2B">
        <w:rPr>
          <w:rFonts w:ascii="Georgia" w:hAnsi="Georgia"/>
          <w:sz w:val="20"/>
          <w:szCs w:val="20"/>
          <w:lang w:eastAsia="es-ES"/>
        </w:rPr>
        <w:t>se devuelva</w:t>
      </w:r>
      <w:r>
        <w:rPr>
          <w:rFonts w:ascii="Georgia" w:hAnsi="Georgia"/>
          <w:sz w:val="20"/>
          <w:szCs w:val="20"/>
          <w:lang w:eastAsia="es-ES"/>
        </w:rPr>
        <w:t xml:space="preserve"> la solicitud </w:t>
      </w:r>
      <w:r w:rsidR="00BB09F9" w:rsidRPr="00FE4B2B">
        <w:rPr>
          <w:rFonts w:ascii="Georgia" w:hAnsi="Georgia"/>
          <w:sz w:val="20"/>
          <w:szCs w:val="20"/>
          <w:lang w:eastAsia="es-ES"/>
        </w:rPr>
        <w:t>para que replanteen</w:t>
      </w:r>
      <w:r>
        <w:rPr>
          <w:rFonts w:ascii="Georgia" w:hAnsi="Georgia"/>
          <w:sz w:val="20"/>
          <w:szCs w:val="20"/>
          <w:lang w:eastAsia="es-ES"/>
        </w:rPr>
        <w:t xml:space="preserve"> la misma y la regidora Maritza </w:t>
      </w:r>
      <w:r w:rsidR="00BB09F9" w:rsidRPr="00FE4B2B">
        <w:rPr>
          <w:rFonts w:ascii="Georgia" w:hAnsi="Georgia"/>
          <w:sz w:val="20"/>
          <w:szCs w:val="20"/>
          <w:lang w:eastAsia="es-ES"/>
        </w:rPr>
        <w:t xml:space="preserve">Segura es el enlace con </w:t>
      </w:r>
      <w:r>
        <w:rPr>
          <w:rFonts w:ascii="Georgia" w:hAnsi="Georgia"/>
          <w:sz w:val="20"/>
          <w:szCs w:val="20"/>
          <w:lang w:eastAsia="es-ES"/>
        </w:rPr>
        <w:t xml:space="preserve">la </w:t>
      </w:r>
      <w:r w:rsidR="00BB09F9" w:rsidRPr="00FE4B2B">
        <w:rPr>
          <w:rFonts w:ascii="Georgia" w:hAnsi="Georgia"/>
          <w:sz w:val="20"/>
          <w:szCs w:val="20"/>
          <w:lang w:eastAsia="es-ES"/>
        </w:rPr>
        <w:t>comisión y hogar.</w:t>
      </w:r>
    </w:p>
    <w:p w:rsidR="00BB09F9" w:rsidRPr="00FE4B2B" w:rsidRDefault="00BB09F9" w:rsidP="00BB09F9">
      <w:pPr>
        <w:pStyle w:val="Prrafodelista"/>
        <w:spacing w:after="0" w:line="240" w:lineRule="auto"/>
        <w:rPr>
          <w:rFonts w:ascii="Georgia" w:hAnsi="Georgia"/>
          <w:sz w:val="20"/>
          <w:szCs w:val="20"/>
          <w:lang w:eastAsia="es-ES"/>
        </w:rPr>
      </w:pPr>
    </w:p>
    <w:p w:rsidR="00BB09F9" w:rsidRPr="001B4CD9" w:rsidRDefault="001B4CD9" w:rsidP="00E800BB">
      <w:pPr>
        <w:spacing w:after="0" w:line="240" w:lineRule="auto"/>
        <w:jc w:val="both"/>
        <w:rPr>
          <w:rFonts w:ascii="Georgia" w:hAnsi="Georgia"/>
          <w:b/>
          <w:sz w:val="20"/>
          <w:szCs w:val="20"/>
          <w:lang w:eastAsia="es-ES"/>
        </w:rPr>
      </w:pPr>
      <w:r w:rsidRPr="001B4CD9">
        <w:rPr>
          <w:rFonts w:ascii="Georgia" w:hAnsi="Georgia"/>
          <w:b/>
          <w:sz w:val="20"/>
          <w:szCs w:val="20"/>
          <w:lang w:eastAsia="es-ES"/>
        </w:rPr>
        <w:t xml:space="preserve">// ANALIZADA LA SOLICITUD DE PERMISO DEL PBRO. FERNANDO VÍLCHEZ CAMPOS PARA REALIZAR “FERIA INTERNACIONAL DE CULTURAS”, DEL 8 AL 15 DE OCTUBRE EN EL PARQUE CENTRAL Y EN VISTA QUE YA ESTÁ APROBADO EL CALENDARIO DE ACTIVIDADES PRESENTADO POR LA VICE ALCALDÍA MUNICIPAL Y EN EL CUAL SE INCLUYE EL PROYECTO DE “DOMINGOS SIN HUMO”, QUE COMPRENDE LOS DOMINGOS DEL MES DE AGOSTO, SETIEMBRE Y OCTUBRE, SE </w:t>
      </w:r>
      <w:r w:rsidR="00E800BB">
        <w:rPr>
          <w:rFonts w:ascii="Georgia" w:hAnsi="Georgia"/>
          <w:b/>
          <w:sz w:val="20"/>
          <w:szCs w:val="20"/>
          <w:lang w:eastAsia="es-ES"/>
        </w:rPr>
        <w:t xml:space="preserve">ACUERDA POR UNANIMIDAD: </w:t>
      </w:r>
      <w:r w:rsidRPr="001B4CD9">
        <w:rPr>
          <w:rFonts w:ascii="Georgia" w:hAnsi="Georgia"/>
          <w:b/>
          <w:sz w:val="20"/>
          <w:szCs w:val="20"/>
          <w:lang w:eastAsia="es-ES"/>
        </w:rPr>
        <w:t>DEV</w:t>
      </w:r>
      <w:r w:rsidR="00E800BB">
        <w:rPr>
          <w:rFonts w:ascii="Georgia" w:hAnsi="Georgia"/>
          <w:b/>
          <w:sz w:val="20"/>
          <w:szCs w:val="20"/>
          <w:lang w:eastAsia="es-ES"/>
        </w:rPr>
        <w:t>OLVER</w:t>
      </w:r>
      <w:r w:rsidRPr="001B4CD9">
        <w:rPr>
          <w:rFonts w:ascii="Georgia" w:hAnsi="Georgia"/>
          <w:b/>
          <w:sz w:val="20"/>
          <w:szCs w:val="20"/>
          <w:lang w:eastAsia="es-ES"/>
        </w:rPr>
        <w:t xml:space="preserve"> LA PETICIÓN PARA QUE REPLANTEEN LA ACTIVIDAD Y SE PRESENT</w:t>
      </w:r>
      <w:r w:rsidR="00E800BB">
        <w:rPr>
          <w:rFonts w:ascii="Georgia" w:hAnsi="Georgia"/>
          <w:b/>
          <w:sz w:val="20"/>
          <w:szCs w:val="20"/>
          <w:lang w:eastAsia="es-ES"/>
        </w:rPr>
        <w:t>E</w:t>
      </w:r>
      <w:r w:rsidRPr="001B4CD9">
        <w:rPr>
          <w:rFonts w:ascii="Georgia" w:hAnsi="Georgia"/>
          <w:b/>
          <w:sz w:val="20"/>
          <w:szCs w:val="20"/>
          <w:lang w:eastAsia="es-ES"/>
        </w:rPr>
        <w:t xml:space="preserve"> NUEVAMENTE UNA  PROPUESTA CONSENSUADA, RESPECTO DE LAS FECHAS EN QUE SE REALIZARÁ LA ACTIVIDAD. ACUERDO DEFINITIVAMENTE APROBADO.</w:t>
      </w:r>
    </w:p>
    <w:p w:rsidR="00BB09F9" w:rsidRPr="00FE4B2B" w:rsidRDefault="00BB09F9" w:rsidP="00BB09F9">
      <w:pPr>
        <w:pStyle w:val="Prrafodelista"/>
        <w:spacing w:after="0" w:line="240" w:lineRule="auto"/>
        <w:rPr>
          <w:rFonts w:ascii="Georgia" w:hAnsi="Georgia"/>
          <w:sz w:val="20"/>
          <w:szCs w:val="20"/>
          <w:lang w:eastAsia="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t xml:space="preserve">Geovanni Zamora Granados </w:t>
      </w:r>
    </w:p>
    <w:p w:rsidR="00BB09F9" w:rsidRPr="00FE4B2B" w:rsidRDefault="00BB09F9" w:rsidP="00BB09F9">
      <w:pPr>
        <w:pStyle w:val="Prrafodelista"/>
        <w:spacing w:after="0" w:line="240" w:lineRule="auto"/>
        <w:jc w:val="both"/>
        <w:rPr>
          <w:rFonts w:ascii="Georgia" w:hAnsi="Georgia"/>
          <w:sz w:val="20"/>
          <w:szCs w:val="20"/>
          <w:lang w:eastAsia="ko-KR"/>
        </w:rPr>
      </w:pPr>
      <w:r w:rsidRPr="00FE4B2B">
        <w:rPr>
          <w:rFonts w:ascii="Georgia" w:hAnsi="Georgia"/>
          <w:sz w:val="20"/>
          <w:szCs w:val="20"/>
          <w:lang w:eastAsia="es-ES"/>
        </w:rPr>
        <w:t>Asunto: Solicitud de permiso para utilizar las instalaciones del Centro Cultural Omar Dengo, el día 17 de junio</w:t>
      </w:r>
      <w:r w:rsidR="001B4CD9">
        <w:rPr>
          <w:rFonts w:ascii="Georgia" w:hAnsi="Georgia"/>
          <w:sz w:val="20"/>
          <w:szCs w:val="20"/>
          <w:lang w:eastAsia="es-ES"/>
        </w:rPr>
        <w:t xml:space="preserve"> </w:t>
      </w:r>
      <w:r w:rsidRPr="00FE4B2B">
        <w:rPr>
          <w:rFonts w:ascii="Georgia" w:hAnsi="Georgia"/>
          <w:sz w:val="20"/>
          <w:szCs w:val="20"/>
          <w:lang w:eastAsia="es-ES"/>
        </w:rPr>
        <w:t>de</w:t>
      </w:r>
      <w:r w:rsidR="001B4CD9">
        <w:rPr>
          <w:rFonts w:ascii="Georgia" w:hAnsi="Georgia"/>
          <w:sz w:val="20"/>
          <w:szCs w:val="20"/>
          <w:lang w:eastAsia="es-ES"/>
        </w:rPr>
        <w:t>l</w:t>
      </w:r>
      <w:r w:rsidRPr="00FE4B2B">
        <w:rPr>
          <w:rFonts w:ascii="Georgia" w:hAnsi="Georgia"/>
          <w:sz w:val="20"/>
          <w:szCs w:val="20"/>
          <w:lang w:eastAsia="es-ES"/>
        </w:rPr>
        <w:t xml:space="preserve"> 2017, para celebrar el Día del Malabarismo Tico en Costa Rica. </w:t>
      </w:r>
      <w:r w:rsidRPr="00FE4B2B">
        <w:rPr>
          <w:rFonts w:ascii="Georgia" w:hAnsi="Georgia"/>
          <w:sz w:val="20"/>
          <w:szCs w:val="20"/>
          <w:lang w:eastAsia="es-ES"/>
        </w:rPr>
        <w:sym w:font="Wingdings 2" w:char="F027"/>
      </w:r>
      <w:r w:rsidRPr="00FE4B2B">
        <w:rPr>
          <w:rFonts w:ascii="Georgia" w:hAnsi="Georgia"/>
          <w:sz w:val="20"/>
          <w:szCs w:val="20"/>
          <w:lang w:eastAsia="es-ES"/>
        </w:rPr>
        <w:t xml:space="preserve">: 8546-1784 </w:t>
      </w:r>
      <w:hyperlink r:id="rId17" w:history="1">
        <w:r w:rsidRPr="00FE4B2B">
          <w:rPr>
            <w:rStyle w:val="Hipervnculo"/>
            <w:rFonts w:ascii="Georgia" w:hAnsi="Georgia"/>
            <w:sz w:val="20"/>
            <w:szCs w:val="20"/>
            <w:lang w:eastAsia="es-ES"/>
          </w:rPr>
          <w:t>malabarismo.tico</w:t>
        </w:r>
        <w:r w:rsidRPr="00FE4B2B">
          <w:rPr>
            <w:rStyle w:val="Hipervnculo"/>
            <w:rFonts w:ascii="Georgia" w:hAnsi="Georgia"/>
            <w:sz w:val="20"/>
            <w:szCs w:val="20"/>
            <w:lang w:eastAsia="ko-KR"/>
          </w:rPr>
          <w:t>@gmail.com</w:t>
        </w:r>
      </w:hyperlink>
      <w:r w:rsidRPr="00FE4B2B">
        <w:rPr>
          <w:rFonts w:ascii="Georgia" w:hAnsi="Georgia"/>
          <w:b/>
          <w:color w:val="FF3300"/>
          <w:sz w:val="20"/>
          <w:szCs w:val="20"/>
          <w:lang w:eastAsia="es-ES"/>
        </w:rPr>
        <w:t>N° 0245-17</w:t>
      </w:r>
    </w:p>
    <w:p w:rsidR="00BB09F9" w:rsidRPr="00FE4B2B" w:rsidRDefault="00BB09F9" w:rsidP="00BB09F9">
      <w:pPr>
        <w:pStyle w:val="Prrafodelista"/>
        <w:spacing w:after="0" w:line="240" w:lineRule="auto"/>
        <w:rPr>
          <w:rFonts w:ascii="Georgia" w:hAnsi="Georgia"/>
          <w:sz w:val="20"/>
          <w:szCs w:val="20"/>
          <w:lang w:eastAsia="es-ES"/>
        </w:rPr>
      </w:pPr>
    </w:p>
    <w:p w:rsidR="00BB09F9" w:rsidRDefault="00E800BB" w:rsidP="00E3091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BB09F9" w:rsidRPr="00FE4B2B">
        <w:rPr>
          <w:rFonts w:ascii="Georgia" w:hAnsi="Georgia"/>
          <w:sz w:val="20"/>
          <w:szCs w:val="20"/>
          <w:lang w:eastAsia="es-ES"/>
        </w:rPr>
        <w:t>Lau</w:t>
      </w:r>
      <w:r>
        <w:rPr>
          <w:rFonts w:ascii="Georgia" w:hAnsi="Georgia"/>
          <w:sz w:val="20"/>
          <w:szCs w:val="20"/>
          <w:lang w:eastAsia="es-ES"/>
        </w:rPr>
        <w:t>reen Bolaños manifiesta que el C</w:t>
      </w:r>
      <w:r w:rsidR="00BB09F9" w:rsidRPr="00FE4B2B">
        <w:rPr>
          <w:rFonts w:ascii="Georgia" w:hAnsi="Georgia"/>
          <w:sz w:val="20"/>
          <w:szCs w:val="20"/>
          <w:lang w:eastAsia="es-ES"/>
        </w:rPr>
        <w:t xml:space="preserve">entro </w:t>
      </w:r>
      <w:r>
        <w:rPr>
          <w:rFonts w:ascii="Georgia" w:hAnsi="Georgia"/>
          <w:sz w:val="20"/>
          <w:szCs w:val="20"/>
          <w:lang w:eastAsia="es-ES"/>
        </w:rPr>
        <w:t>C</w:t>
      </w:r>
      <w:r w:rsidR="00BB09F9" w:rsidRPr="00FE4B2B">
        <w:rPr>
          <w:rFonts w:ascii="Georgia" w:hAnsi="Georgia"/>
          <w:sz w:val="20"/>
          <w:szCs w:val="20"/>
          <w:lang w:eastAsia="es-ES"/>
        </w:rPr>
        <w:t>ultural est</w:t>
      </w:r>
      <w:r>
        <w:rPr>
          <w:rFonts w:ascii="Georgia" w:hAnsi="Georgia"/>
          <w:sz w:val="20"/>
          <w:szCs w:val="20"/>
          <w:lang w:eastAsia="es-ES"/>
        </w:rPr>
        <w:t>á</w:t>
      </w:r>
      <w:r w:rsidR="00BB09F9" w:rsidRPr="00FE4B2B">
        <w:rPr>
          <w:rFonts w:ascii="Georgia" w:hAnsi="Georgia"/>
          <w:sz w:val="20"/>
          <w:szCs w:val="20"/>
          <w:lang w:eastAsia="es-ES"/>
        </w:rPr>
        <w:t xml:space="preserve"> bajo</w:t>
      </w:r>
      <w:r>
        <w:rPr>
          <w:rFonts w:ascii="Georgia" w:hAnsi="Georgia"/>
          <w:sz w:val="20"/>
          <w:szCs w:val="20"/>
          <w:lang w:eastAsia="es-ES"/>
        </w:rPr>
        <w:t xml:space="preserve"> la </w:t>
      </w:r>
      <w:r w:rsidR="00BB09F9" w:rsidRPr="00FE4B2B">
        <w:rPr>
          <w:rFonts w:ascii="Georgia" w:hAnsi="Georgia"/>
          <w:sz w:val="20"/>
          <w:szCs w:val="20"/>
          <w:lang w:eastAsia="es-ES"/>
        </w:rPr>
        <w:t>adm</w:t>
      </w:r>
      <w:r>
        <w:rPr>
          <w:rFonts w:ascii="Georgia" w:hAnsi="Georgia"/>
          <w:sz w:val="20"/>
          <w:szCs w:val="20"/>
          <w:lang w:eastAsia="es-ES"/>
        </w:rPr>
        <w:t>inistración</w:t>
      </w:r>
      <w:r w:rsidR="00BB09F9" w:rsidRPr="00FE4B2B">
        <w:rPr>
          <w:rFonts w:ascii="Georgia" w:hAnsi="Georgia"/>
          <w:sz w:val="20"/>
          <w:szCs w:val="20"/>
          <w:lang w:eastAsia="es-ES"/>
        </w:rPr>
        <w:t xml:space="preserve"> de la adm</w:t>
      </w:r>
      <w:r>
        <w:rPr>
          <w:rFonts w:ascii="Georgia" w:hAnsi="Georgia"/>
          <w:sz w:val="20"/>
          <w:szCs w:val="20"/>
          <w:lang w:eastAsia="es-ES"/>
        </w:rPr>
        <w:t xml:space="preserve">inistración </w:t>
      </w:r>
      <w:r w:rsidR="00BB09F9" w:rsidRPr="00FE4B2B">
        <w:rPr>
          <w:rFonts w:ascii="Georgia" w:hAnsi="Georgia"/>
          <w:sz w:val="20"/>
          <w:szCs w:val="20"/>
          <w:lang w:eastAsia="es-ES"/>
        </w:rPr>
        <w:t>de la Muni</w:t>
      </w:r>
      <w:r>
        <w:rPr>
          <w:rFonts w:ascii="Georgia" w:hAnsi="Georgia"/>
          <w:sz w:val="20"/>
          <w:szCs w:val="20"/>
          <w:lang w:eastAsia="es-ES"/>
        </w:rPr>
        <w:t xml:space="preserve">cipalidad y por esa razón </w:t>
      </w:r>
      <w:r w:rsidR="00BB09F9" w:rsidRPr="00FE4B2B">
        <w:rPr>
          <w:rFonts w:ascii="Georgia" w:hAnsi="Georgia"/>
          <w:sz w:val="20"/>
          <w:szCs w:val="20"/>
          <w:lang w:eastAsia="es-ES"/>
        </w:rPr>
        <w:t>tiene duda</w:t>
      </w:r>
      <w:r>
        <w:rPr>
          <w:rFonts w:ascii="Georgia" w:hAnsi="Georgia"/>
          <w:sz w:val="20"/>
          <w:szCs w:val="20"/>
          <w:lang w:eastAsia="es-ES"/>
        </w:rPr>
        <w:t>,</w:t>
      </w:r>
      <w:r w:rsidR="00BB09F9" w:rsidRPr="00FE4B2B">
        <w:rPr>
          <w:rFonts w:ascii="Georgia" w:hAnsi="Georgia"/>
          <w:sz w:val="20"/>
          <w:szCs w:val="20"/>
          <w:lang w:eastAsia="es-ES"/>
        </w:rPr>
        <w:t xml:space="preserve"> porque </w:t>
      </w:r>
      <w:r>
        <w:rPr>
          <w:rFonts w:ascii="Georgia" w:hAnsi="Georgia"/>
          <w:sz w:val="20"/>
          <w:szCs w:val="20"/>
          <w:lang w:eastAsia="es-ES"/>
        </w:rPr>
        <w:t xml:space="preserve">considera que </w:t>
      </w:r>
      <w:r w:rsidR="00BB09F9" w:rsidRPr="00FE4B2B">
        <w:rPr>
          <w:rFonts w:ascii="Georgia" w:hAnsi="Georgia"/>
          <w:sz w:val="20"/>
          <w:szCs w:val="20"/>
          <w:lang w:eastAsia="es-ES"/>
        </w:rPr>
        <w:t>esto no debería venir aquí.</w:t>
      </w:r>
    </w:p>
    <w:p w:rsidR="00E800BB" w:rsidRPr="00FE4B2B" w:rsidRDefault="00E800BB" w:rsidP="00E3091E">
      <w:pPr>
        <w:pStyle w:val="Prrafodelista"/>
        <w:spacing w:after="0" w:line="240" w:lineRule="auto"/>
        <w:ind w:left="0"/>
        <w:jc w:val="both"/>
        <w:rPr>
          <w:rFonts w:ascii="Georgia" w:hAnsi="Georgia"/>
          <w:sz w:val="20"/>
          <w:szCs w:val="20"/>
          <w:lang w:eastAsia="es-ES"/>
        </w:rPr>
      </w:pPr>
    </w:p>
    <w:p w:rsidR="00BB09F9" w:rsidRPr="00FE4B2B" w:rsidRDefault="00E800BB" w:rsidP="00E3091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BB09F9" w:rsidRPr="00FE4B2B">
        <w:rPr>
          <w:rFonts w:ascii="Georgia" w:hAnsi="Georgia"/>
          <w:sz w:val="20"/>
          <w:szCs w:val="20"/>
          <w:lang w:eastAsia="es-ES"/>
        </w:rPr>
        <w:t>Pris</w:t>
      </w:r>
      <w:r>
        <w:rPr>
          <w:rFonts w:ascii="Georgia" w:hAnsi="Georgia"/>
          <w:sz w:val="20"/>
          <w:szCs w:val="20"/>
          <w:lang w:eastAsia="es-ES"/>
        </w:rPr>
        <w:t xml:space="preserve">cila Quirós explica que </w:t>
      </w:r>
      <w:r w:rsidR="00BB09F9" w:rsidRPr="00FE4B2B">
        <w:rPr>
          <w:rFonts w:ascii="Georgia" w:hAnsi="Georgia"/>
          <w:sz w:val="20"/>
          <w:szCs w:val="20"/>
          <w:lang w:eastAsia="es-ES"/>
        </w:rPr>
        <w:t xml:space="preserve">aquí por medio de </w:t>
      </w:r>
      <w:r>
        <w:rPr>
          <w:rFonts w:ascii="Georgia" w:hAnsi="Georgia"/>
          <w:sz w:val="20"/>
          <w:szCs w:val="20"/>
          <w:lang w:eastAsia="es-ES"/>
        </w:rPr>
        <w:t xml:space="preserve">un </w:t>
      </w:r>
      <w:r w:rsidR="00BB09F9" w:rsidRPr="00FE4B2B">
        <w:rPr>
          <w:rFonts w:ascii="Georgia" w:hAnsi="Georgia"/>
          <w:sz w:val="20"/>
          <w:szCs w:val="20"/>
          <w:lang w:eastAsia="es-ES"/>
        </w:rPr>
        <w:t>acu</w:t>
      </w:r>
      <w:r>
        <w:rPr>
          <w:rFonts w:ascii="Georgia" w:hAnsi="Georgia"/>
          <w:sz w:val="20"/>
          <w:szCs w:val="20"/>
          <w:lang w:eastAsia="es-ES"/>
        </w:rPr>
        <w:t>er</w:t>
      </w:r>
      <w:r w:rsidR="00BB09F9" w:rsidRPr="00FE4B2B">
        <w:rPr>
          <w:rFonts w:ascii="Georgia" w:hAnsi="Georgia"/>
          <w:sz w:val="20"/>
          <w:szCs w:val="20"/>
          <w:lang w:eastAsia="es-ES"/>
        </w:rPr>
        <w:t xml:space="preserve">do se da </w:t>
      </w:r>
      <w:r>
        <w:rPr>
          <w:rFonts w:ascii="Georgia" w:hAnsi="Georgia"/>
          <w:sz w:val="20"/>
          <w:szCs w:val="20"/>
          <w:lang w:eastAsia="es-ES"/>
        </w:rPr>
        <w:t xml:space="preserve">esas instalaciones </w:t>
      </w:r>
      <w:r w:rsidR="00BB09F9" w:rsidRPr="00FE4B2B">
        <w:rPr>
          <w:rFonts w:ascii="Georgia" w:hAnsi="Georgia"/>
          <w:sz w:val="20"/>
          <w:szCs w:val="20"/>
          <w:lang w:eastAsia="es-ES"/>
        </w:rPr>
        <w:t>en adm</w:t>
      </w:r>
      <w:r>
        <w:rPr>
          <w:rFonts w:ascii="Georgia" w:hAnsi="Georgia"/>
          <w:sz w:val="20"/>
          <w:szCs w:val="20"/>
          <w:lang w:eastAsia="es-ES"/>
        </w:rPr>
        <w:t xml:space="preserve">inistración </w:t>
      </w:r>
      <w:r w:rsidR="00BB09F9" w:rsidRPr="00FE4B2B">
        <w:rPr>
          <w:rFonts w:ascii="Georgia" w:hAnsi="Georgia"/>
          <w:sz w:val="20"/>
          <w:szCs w:val="20"/>
          <w:lang w:eastAsia="es-ES"/>
        </w:rPr>
        <w:t xml:space="preserve">a la </w:t>
      </w:r>
      <w:r>
        <w:rPr>
          <w:rFonts w:ascii="Georgia" w:hAnsi="Georgia"/>
          <w:sz w:val="20"/>
          <w:szCs w:val="20"/>
          <w:lang w:eastAsia="es-ES"/>
        </w:rPr>
        <w:t>A</w:t>
      </w:r>
      <w:r w:rsidR="00BB09F9" w:rsidRPr="00FE4B2B">
        <w:rPr>
          <w:rFonts w:ascii="Georgia" w:hAnsi="Georgia"/>
          <w:sz w:val="20"/>
          <w:szCs w:val="20"/>
          <w:lang w:eastAsia="es-ES"/>
        </w:rPr>
        <w:t>lcaldía, de modo que</w:t>
      </w:r>
      <w:r>
        <w:rPr>
          <w:rFonts w:ascii="Georgia" w:hAnsi="Georgia"/>
          <w:sz w:val="20"/>
          <w:szCs w:val="20"/>
          <w:lang w:eastAsia="es-ES"/>
        </w:rPr>
        <w:t xml:space="preserve"> la </w:t>
      </w:r>
      <w:r w:rsidR="00BB09F9" w:rsidRPr="00FE4B2B">
        <w:rPr>
          <w:rFonts w:ascii="Georgia" w:hAnsi="Georgia"/>
          <w:sz w:val="20"/>
          <w:szCs w:val="20"/>
          <w:lang w:eastAsia="es-ES"/>
        </w:rPr>
        <w:t>adm</w:t>
      </w:r>
      <w:r>
        <w:rPr>
          <w:rFonts w:ascii="Georgia" w:hAnsi="Georgia"/>
          <w:sz w:val="20"/>
          <w:szCs w:val="20"/>
          <w:lang w:eastAsia="es-ES"/>
        </w:rPr>
        <w:t xml:space="preserve">inistración </w:t>
      </w:r>
      <w:r w:rsidR="00BB09F9" w:rsidRPr="00FE4B2B">
        <w:rPr>
          <w:rFonts w:ascii="Georgia" w:hAnsi="Georgia"/>
          <w:sz w:val="20"/>
          <w:szCs w:val="20"/>
          <w:lang w:eastAsia="es-ES"/>
        </w:rPr>
        <w:t>puede otorgar permiso. Para cobrar eso debe valorar la adm</w:t>
      </w:r>
      <w:r w:rsidR="00E3091E">
        <w:rPr>
          <w:rFonts w:ascii="Georgia" w:hAnsi="Georgia"/>
          <w:sz w:val="20"/>
          <w:szCs w:val="20"/>
          <w:lang w:eastAsia="es-ES"/>
        </w:rPr>
        <w:t xml:space="preserve">inistración </w:t>
      </w:r>
      <w:r w:rsidR="00BB09F9" w:rsidRPr="00FE4B2B">
        <w:rPr>
          <w:rFonts w:ascii="Georgia" w:hAnsi="Georgia"/>
          <w:sz w:val="20"/>
          <w:szCs w:val="20"/>
          <w:lang w:eastAsia="es-ES"/>
        </w:rPr>
        <w:t xml:space="preserve">del Centro de </w:t>
      </w:r>
      <w:r w:rsidR="00E3091E">
        <w:rPr>
          <w:rFonts w:ascii="Georgia" w:hAnsi="Georgia"/>
          <w:sz w:val="20"/>
          <w:szCs w:val="20"/>
          <w:lang w:eastAsia="es-ES"/>
        </w:rPr>
        <w:t>C</w:t>
      </w:r>
      <w:r w:rsidR="00BB09F9" w:rsidRPr="00FE4B2B">
        <w:rPr>
          <w:rFonts w:ascii="Georgia" w:hAnsi="Georgia"/>
          <w:sz w:val="20"/>
          <w:szCs w:val="20"/>
          <w:lang w:eastAsia="es-ES"/>
        </w:rPr>
        <w:t>ultura y ellos deben tomar la decisión.</w:t>
      </w:r>
    </w:p>
    <w:p w:rsidR="00BB09F9" w:rsidRPr="00FE4B2B" w:rsidRDefault="00BB09F9" w:rsidP="00E3091E">
      <w:pPr>
        <w:pStyle w:val="Prrafodelista"/>
        <w:spacing w:after="0" w:line="240" w:lineRule="auto"/>
        <w:ind w:left="0"/>
        <w:jc w:val="both"/>
        <w:rPr>
          <w:rFonts w:ascii="Georgia" w:hAnsi="Georgia"/>
          <w:sz w:val="20"/>
          <w:szCs w:val="20"/>
          <w:lang w:eastAsia="es-ES"/>
        </w:rPr>
      </w:pPr>
    </w:p>
    <w:p w:rsidR="00BB09F9" w:rsidRPr="00FE4B2B" w:rsidRDefault="00E3091E" w:rsidP="00E3091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lo más recomendable es </w:t>
      </w:r>
      <w:r w:rsidR="00BB09F9" w:rsidRPr="00FE4B2B">
        <w:rPr>
          <w:rFonts w:ascii="Georgia" w:hAnsi="Georgia"/>
          <w:sz w:val="20"/>
          <w:szCs w:val="20"/>
          <w:lang w:eastAsia="es-ES"/>
        </w:rPr>
        <w:t>devolver a la adm</w:t>
      </w:r>
      <w:r>
        <w:rPr>
          <w:rFonts w:ascii="Georgia" w:hAnsi="Georgia"/>
          <w:sz w:val="20"/>
          <w:szCs w:val="20"/>
          <w:lang w:eastAsia="es-ES"/>
        </w:rPr>
        <w:t xml:space="preserve">inistración </w:t>
      </w:r>
      <w:r w:rsidR="00BB09F9" w:rsidRPr="00FE4B2B">
        <w:rPr>
          <w:rFonts w:ascii="Georgia" w:hAnsi="Georgia"/>
          <w:sz w:val="20"/>
          <w:szCs w:val="20"/>
          <w:lang w:eastAsia="es-ES"/>
        </w:rPr>
        <w:t>para que resu</w:t>
      </w:r>
      <w:r>
        <w:rPr>
          <w:rFonts w:ascii="Georgia" w:hAnsi="Georgia"/>
          <w:sz w:val="20"/>
          <w:szCs w:val="20"/>
          <w:lang w:eastAsia="es-ES"/>
        </w:rPr>
        <w:t xml:space="preserve">elvan </w:t>
      </w:r>
      <w:r w:rsidR="00BB09F9" w:rsidRPr="00FE4B2B">
        <w:rPr>
          <w:rFonts w:ascii="Georgia" w:hAnsi="Georgia"/>
          <w:sz w:val="20"/>
          <w:szCs w:val="20"/>
          <w:lang w:eastAsia="es-ES"/>
        </w:rPr>
        <w:t>directamente la solicitud.</w:t>
      </w:r>
    </w:p>
    <w:p w:rsidR="001B4CD9" w:rsidRDefault="001B4CD9" w:rsidP="00E800BB">
      <w:pPr>
        <w:spacing w:after="0" w:line="240" w:lineRule="auto"/>
        <w:jc w:val="both"/>
        <w:rPr>
          <w:rFonts w:ascii="Georgia" w:hAnsi="Georgia"/>
          <w:sz w:val="20"/>
          <w:szCs w:val="20"/>
          <w:lang w:eastAsia="es-ES"/>
        </w:rPr>
      </w:pPr>
    </w:p>
    <w:p w:rsidR="00F15A86" w:rsidRPr="00F15A86" w:rsidRDefault="00F15A86" w:rsidP="00F15A86">
      <w:pPr>
        <w:pStyle w:val="Prrafodelista"/>
        <w:spacing w:after="0" w:line="240" w:lineRule="auto"/>
        <w:ind w:left="0"/>
        <w:jc w:val="both"/>
        <w:rPr>
          <w:rFonts w:ascii="Georgia" w:hAnsi="Georgia"/>
          <w:b/>
          <w:sz w:val="20"/>
          <w:szCs w:val="20"/>
          <w:lang w:eastAsia="es-ES"/>
        </w:rPr>
      </w:pPr>
      <w:r w:rsidRPr="00F15A86">
        <w:rPr>
          <w:rFonts w:ascii="Georgia" w:hAnsi="Georgia"/>
          <w:b/>
          <w:sz w:val="20"/>
          <w:szCs w:val="20"/>
          <w:lang w:eastAsia="es-ES"/>
        </w:rPr>
        <w:t>// ANALIZADA LA SOLICITUD QUE PRESENTA EL SEÑOR GEOVANNI ZAMORA GRANADOS Y CON BASE EN LOS CRITERIOS EXTERNADOS POR LA LICDA. PRISCILA QUIRÓS – ASESORA LEGAL DEL CONCEJO,  SE ACUERDA POR UNANIMIDAD: DEVOLVER  A LA ADMINISTRACIÓN MUNICIPAL  PARA QUE RESUELVAN DIRECTAMENTE LA SOLICITUD YA QUE POR MEDIO DE ACUERDO SE DIO ESE CENTRO DE CULTURA EN ADMINISTRACIÓN A LA ALCALDÍA MUNICIPAL, DE MODO QUE LA ADMINISTRACIÓN PUEDE OTORGAR PERMISO Y PARA COBRAR, DEBE VALORAR LA ADMINISTRACIÓN DEL CENTRO DE CULTURA Y ELLOS DEBEN TOMAR LA DECISIÓN. ACUERDO DEFINITIVAMENTE APROBADO.</w:t>
      </w:r>
    </w:p>
    <w:p w:rsidR="001B4CD9" w:rsidRPr="00FE4B2B" w:rsidRDefault="001B4CD9" w:rsidP="001B4CD9">
      <w:pPr>
        <w:pStyle w:val="Prrafodelista"/>
        <w:spacing w:after="0" w:line="240" w:lineRule="auto"/>
        <w:rPr>
          <w:rFonts w:ascii="Georgia" w:hAnsi="Georgia"/>
          <w:sz w:val="20"/>
          <w:szCs w:val="20"/>
          <w:lang w:eastAsia="es-ES"/>
        </w:rPr>
      </w:pPr>
    </w:p>
    <w:p w:rsidR="00BB09F9" w:rsidRPr="00FE4B2B" w:rsidRDefault="00BB09F9" w:rsidP="00BB09F9">
      <w:pPr>
        <w:pStyle w:val="Prrafodelista"/>
        <w:numPr>
          <w:ilvl w:val="0"/>
          <w:numId w:val="5"/>
        </w:numPr>
        <w:spacing w:after="0" w:line="240" w:lineRule="auto"/>
        <w:jc w:val="both"/>
        <w:rPr>
          <w:rFonts w:ascii="Georgia" w:hAnsi="Georgia"/>
          <w:sz w:val="20"/>
          <w:szCs w:val="20"/>
          <w:lang w:eastAsia="es-ES"/>
        </w:rPr>
      </w:pPr>
      <w:r w:rsidRPr="00FE4B2B">
        <w:rPr>
          <w:rFonts w:ascii="Georgia" w:hAnsi="Georgia"/>
          <w:sz w:val="20"/>
          <w:szCs w:val="20"/>
          <w:lang w:eastAsia="es-ES"/>
        </w:rPr>
        <w:t xml:space="preserve">Concejo de Distrito de Vara Blanca </w:t>
      </w:r>
    </w:p>
    <w:p w:rsidR="00BB09F9" w:rsidRPr="00FE4B2B" w:rsidRDefault="00BB09F9" w:rsidP="00BB09F9">
      <w:pPr>
        <w:pStyle w:val="Prrafodelista"/>
        <w:spacing w:after="0" w:line="240" w:lineRule="auto"/>
        <w:jc w:val="both"/>
        <w:rPr>
          <w:rFonts w:ascii="Georgia" w:hAnsi="Georgia"/>
          <w:sz w:val="20"/>
          <w:szCs w:val="20"/>
          <w:lang w:eastAsia="es-ES"/>
        </w:rPr>
      </w:pPr>
      <w:r w:rsidRPr="00FE4B2B">
        <w:rPr>
          <w:rFonts w:ascii="Georgia" w:hAnsi="Georgia"/>
          <w:sz w:val="20"/>
          <w:szCs w:val="20"/>
          <w:lang w:eastAsia="es-ES"/>
        </w:rPr>
        <w:t xml:space="preserve">Asunto: Perfil del proyecto de Vara Blanca. </w:t>
      </w:r>
    </w:p>
    <w:p w:rsidR="00BB09F9" w:rsidRPr="00BB09F9" w:rsidRDefault="00BB09F9" w:rsidP="00BB09F9">
      <w:pPr>
        <w:spacing w:after="0" w:line="240" w:lineRule="auto"/>
        <w:jc w:val="both"/>
        <w:rPr>
          <w:rFonts w:ascii="Georgia" w:hAnsi="Georgia"/>
          <w:sz w:val="16"/>
          <w:szCs w:val="16"/>
          <w:lang w:eastAsia="es-ES"/>
        </w:rPr>
      </w:pPr>
    </w:p>
    <w:p w:rsidR="007A27F3" w:rsidRDefault="007A27F3" w:rsidP="007A27F3">
      <w:pPr>
        <w:spacing w:after="0" w:line="240" w:lineRule="auto"/>
        <w:jc w:val="both"/>
        <w:rPr>
          <w:rFonts w:ascii="Georgia" w:eastAsia="Calibri" w:hAnsi="Georgia" w:cs="Times New Roman"/>
          <w:sz w:val="20"/>
          <w:szCs w:val="20"/>
          <w:lang w:val="es-ES" w:eastAsia="es-ES"/>
        </w:rPr>
      </w:pPr>
      <w:r>
        <w:rPr>
          <w:rFonts w:ascii="Georgia" w:eastAsia="Calibri" w:hAnsi="Georgia" w:cs="Times New Roman"/>
          <w:sz w:val="20"/>
          <w:szCs w:val="20"/>
          <w:lang w:val="es-ES" w:eastAsia="es-ES"/>
        </w:rPr>
        <w:t xml:space="preserve">“El Consejo de Distrito de Vara Blanca presenta el Proyecto </w:t>
      </w:r>
      <w:r w:rsidRPr="00881811">
        <w:rPr>
          <w:rFonts w:ascii="Georgia" w:eastAsia="Calibri" w:hAnsi="Georgia" w:cs="Times New Roman"/>
          <w:b/>
          <w:sz w:val="20"/>
          <w:szCs w:val="20"/>
          <w:lang w:val="es-ES" w:eastAsia="es-ES"/>
        </w:rPr>
        <w:t>“CO</w:t>
      </w:r>
      <w:r>
        <w:rPr>
          <w:rFonts w:ascii="Georgia" w:eastAsia="Calibri" w:hAnsi="Georgia" w:cs="Times New Roman"/>
          <w:b/>
          <w:sz w:val="20"/>
          <w:szCs w:val="20"/>
          <w:lang w:val="es-ES" w:eastAsia="es-ES"/>
        </w:rPr>
        <w:t>NSTRUCIÓN DE CUNETAS EN CALLE PRINCIPAL SAN RAFAEL DE VARA BLANCA</w:t>
      </w:r>
      <w:r w:rsidRPr="00881811">
        <w:rPr>
          <w:rFonts w:ascii="Georgia" w:eastAsia="Calibri" w:hAnsi="Georgia" w:cs="Times New Roman"/>
          <w:b/>
          <w:sz w:val="20"/>
          <w:szCs w:val="20"/>
          <w:lang w:val="es-ES" w:eastAsia="es-ES"/>
        </w:rPr>
        <w:t>.</w:t>
      </w:r>
      <w:r>
        <w:rPr>
          <w:rFonts w:ascii="Georgia" w:eastAsia="Calibri" w:hAnsi="Georgia" w:cs="Times New Roman"/>
          <w:sz w:val="20"/>
          <w:szCs w:val="20"/>
          <w:lang w:val="es-ES" w:eastAsia="es-ES"/>
        </w:rPr>
        <w:t xml:space="preserve">” El proyecto estará a cargo de la Municipalidad de Heredia y </w:t>
      </w:r>
      <w:r w:rsidR="00C74E2C">
        <w:rPr>
          <w:rFonts w:ascii="Georgia" w:eastAsia="Calibri" w:hAnsi="Georgia" w:cs="Times New Roman"/>
          <w:sz w:val="20"/>
          <w:szCs w:val="20"/>
          <w:lang w:val="es-ES" w:eastAsia="es-ES"/>
        </w:rPr>
        <w:t>es para encausar las aguas para proteger la carpeta asfáltica.</w:t>
      </w:r>
    </w:p>
    <w:p w:rsidR="00EB5767" w:rsidRDefault="00EB5767" w:rsidP="007A27F3">
      <w:pPr>
        <w:spacing w:after="0" w:line="240" w:lineRule="auto"/>
        <w:jc w:val="both"/>
        <w:rPr>
          <w:rFonts w:ascii="Georgia" w:eastAsia="Calibri" w:hAnsi="Georgia" w:cs="Times New Roman"/>
          <w:sz w:val="20"/>
          <w:szCs w:val="20"/>
          <w:lang w:val="es-ES" w:eastAsia="es-ES"/>
        </w:rPr>
      </w:pPr>
    </w:p>
    <w:p w:rsidR="007A27F3" w:rsidRDefault="007A27F3" w:rsidP="00BB09F9">
      <w:pPr>
        <w:spacing w:after="0" w:line="240" w:lineRule="auto"/>
        <w:jc w:val="both"/>
        <w:rPr>
          <w:rFonts w:ascii="Georgia" w:hAnsi="Georgia"/>
          <w:sz w:val="16"/>
          <w:szCs w:val="16"/>
          <w:lang w:val="es-ES" w:eastAsia="es-ES"/>
        </w:rPr>
      </w:pPr>
    </w:p>
    <w:tbl>
      <w:tblPr>
        <w:tblStyle w:val="Tablaconcuadrcula"/>
        <w:tblW w:w="6898" w:type="dxa"/>
        <w:jc w:val="center"/>
        <w:tblLook w:val="04A0" w:firstRow="1" w:lastRow="0" w:firstColumn="1" w:lastColumn="0" w:noHBand="0" w:noVBand="1"/>
      </w:tblPr>
      <w:tblGrid>
        <w:gridCol w:w="1502"/>
        <w:gridCol w:w="4064"/>
        <w:gridCol w:w="1332"/>
      </w:tblGrid>
      <w:tr w:rsidR="00E447DF" w:rsidTr="00CC1DB9">
        <w:trPr>
          <w:trHeight w:val="334"/>
          <w:jc w:val="center"/>
        </w:trPr>
        <w:tc>
          <w:tcPr>
            <w:tcW w:w="1502" w:type="dxa"/>
          </w:tcPr>
          <w:p w:rsidR="00E447DF" w:rsidRPr="001D5F21" w:rsidRDefault="00E447DF" w:rsidP="00CC1DB9">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lastRenderedPageBreak/>
              <w:t>DISTRITO</w:t>
            </w:r>
          </w:p>
        </w:tc>
        <w:tc>
          <w:tcPr>
            <w:tcW w:w="4064" w:type="dxa"/>
          </w:tcPr>
          <w:p w:rsidR="00E447DF" w:rsidRPr="001D5F21" w:rsidRDefault="00E447DF" w:rsidP="00CC1DB9">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1332" w:type="dxa"/>
          </w:tcPr>
          <w:p w:rsidR="00E447DF" w:rsidRPr="001D5F21" w:rsidRDefault="00E447DF" w:rsidP="00CC1DB9">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E447DF" w:rsidTr="00CC1DB9">
        <w:trPr>
          <w:trHeight w:val="314"/>
          <w:jc w:val="center"/>
        </w:trPr>
        <w:tc>
          <w:tcPr>
            <w:tcW w:w="1502" w:type="dxa"/>
          </w:tcPr>
          <w:p w:rsidR="00E447DF" w:rsidRPr="00881811" w:rsidRDefault="00E447DF" w:rsidP="00CC1DB9">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Vara Blanca</w:t>
            </w:r>
          </w:p>
        </w:tc>
        <w:tc>
          <w:tcPr>
            <w:tcW w:w="4064" w:type="dxa"/>
          </w:tcPr>
          <w:p w:rsidR="00E447DF" w:rsidRPr="001308FB" w:rsidRDefault="00E447DF" w:rsidP="00CC1DB9">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Construcción de cunetas en calle principal San Rafael de Vara Blanca..</w:t>
            </w:r>
          </w:p>
        </w:tc>
        <w:tc>
          <w:tcPr>
            <w:tcW w:w="1332" w:type="dxa"/>
          </w:tcPr>
          <w:p w:rsidR="00E447DF" w:rsidRPr="00881811" w:rsidRDefault="00E447DF" w:rsidP="00CC1DB9">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3.823.700,70</w:t>
            </w:r>
          </w:p>
        </w:tc>
      </w:tr>
      <w:tr w:rsidR="00E447DF" w:rsidTr="00CC1DB9">
        <w:trPr>
          <w:trHeight w:val="334"/>
          <w:jc w:val="center"/>
        </w:trPr>
        <w:tc>
          <w:tcPr>
            <w:tcW w:w="1502" w:type="dxa"/>
          </w:tcPr>
          <w:p w:rsidR="00E447DF" w:rsidRPr="001308FB" w:rsidRDefault="00E447DF" w:rsidP="00CC1DB9">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4064" w:type="dxa"/>
          </w:tcPr>
          <w:p w:rsidR="00E447DF" w:rsidRPr="001D5F21" w:rsidRDefault="00E447DF" w:rsidP="00CC1DB9">
            <w:pPr>
              <w:jc w:val="both"/>
              <w:rPr>
                <w:rFonts w:ascii="Georgia" w:eastAsia="Calibri" w:hAnsi="Georgia" w:cs="Times New Roman"/>
                <w:i/>
                <w:sz w:val="18"/>
                <w:szCs w:val="18"/>
                <w:lang w:val="es-ES" w:eastAsia="es-ES"/>
              </w:rPr>
            </w:pPr>
          </w:p>
        </w:tc>
        <w:tc>
          <w:tcPr>
            <w:tcW w:w="1332" w:type="dxa"/>
          </w:tcPr>
          <w:p w:rsidR="00E447DF" w:rsidRPr="00F66267" w:rsidRDefault="00E447DF" w:rsidP="00CC1DB9">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3.823.700,70</w:t>
            </w:r>
          </w:p>
        </w:tc>
      </w:tr>
    </w:tbl>
    <w:p w:rsidR="00E447DF" w:rsidRDefault="00E447DF" w:rsidP="00BB09F9">
      <w:pPr>
        <w:spacing w:after="0" w:line="240" w:lineRule="auto"/>
        <w:jc w:val="both"/>
        <w:rPr>
          <w:rFonts w:ascii="Georgia" w:hAnsi="Georgia"/>
          <w:sz w:val="16"/>
          <w:szCs w:val="16"/>
          <w:lang w:val="es-ES" w:eastAsia="es-ES"/>
        </w:rPr>
      </w:pPr>
    </w:p>
    <w:p w:rsidR="00BB09F9" w:rsidRPr="00FE4B2B" w:rsidRDefault="00E3091E"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indica que </w:t>
      </w:r>
      <w:r w:rsidR="00BB09F9" w:rsidRPr="00FE4B2B">
        <w:rPr>
          <w:rFonts w:ascii="Georgia" w:hAnsi="Georgia"/>
          <w:sz w:val="20"/>
          <w:szCs w:val="20"/>
          <w:lang w:eastAsia="es-ES"/>
        </w:rPr>
        <w:t xml:space="preserve">el trabajo de </w:t>
      </w:r>
      <w:r>
        <w:rPr>
          <w:rFonts w:ascii="Georgia" w:hAnsi="Georgia"/>
          <w:sz w:val="20"/>
          <w:szCs w:val="20"/>
          <w:lang w:eastAsia="es-ES"/>
        </w:rPr>
        <w:t xml:space="preserve">los </w:t>
      </w:r>
      <w:r w:rsidR="00BB09F9" w:rsidRPr="00FE4B2B">
        <w:rPr>
          <w:rFonts w:ascii="Georgia" w:hAnsi="Georgia"/>
          <w:sz w:val="20"/>
          <w:szCs w:val="20"/>
          <w:lang w:eastAsia="es-ES"/>
        </w:rPr>
        <w:t>s</w:t>
      </w:r>
      <w:r>
        <w:rPr>
          <w:rFonts w:ascii="Georgia" w:hAnsi="Georgia"/>
          <w:sz w:val="20"/>
          <w:szCs w:val="20"/>
          <w:lang w:eastAsia="es-ES"/>
        </w:rPr>
        <w:t>í</w:t>
      </w:r>
      <w:r w:rsidR="00BB09F9" w:rsidRPr="00FE4B2B">
        <w:rPr>
          <w:rFonts w:ascii="Georgia" w:hAnsi="Georgia"/>
          <w:sz w:val="20"/>
          <w:szCs w:val="20"/>
          <w:lang w:eastAsia="es-ES"/>
        </w:rPr>
        <w:t xml:space="preserve">ndicos es muy valioso. </w:t>
      </w:r>
      <w:r>
        <w:rPr>
          <w:rFonts w:ascii="Georgia" w:hAnsi="Georgia"/>
          <w:sz w:val="20"/>
          <w:szCs w:val="20"/>
          <w:lang w:eastAsia="es-ES"/>
        </w:rPr>
        <w:t>Considera que l</w:t>
      </w:r>
      <w:r w:rsidR="00BB09F9" w:rsidRPr="00FE4B2B">
        <w:rPr>
          <w:rFonts w:ascii="Georgia" w:hAnsi="Georgia"/>
          <w:sz w:val="20"/>
          <w:szCs w:val="20"/>
          <w:lang w:eastAsia="es-ES"/>
        </w:rPr>
        <w:t xml:space="preserve">os proyectos con estos recursos, </w:t>
      </w:r>
      <w:r w:rsidRPr="00FE4B2B">
        <w:rPr>
          <w:rFonts w:ascii="Georgia" w:hAnsi="Georgia"/>
          <w:sz w:val="20"/>
          <w:szCs w:val="20"/>
          <w:lang w:eastAsia="es-ES"/>
        </w:rPr>
        <w:t>deberían</w:t>
      </w:r>
      <w:r w:rsidR="00BB09F9" w:rsidRPr="00FE4B2B">
        <w:rPr>
          <w:rFonts w:ascii="Georgia" w:hAnsi="Georgia"/>
          <w:sz w:val="20"/>
          <w:szCs w:val="20"/>
          <w:lang w:eastAsia="es-ES"/>
        </w:rPr>
        <w:t xml:space="preserve"> venir a solventar</w:t>
      </w:r>
      <w:r>
        <w:rPr>
          <w:rFonts w:ascii="Georgia" w:hAnsi="Georgia"/>
          <w:sz w:val="20"/>
          <w:szCs w:val="20"/>
          <w:lang w:eastAsia="es-ES"/>
        </w:rPr>
        <w:t>se</w:t>
      </w:r>
      <w:r w:rsidR="00BB09F9" w:rsidRPr="00FE4B2B">
        <w:rPr>
          <w:rFonts w:ascii="Georgia" w:hAnsi="Georgia"/>
          <w:sz w:val="20"/>
          <w:szCs w:val="20"/>
          <w:lang w:eastAsia="es-ES"/>
        </w:rPr>
        <w:t xml:space="preserve"> con recursos que son de la muni</w:t>
      </w:r>
      <w:r>
        <w:rPr>
          <w:rFonts w:ascii="Georgia" w:hAnsi="Georgia"/>
          <w:sz w:val="20"/>
          <w:szCs w:val="20"/>
          <w:lang w:eastAsia="es-ES"/>
        </w:rPr>
        <w:t>cipalidad</w:t>
      </w:r>
      <w:r w:rsidR="00BB09F9" w:rsidRPr="00FE4B2B">
        <w:rPr>
          <w:rFonts w:ascii="Georgia" w:hAnsi="Georgia"/>
          <w:sz w:val="20"/>
          <w:szCs w:val="20"/>
          <w:lang w:eastAsia="es-ES"/>
        </w:rPr>
        <w:t xml:space="preserve">, porque </w:t>
      </w:r>
      <w:r w:rsidRPr="00FE4B2B">
        <w:rPr>
          <w:rFonts w:ascii="Georgia" w:hAnsi="Georgia"/>
          <w:sz w:val="20"/>
          <w:szCs w:val="20"/>
          <w:lang w:eastAsia="es-ES"/>
        </w:rPr>
        <w:t>acá</w:t>
      </w:r>
      <w:r w:rsidR="00BB09F9" w:rsidRPr="00FE4B2B">
        <w:rPr>
          <w:rFonts w:ascii="Georgia" w:hAnsi="Georgia"/>
          <w:sz w:val="20"/>
          <w:szCs w:val="20"/>
          <w:lang w:eastAsia="es-ES"/>
        </w:rPr>
        <w:t xml:space="preserve"> se hacen aceras, </w:t>
      </w:r>
      <w:r>
        <w:rPr>
          <w:rFonts w:ascii="Georgia" w:hAnsi="Georgia"/>
          <w:sz w:val="20"/>
          <w:szCs w:val="20"/>
          <w:lang w:eastAsia="es-ES"/>
        </w:rPr>
        <w:t xml:space="preserve">diferente </w:t>
      </w:r>
      <w:r w:rsidR="00BB09F9" w:rsidRPr="00FE4B2B">
        <w:rPr>
          <w:rFonts w:ascii="Georgia" w:hAnsi="Georgia"/>
          <w:sz w:val="20"/>
          <w:szCs w:val="20"/>
          <w:lang w:eastAsia="es-ES"/>
        </w:rPr>
        <w:t xml:space="preserve">en Ulloa </w:t>
      </w:r>
      <w:r>
        <w:rPr>
          <w:rFonts w:ascii="Georgia" w:hAnsi="Georgia"/>
          <w:sz w:val="20"/>
          <w:szCs w:val="20"/>
          <w:lang w:eastAsia="es-ES"/>
        </w:rPr>
        <w:t xml:space="preserve">que el proyecto </w:t>
      </w:r>
      <w:r w:rsidR="00BB09F9" w:rsidRPr="00FE4B2B">
        <w:rPr>
          <w:rFonts w:ascii="Georgia" w:hAnsi="Georgia"/>
          <w:sz w:val="20"/>
          <w:szCs w:val="20"/>
          <w:lang w:eastAsia="es-ES"/>
        </w:rPr>
        <w:t xml:space="preserve">si es </w:t>
      </w:r>
      <w:r w:rsidRPr="00FE4B2B">
        <w:rPr>
          <w:rFonts w:ascii="Georgia" w:hAnsi="Georgia"/>
          <w:sz w:val="20"/>
          <w:szCs w:val="20"/>
          <w:lang w:eastAsia="es-ES"/>
        </w:rPr>
        <w:t>específico</w:t>
      </w:r>
      <w:r>
        <w:rPr>
          <w:rFonts w:ascii="Georgia" w:hAnsi="Georgia"/>
          <w:sz w:val="20"/>
          <w:szCs w:val="20"/>
          <w:lang w:eastAsia="es-ES"/>
        </w:rPr>
        <w:t>.</w:t>
      </w:r>
      <w:r w:rsidR="00BB09F9" w:rsidRPr="00FE4B2B">
        <w:rPr>
          <w:rFonts w:ascii="Georgia" w:hAnsi="Georgia"/>
          <w:sz w:val="20"/>
          <w:szCs w:val="20"/>
          <w:lang w:eastAsia="es-ES"/>
        </w:rPr>
        <w:t xml:space="preserve"> </w:t>
      </w:r>
      <w:r>
        <w:rPr>
          <w:rFonts w:ascii="Georgia" w:hAnsi="Georgia"/>
          <w:sz w:val="20"/>
          <w:szCs w:val="20"/>
          <w:lang w:eastAsia="es-ES"/>
        </w:rPr>
        <w:t>Señala que h</w:t>
      </w:r>
      <w:r w:rsidR="00BB09F9" w:rsidRPr="00FE4B2B">
        <w:rPr>
          <w:rFonts w:ascii="Georgia" w:hAnsi="Georgia"/>
          <w:sz w:val="20"/>
          <w:szCs w:val="20"/>
          <w:lang w:eastAsia="es-ES"/>
        </w:rPr>
        <w:t>ay algunos proyectos que se pueden solventar con presu</w:t>
      </w:r>
      <w:r>
        <w:rPr>
          <w:rFonts w:ascii="Georgia" w:hAnsi="Georgia"/>
          <w:sz w:val="20"/>
          <w:szCs w:val="20"/>
          <w:lang w:eastAsia="es-ES"/>
        </w:rPr>
        <w:t>puesto</w:t>
      </w:r>
      <w:r w:rsidR="00BB09F9" w:rsidRPr="00FE4B2B">
        <w:rPr>
          <w:rFonts w:ascii="Georgia" w:hAnsi="Georgia"/>
          <w:sz w:val="20"/>
          <w:szCs w:val="20"/>
          <w:lang w:eastAsia="es-ES"/>
        </w:rPr>
        <w:t xml:space="preserve"> ordinario y no con recursos que respaldan a la comunidad. Cree que </w:t>
      </w:r>
      <w:r w:rsidR="00677964">
        <w:rPr>
          <w:rFonts w:ascii="Georgia" w:hAnsi="Georgia"/>
          <w:sz w:val="20"/>
          <w:szCs w:val="20"/>
          <w:lang w:eastAsia="es-ES"/>
        </w:rPr>
        <w:t xml:space="preserve">esos recursos </w:t>
      </w:r>
      <w:r w:rsidR="00BB09F9" w:rsidRPr="00FE4B2B">
        <w:rPr>
          <w:rFonts w:ascii="Georgia" w:hAnsi="Georgia"/>
          <w:sz w:val="20"/>
          <w:szCs w:val="20"/>
          <w:lang w:eastAsia="es-ES"/>
        </w:rPr>
        <w:t>se puede</w:t>
      </w:r>
      <w:r w:rsidR="00677964">
        <w:rPr>
          <w:rFonts w:ascii="Georgia" w:hAnsi="Georgia"/>
          <w:sz w:val="20"/>
          <w:szCs w:val="20"/>
          <w:lang w:eastAsia="es-ES"/>
        </w:rPr>
        <w:t xml:space="preserve">n destinar a otra cosa, porque esas obras </w:t>
      </w:r>
      <w:r w:rsidR="00BB09F9" w:rsidRPr="00FE4B2B">
        <w:rPr>
          <w:rFonts w:ascii="Georgia" w:hAnsi="Georgia"/>
          <w:sz w:val="20"/>
          <w:szCs w:val="20"/>
          <w:lang w:eastAsia="es-ES"/>
        </w:rPr>
        <w:t>se cubre</w:t>
      </w:r>
      <w:r w:rsidR="00677964">
        <w:rPr>
          <w:rFonts w:ascii="Georgia" w:hAnsi="Georgia"/>
          <w:sz w:val="20"/>
          <w:szCs w:val="20"/>
          <w:lang w:eastAsia="es-ES"/>
        </w:rPr>
        <w:t>n</w:t>
      </w:r>
      <w:r w:rsidR="00BB09F9" w:rsidRPr="00FE4B2B">
        <w:rPr>
          <w:rFonts w:ascii="Georgia" w:hAnsi="Georgia"/>
          <w:sz w:val="20"/>
          <w:szCs w:val="20"/>
          <w:lang w:eastAsia="es-ES"/>
        </w:rPr>
        <w:t xml:space="preserve"> con presupuestos municipales. </w:t>
      </w:r>
      <w:r w:rsidR="00677964">
        <w:rPr>
          <w:rFonts w:ascii="Georgia" w:hAnsi="Georgia"/>
          <w:sz w:val="20"/>
          <w:szCs w:val="20"/>
          <w:lang w:eastAsia="es-ES"/>
        </w:rPr>
        <w:t>Agrega que e</w:t>
      </w:r>
      <w:r w:rsidR="00BB09F9" w:rsidRPr="00FE4B2B">
        <w:rPr>
          <w:rFonts w:ascii="Georgia" w:hAnsi="Georgia"/>
          <w:sz w:val="20"/>
          <w:szCs w:val="20"/>
          <w:lang w:eastAsia="es-ES"/>
        </w:rPr>
        <w:t>s una posición</w:t>
      </w:r>
      <w:r w:rsidR="00677964">
        <w:rPr>
          <w:rFonts w:ascii="Georgia" w:hAnsi="Georgia"/>
          <w:sz w:val="20"/>
          <w:szCs w:val="20"/>
          <w:lang w:eastAsia="es-ES"/>
        </w:rPr>
        <w:t>,</w:t>
      </w:r>
      <w:r w:rsidR="00BB09F9" w:rsidRPr="00FE4B2B">
        <w:rPr>
          <w:rFonts w:ascii="Georgia" w:hAnsi="Georgia"/>
          <w:sz w:val="20"/>
          <w:szCs w:val="20"/>
          <w:lang w:eastAsia="es-ES"/>
        </w:rPr>
        <w:t xml:space="preserve"> pero políticamente se puede valorar otra cosa. Es desorientar los recursos que ya se solventan con otros recursos. Es una intervención muy respetuosa y a lo mejor pueden orientar </w:t>
      </w:r>
      <w:r w:rsidR="00677964">
        <w:rPr>
          <w:rFonts w:ascii="Georgia" w:hAnsi="Georgia"/>
          <w:sz w:val="20"/>
          <w:szCs w:val="20"/>
          <w:lang w:eastAsia="es-ES"/>
        </w:rPr>
        <w:t xml:space="preserve">esos </w:t>
      </w:r>
      <w:r w:rsidR="00BB09F9" w:rsidRPr="00FE4B2B">
        <w:rPr>
          <w:rFonts w:ascii="Georgia" w:hAnsi="Georgia"/>
          <w:sz w:val="20"/>
          <w:szCs w:val="20"/>
          <w:lang w:eastAsia="es-ES"/>
        </w:rPr>
        <w:t xml:space="preserve">recursos a proyectos </w:t>
      </w:r>
      <w:r w:rsidR="00677964">
        <w:rPr>
          <w:rFonts w:ascii="Georgia" w:hAnsi="Georgia"/>
          <w:sz w:val="20"/>
          <w:szCs w:val="20"/>
          <w:lang w:eastAsia="es-ES"/>
        </w:rPr>
        <w:t xml:space="preserve">en los </w:t>
      </w:r>
      <w:r w:rsidR="00BB09F9" w:rsidRPr="00FE4B2B">
        <w:rPr>
          <w:rFonts w:ascii="Georgia" w:hAnsi="Georgia"/>
          <w:sz w:val="20"/>
          <w:szCs w:val="20"/>
          <w:lang w:eastAsia="es-ES"/>
        </w:rPr>
        <w:t xml:space="preserve">que no participa la </w:t>
      </w:r>
      <w:r w:rsidR="00677964">
        <w:rPr>
          <w:rFonts w:ascii="Georgia" w:hAnsi="Georgia"/>
          <w:sz w:val="20"/>
          <w:szCs w:val="20"/>
          <w:lang w:eastAsia="es-ES"/>
        </w:rPr>
        <w:t>M</w:t>
      </w:r>
      <w:r w:rsidR="00BB09F9" w:rsidRPr="00FE4B2B">
        <w:rPr>
          <w:rFonts w:ascii="Georgia" w:hAnsi="Georgia"/>
          <w:sz w:val="20"/>
          <w:szCs w:val="20"/>
          <w:lang w:eastAsia="es-ES"/>
        </w:rPr>
        <w:t>uni</w:t>
      </w:r>
      <w:r w:rsidR="00677964">
        <w:rPr>
          <w:rFonts w:ascii="Georgia" w:hAnsi="Georgia"/>
          <w:sz w:val="20"/>
          <w:szCs w:val="20"/>
          <w:lang w:eastAsia="es-ES"/>
        </w:rPr>
        <w:t>cipalidad</w:t>
      </w:r>
      <w:r w:rsidR="00BB09F9" w:rsidRPr="00FE4B2B">
        <w:rPr>
          <w:rFonts w:ascii="Georgia" w:hAnsi="Georgia"/>
          <w:sz w:val="20"/>
          <w:szCs w:val="20"/>
          <w:lang w:eastAsia="es-ES"/>
        </w:rPr>
        <w:t>. Es una cuestión general que puede servir como elemento orientador.</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677964"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regidora Maritza </w:t>
      </w:r>
      <w:r w:rsidR="00BB09F9" w:rsidRPr="00FE4B2B">
        <w:rPr>
          <w:rFonts w:ascii="Georgia" w:hAnsi="Georgia"/>
          <w:sz w:val="20"/>
          <w:szCs w:val="20"/>
          <w:lang w:eastAsia="es-ES"/>
        </w:rPr>
        <w:t xml:space="preserve">Segura felicita </w:t>
      </w:r>
      <w:r>
        <w:rPr>
          <w:rFonts w:ascii="Georgia" w:hAnsi="Georgia"/>
          <w:sz w:val="20"/>
          <w:szCs w:val="20"/>
          <w:lang w:eastAsia="es-ES"/>
        </w:rPr>
        <w:t xml:space="preserve">el </w:t>
      </w:r>
      <w:r w:rsidR="00BB09F9" w:rsidRPr="00FE4B2B">
        <w:rPr>
          <w:rFonts w:ascii="Georgia" w:hAnsi="Georgia"/>
          <w:sz w:val="20"/>
          <w:szCs w:val="20"/>
          <w:lang w:eastAsia="es-ES"/>
        </w:rPr>
        <w:t xml:space="preserve">trabajo de </w:t>
      </w:r>
      <w:r>
        <w:rPr>
          <w:rFonts w:ascii="Georgia" w:hAnsi="Georgia"/>
          <w:sz w:val="20"/>
          <w:szCs w:val="20"/>
          <w:lang w:eastAsia="es-ES"/>
        </w:rPr>
        <w:t xml:space="preserve">los </w:t>
      </w:r>
      <w:r w:rsidR="00BB09F9" w:rsidRPr="00FE4B2B">
        <w:rPr>
          <w:rFonts w:ascii="Georgia" w:hAnsi="Georgia"/>
          <w:sz w:val="20"/>
          <w:szCs w:val="20"/>
          <w:lang w:eastAsia="es-ES"/>
        </w:rPr>
        <w:t>s</w:t>
      </w:r>
      <w:r>
        <w:rPr>
          <w:rFonts w:ascii="Georgia" w:hAnsi="Georgia"/>
          <w:sz w:val="20"/>
          <w:szCs w:val="20"/>
          <w:lang w:eastAsia="es-ES"/>
        </w:rPr>
        <w:t>í</w:t>
      </w:r>
      <w:r w:rsidR="00BB09F9" w:rsidRPr="00FE4B2B">
        <w:rPr>
          <w:rFonts w:ascii="Georgia" w:hAnsi="Georgia"/>
          <w:sz w:val="20"/>
          <w:szCs w:val="20"/>
          <w:lang w:eastAsia="es-ES"/>
        </w:rPr>
        <w:t xml:space="preserve">ndicos. </w:t>
      </w:r>
      <w:r>
        <w:rPr>
          <w:rFonts w:ascii="Georgia" w:hAnsi="Georgia"/>
          <w:sz w:val="20"/>
          <w:szCs w:val="20"/>
          <w:lang w:eastAsia="es-ES"/>
        </w:rPr>
        <w:t>Agrega que s</w:t>
      </w:r>
      <w:r w:rsidR="00BB09F9" w:rsidRPr="00FE4B2B">
        <w:rPr>
          <w:rFonts w:ascii="Georgia" w:hAnsi="Georgia"/>
          <w:sz w:val="20"/>
          <w:szCs w:val="20"/>
          <w:lang w:eastAsia="es-ES"/>
        </w:rPr>
        <w:t>e pueden enfocar a un buen proyecto y hacer un estudio de suelo. Se puede hacer y buscar sitios donde se ocupan proyectos</w:t>
      </w:r>
      <w:r>
        <w:rPr>
          <w:rFonts w:ascii="Georgia" w:hAnsi="Georgia"/>
          <w:sz w:val="20"/>
          <w:szCs w:val="20"/>
          <w:lang w:eastAsia="es-ES"/>
        </w:rPr>
        <w:t>, inclusive se</w:t>
      </w:r>
      <w:r w:rsidR="00BB09F9" w:rsidRPr="00FE4B2B">
        <w:rPr>
          <w:rFonts w:ascii="Georgia" w:hAnsi="Georgia"/>
          <w:sz w:val="20"/>
          <w:szCs w:val="20"/>
          <w:lang w:eastAsia="es-ES"/>
        </w:rPr>
        <w:t xml:space="preserve"> pueden unir </w:t>
      </w:r>
      <w:r>
        <w:rPr>
          <w:rFonts w:ascii="Georgia" w:hAnsi="Georgia"/>
          <w:sz w:val="20"/>
          <w:szCs w:val="20"/>
          <w:lang w:eastAsia="es-ES"/>
        </w:rPr>
        <w:t>los C</w:t>
      </w:r>
      <w:r w:rsidR="00BB09F9" w:rsidRPr="00FE4B2B">
        <w:rPr>
          <w:rFonts w:ascii="Georgia" w:hAnsi="Georgia"/>
          <w:sz w:val="20"/>
          <w:szCs w:val="20"/>
          <w:lang w:eastAsia="es-ES"/>
        </w:rPr>
        <w:t xml:space="preserve">onsejos de </w:t>
      </w:r>
      <w:r>
        <w:rPr>
          <w:rFonts w:ascii="Georgia" w:hAnsi="Georgia"/>
          <w:sz w:val="20"/>
          <w:szCs w:val="20"/>
          <w:lang w:eastAsia="es-ES"/>
        </w:rPr>
        <w:t>D</w:t>
      </w:r>
      <w:r w:rsidR="00BB09F9" w:rsidRPr="00FE4B2B">
        <w:rPr>
          <w:rFonts w:ascii="Georgia" w:hAnsi="Georgia"/>
          <w:sz w:val="20"/>
          <w:szCs w:val="20"/>
          <w:lang w:eastAsia="es-ES"/>
        </w:rPr>
        <w:t>istrito para hacer un proyecto grande</w:t>
      </w:r>
      <w:r>
        <w:rPr>
          <w:rFonts w:ascii="Georgia" w:hAnsi="Georgia"/>
          <w:sz w:val="20"/>
          <w:szCs w:val="20"/>
          <w:lang w:eastAsia="es-ES"/>
        </w:rPr>
        <w:t>, como por ejemplo una</w:t>
      </w:r>
      <w:r w:rsidR="00BB09F9" w:rsidRPr="00FE4B2B">
        <w:rPr>
          <w:rFonts w:ascii="Georgia" w:hAnsi="Georgia"/>
          <w:sz w:val="20"/>
          <w:szCs w:val="20"/>
          <w:lang w:eastAsia="es-ES"/>
        </w:rPr>
        <w:t xml:space="preserve"> capilla de velación comunal es un buen proyecto. Es buscar proyectos de bien común</w:t>
      </w:r>
      <w:r>
        <w:rPr>
          <w:rFonts w:ascii="Georgia" w:hAnsi="Georgia"/>
          <w:sz w:val="20"/>
          <w:szCs w:val="20"/>
          <w:lang w:eastAsia="es-ES"/>
        </w:rPr>
        <w:t xml:space="preserve"> y hacer algo de impacto</w:t>
      </w:r>
      <w:r w:rsidR="00BB09F9" w:rsidRPr="00FE4B2B">
        <w:rPr>
          <w:rFonts w:ascii="Georgia" w:hAnsi="Georgia"/>
          <w:sz w:val="20"/>
          <w:szCs w:val="20"/>
          <w:lang w:eastAsia="es-ES"/>
        </w:rPr>
        <w:t>.</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677964"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señala que </w:t>
      </w:r>
      <w:r w:rsidR="00BB09F9" w:rsidRPr="00FE4B2B">
        <w:rPr>
          <w:rFonts w:ascii="Georgia" w:hAnsi="Georgia"/>
          <w:sz w:val="20"/>
          <w:szCs w:val="20"/>
          <w:lang w:eastAsia="es-ES"/>
        </w:rPr>
        <w:t>observaciones son muy oportunas</w:t>
      </w:r>
      <w:r>
        <w:rPr>
          <w:rFonts w:ascii="Georgia" w:hAnsi="Georgia"/>
          <w:sz w:val="20"/>
          <w:szCs w:val="20"/>
          <w:lang w:eastAsia="es-ES"/>
        </w:rPr>
        <w:t xml:space="preserve"> y c</w:t>
      </w:r>
      <w:r w:rsidR="00BB09F9" w:rsidRPr="00FE4B2B">
        <w:rPr>
          <w:rFonts w:ascii="Georgia" w:hAnsi="Georgia"/>
          <w:sz w:val="20"/>
          <w:szCs w:val="20"/>
          <w:lang w:eastAsia="es-ES"/>
        </w:rPr>
        <w:t>ada quien debe valorar sus necesidades.</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677964"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síndico </w:t>
      </w:r>
      <w:r w:rsidR="00BB09F9" w:rsidRPr="00FE4B2B">
        <w:rPr>
          <w:rFonts w:ascii="Georgia" w:hAnsi="Georgia"/>
          <w:sz w:val="20"/>
          <w:szCs w:val="20"/>
          <w:lang w:eastAsia="es-ES"/>
        </w:rPr>
        <w:t>Rafa</w:t>
      </w:r>
      <w:r>
        <w:rPr>
          <w:rFonts w:ascii="Georgia" w:hAnsi="Georgia"/>
          <w:sz w:val="20"/>
          <w:szCs w:val="20"/>
          <w:lang w:eastAsia="es-ES"/>
        </w:rPr>
        <w:t xml:space="preserve">el Barboza indica que </w:t>
      </w:r>
      <w:r w:rsidR="00BB09F9" w:rsidRPr="00FE4B2B">
        <w:rPr>
          <w:rFonts w:ascii="Georgia" w:hAnsi="Georgia"/>
          <w:sz w:val="20"/>
          <w:szCs w:val="20"/>
          <w:lang w:eastAsia="es-ES"/>
        </w:rPr>
        <w:t>es buena observ</w:t>
      </w:r>
      <w:r>
        <w:rPr>
          <w:rFonts w:ascii="Georgia" w:hAnsi="Georgia"/>
          <w:sz w:val="20"/>
          <w:szCs w:val="20"/>
          <w:lang w:eastAsia="es-ES"/>
        </w:rPr>
        <w:t xml:space="preserve">ación del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w:t>
      </w:r>
      <w:r w:rsidR="00BB09F9" w:rsidRPr="00FE4B2B">
        <w:rPr>
          <w:rFonts w:ascii="Georgia" w:hAnsi="Georgia"/>
          <w:sz w:val="20"/>
          <w:szCs w:val="20"/>
          <w:lang w:eastAsia="es-ES"/>
        </w:rPr>
        <w:t xml:space="preserve">pero </w:t>
      </w:r>
      <w:r>
        <w:rPr>
          <w:rFonts w:ascii="Georgia" w:hAnsi="Georgia"/>
          <w:sz w:val="20"/>
          <w:szCs w:val="20"/>
          <w:lang w:eastAsia="es-ES"/>
        </w:rPr>
        <w:t xml:space="preserve">el </w:t>
      </w:r>
      <w:r w:rsidR="00BB09F9" w:rsidRPr="00FE4B2B">
        <w:rPr>
          <w:rFonts w:ascii="Georgia" w:hAnsi="Georgia"/>
          <w:sz w:val="20"/>
          <w:szCs w:val="20"/>
          <w:lang w:eastAsia="es-ES"/>
        </w:rPr>
        <w:t>presu</w:t>
      </w:r>
      <w:r>
        <w:rPr>
          <w:rFonts w:ascii="Georgia" w:hAnsi="Georgia"/>
          <w:sz w:val="20"/>
          <w:szCs w:val="20"/>
          <w:lang w:eastAsia="es-ES"/>
        </w:rPr>
        <w:t xml:space="preserve">puesto </w:t>
      </w:r>
      <w:r w:rsidR="00BB09F9" w:rsidRPr="00FE4B2B">
        <w:rPr>
          <w:rFonts w:ascii="Georgia" w:hAnsi="Georgia"/>
          <w:sz w:val="20"/>
          <w:szCs w:val="20"/>
          <w:lang w:eastAsia="es-ES"/>
        </w:rPr>
        <w:t xml:space="preserve"> de </w:t>
      </w:r>
      <w:r>
        <w:rPr>
          <w:rFonts w:ascii="Georgia" w:hAnsi="Georgia"/>
          <w:sz w:val="20"/>
          <w:szCs w:val="20"/>
          <w:lang w:eastAsia="es-ES"/>
        </w:rPr>
        <w:t>V</w:t>
      </w:r>
      <w:r w:rsidR="00BB09F9" w:rsidRPr="00FE4B2B">
        <w:rPr>
          <w:rFonts w:ascii="Georgia" w:hAnsi="Georgia"/>
          <w:sz w:val="20"/>
          <w:szCs w:val="20"/>
          <w:lang w:eastAsia="es-ES"/>
        </w:rPr>
        <w:t xml:space="preserve">ara </w:t>
      </w:r>
      <w:r>
        <w:rPr>
          <w:rFonts w:ascii="Georgia" w:hAnsi="Georgia"/>
          <w:sz w:val="20"/>
          <w:szCs w:val="20"/>
          <w:lang w:eastAsia="es-ES"/>
        </w:rPr>
        <w:t>B</w:t>
      </w:r>
      <w:r w:rsidR="00BB09F9" w:rsidRPr="00FE4B2B">
        <w:rPr>
          <w:rFonts w:ascii="Georgia" w:hAnsi="Georgia"/>
          <w:sz w:val="20"/>
          <w:szCs w:val="20"/>
          <w:lang w:eastAsia="es-ES"/>
        </w:rPr>
        <w:t>lanca es muy pequeño y no se puede hacer un gran proyecto.</w:t>
      </w:r>
      <w:r>
        <w:rPr>
          <w:rFonts w:ascii="Georgia" w:hAnsi="Georgia"/>
          <w:sz w:val="20"/>
          <w:szCs w:val="20"/>
          <w:lang w:eastAsia="es-ES"/>
        </w:rPr>
        <w:t xml:space="preserve"> Los recursos tardan </w:t>
      </w:r>
      <w:r w:rsidR="00BB09F9" w:rsidRPr="00FE4B2B">
        <w:rPr>
          <w:rFonts w:ascii="Georgia" w:hAnsi="Georgia"/>
          <w:sz w:val="20"/>
          <w:szCs w:val="20"/>
          <w:lang w:eastAsia="es-ES"/>
        </w:rPr>
        <w:t>más de dos años para que llegue</w:t>
      </w:r>
      <w:r>
        <w:rPr>
          <w:rFonts w:ascii="Georgia" w:hAnsi="Georgia"/>
          <w:sz w:val="20"/>
          <w:szCs w:val="20"/>
          <w:lang w:eastAsia="es-ES"/>
        </w:rPr>
        <w:t>n y e</w:t>
      </w:r>
      <w:r w:rsidR="00BB09F9" w:rsidRPr="00FE4B2B">
        <w:rPr>
          <w:rFonts w:ascii="Georgia" w:hAnsi="Georgia"/>
          <w:sz w:val="20"/>
          <w:szCs w:val="20"/>
          <w:lang w:eastAsia="es-ES"/>
        </w:rPr>
        <w:t>sto se utiliza para obras  más pequeñas. Necesitan proteger los caminos que ya están asfaltados</w:t>
      </w:r>
      <w:r>
        <w:rPr>
          <w:rFonts w:ascii="Georgia" w:hAnsi="Georgia"/>
          <w:sz w:val="20"/>
          <w:szCs w:val="20"/>
          <w:lang w:eastAsia="es-ES"/>
        </w:rPr>
        <w:t xml:space="preserve"> y por tal razón se han destinado a esa obra</w:t>
      </w:r>
      <w:r w:rsidR="00BB09F9" w:rsidRPr="00FE4B2B">
        <w:rPr>
          <w:rFonts w:ascii="Georgia" w:hAnsi="Georgia"/>
          <w:sz w:val="20"/>
          <w:szCs w:val="20"/>
          <w:lang w:eastAsia="es-ES"/>
        </w:rPr>
        <w:t>.</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677964"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FE4B2B">
        <w:rPr>
          <w:rFonts w:ascii="Georgia" w:hAnsi="Georgia"/>
          <w:sz w:val="20"/>
          <w:szCs w:val="20"/>
          <w:lang w:eastAsia="es-ES"/>
        </w:rPr>
        <w:t xml:space="preserve">David </w:t>
      </w:r>
      <w:r>
        <w:rPr>
          <w:rFonts w:ascii="Georgia" w:hAnsi="Georgia"/>
          <w:sz w:val="20"/>
          <w:szCs w:val="20"/>
          <w:lang w:eastAsia="es-ES"/>
        </w:rPr>
        <w:t xml:space="preserve">León aclara que </w:t>
      </w:r>
      <w:r w:rsidR="00BB09F9" w:rsidRPr="00FE4B2B">
        <w:rPr>
          <w:rFonts w:ascii="Georgia" w:hAnsi="Georgia"/>
          <w:sz w:val="20"/>
          <w:szCs w:val="20"/>
          <w:lang w:eastAsia="es-ES"/>
        </w:rPr>
        <w:t>vota a favor</w:t>
      </w:r>
      <w:r>
        <w:rPr>
          <w:rFonts w:ascii="Georgia" w:hAnsi="Georgia"/>
          <w:sz w:val="20"/>
          <w:szCs w:val="20"/>
          <w:lang w:eastAsia="es-ES"/>
        </w:rPr>
        <w:t xml:space="preserve"> y</w:t>
      </w:r>
      <w:r w:rsidR="00BB09F9" w:rsidRPr="00FE4B2B">
        <w:rPr>
          <w:rFonts w:ascii="Georgia" w:hAnsi="Georgia"/>
          <w:sz w:val="20"/>
          <w:szCs w:val="20"/>
          <w:lang w:eastAsia="es-ES"/>
        </w:rPr>
        <w:t xml:space="preserve"> no hay necesidad de ir en contra, </w:t>
      </w:r>
      <w:r>
        <w:rPr>
          <w:rFonts w:ascii="Georgia" w:hAnsi="Georgia"/>
          <w:sz w:val="20"/>
          <w:szCs w:val="20"/>
          <w:lang w:eastAsia="es-ES"/>
        </w:rPr>
        <w:t xml:space="preserve">pero el tema de </w:t>
      </w:r>
      <w:r w:rsidR="00BB09F9" w:rsidRPr="00FE4B2B">
        <w:rPr>
          <w:rFonts w:ascii="Georgia" w:hAnsi="Georgia"/>
          <w:sz w:val="20"/>
          <w:szCs w:val="20"/>
          <w:lang w:eastAsia="es-ES"/>
        </w:rPr>
        <w:t>cunetas debería manejar</w:t>
      </w:r>
      <w:r>
        <w:rPr>
          <w:rFonts w:ascii="Georgia" w:hAnsi="Georgia"/>
          <w:sz w:val="20"/>
          <w:szCs w:val="20"/>
          <w:lang w:eastAsia="es-ES"/>
        </w:rPr>
        <w:t>lo</w:t>
      </w:r>
      <w:r w:rsidR="00BB09F9" w:rsidRPr="00FE4B2B">
        <w:rPr>
          <w:rFonts w:ascii="Georgia" w:hAnsi="Georgia"/>
          <w:sz w:val="20"/>
          <w:szCs w:val="20"/>
          <w:lang w:eastAsia="es-ES"/>
        </w:rPr>
        <w:t xml:space="preserve"> la Unidad Vial Cantonal y esos recursos que los </w:t>
      </w:r>
      <w:r>
        <w:rPr>
          <w:rFonts w:ascii="Georgia" w:hAnsi="Georgia"/>
          <w:sz w:val="20"/>
          <w:szCs w:val="20"/>
          <w:lang w:eastAsia="es-ES"/>
        </w:rPr>
        <w:t xml:space="preserve">direccionen </w:t>
      </w:r>
      <w:r w:rsidR="00BB09F9" w:rsidRPr="00FE4B2B">
        <w:rPr>
          <w:rFonts w:ascii="Georgia" w:hAnsi="Georgia"/>
          <w:sz w:val="20"/>
          <w:szCs w:val="20"/>
          <w:lang w:eastAsia="es-ES"/>
        </w:rPr>
        <w:t xml:space="preserve">a otras necesidades donde </w:t>
      </w:r>
      <w:r>
        <w:rPr>
          <w:rFonts w:ascii="Georgia" w:hAnsi="Georgia"/>
          <w:sz w:val="20"/>
          <w:szCs w:val="20"/>
          <w:lang w:eastAsia="es-ES"/>
        </w:rPr>
        <w:t xml:space="preserve">el </w:t>
      </w:r>
      <w:r w:rsidR="00BB09F9" w:rsidRPr="00FE4B2B">
        <w:rPr>
          <w:rFonts w:ascii="Georgia" w:hAnsi="Georgia"/>
          <w:sz w:val="20"/>
          <w:szCs w:val="20"/>
          <w:lang w:eastAsia="es-ES"/>
        </w:rPr>
        <w:t>presu</w:t>
      </w:r>
      <w:r>
        <w:rPr>
          <w:rFonts w:ascii="Georgia" w:hAnsi="Georgia"/>
          <w:sz w:val="20"/>
          <w:szCs w:val="20"/>
          <w:lang w:eastAsia="es-ES"/>
        </w:rPr>
        <w:t>puesto</w:t>
      </w:r>
      <w:r w:rsidR="00BB09F9" w:rsidRPr="00FE4B2B">
        <w:rPr>
          <w:rFonts w:ascii="Georgia" w:hAnsi="Georgia"/>
          <w:sz w:val="20"/>
          <w:szCs w:val="20"/>
          <w:lang w:eastAsia="es-ES"/>
        </w:rPr>
        <w:t xml:space="preserve"> no llega. Lo que necesitan es dejar de estar </w:t>
      </w:r>
      <w:r w:rsidRPr="00FE4B2B">
        <w:rPr>
          <w:rFonts w:ascii="Georgia" w:hAnsi="Georgia"/>
          <w:sz w:val="20"/>
          <w:szCs w:val="20"/>
          <w:lang w:eastAsia="es-ES"/>
        </w:rPr>
        <w:t>asfaltando</w:t>
      </w:r>
      <w:r w:rsidR="00BB09F9" w:rsidRPr="00FE4B2B">
        <w:rPr>
          <w:rFonts w:ascii="Georgia" w:hAnsi="Georgia"/>
          <w:sz w:val="20"/>
          <w:szCs w:val="20"/>
          <w:lang w:eastAsia="es-ES"/>
        </w:rPr>
        <w:t xml:space="preserve"> y empezar </w:t>
      </w:r>
      <w:r>
        <w:rPr>
          <w:rFonts w:ascii="Georgia" w:hAnsi="Georgia"/>
          <w:sz w:val="20"/>
          <w:szCs w:val="20"/>
          <w:lang w:eastAsia="es-ES"/>
        </w:rPr>
        <w:t xml:space="preserve">a construir </w:t>
      </w:r>
      <w:r w:rsidR="00BB09F9" w:rsidRPr="00FE4B2B">
        <w:rPr>
          <w:rFonts w:ascii="Georgia" w:hAnsi="Georgia"/>
          <w:sz w:val="20"/>
          <w:szCs w:val="20"/>
          <w:lang w:eastAsia="es-ES"/>
        </w:rPr>
        <w:t>cunetas donde se necesiten. Esa obra no debe asumirse por ellos</w:t>
      </w:r>
      <w:r>
        <w:rPr>
          <w:rFonts w:ascii="Georgia" w:hAnsi="Georgia"/>
          <w:sz w:val="20"/>
          <w:szCs w:val="20"/>
          <w:lang w:eastAsia="es-ES"/>
        </w:rPr>
        <w:t xml:space="preserve">, </w:t>
      </w:r>
      <w:r w:rsidR="00BB09F9" w:rsidRPr="00FE4B2B">
        <w:rPr>
          <w:rFonts w:ascii="Georgia" w:hAnsi="Georgia"/>
          <w:sz w:val="20"/>
          <w:szCs w:val="20"/>
          <w:lang w:eastAsia="es-ES"/>
        </w:rPr>
        <w:t xml:space="preserve">sino </w:t>
      </w:r>
      <w:r>
        <w:rPr>
          <w:rFonts w:ascii="Georgia" w:hAnsi="Georgia"/>
          <w:sz w:val="20"/>
          <w:szCs w:val="20"/>
          <w:lang w:eastAsia="es-ES"/>
        </w:rPr>
        <w:t xml:space="preserve">que debe ser asumida </w:t>
      </w:r>
      <w:r w:rsidR="00BB09F9" w:rsidRPr="00FE4B2B">
        <w:rPr>
          <w:rFonts w:ascii="Georgia" w:hAnsi="Georgia"/>
          <w:sz w:val="20"/>
          <w:szCs w:val="20"/>
          <w:lang w:eastAsia="es-ES"/>
        </w:rPr>
        <w:t xml:space="preserve">por </w:t>
      </w:r>
      <w:r>
        <w:rPr>
          <w:rFonts w:ascii="Georgia" w:hAnsi="Georgia"/>
          <w:sz w:val="20"/>
          <w:szCs w:val="20"/>
          <w:lang w:eastAsia="es-ES"/>
        </w:rPr>
        <w:t>la M</w:t>
      </w:r>
      <w:r w:rsidR="00BB09F9" w:rsidRPr="00FE4B2B">
        <w:rPr>
          <w:rFonts w:ascii="Georgia" w:hAnsi="Georgia"/>
          <w:sz w:val="20"/>
          <w:szCs w:val="20"/>
          <w:lang w:eastAsia="es-ES"/>
        </w:rPr>
        <w:t>uni</w:t>
      </w:r>
      <w:r>
        <w:rPr>
          <w:rFonts w:ascii="Georgia" w:hAnsi="Georgia"/>
          <w:sz w:val="20"/>
          <w:szCs w:val="20"/>
          <w:lang w:eastAsia="es-ES"/>
        </w:rPr>
        <w:t>cipalidad</w:t>
      </w:r>
      <w:r w:rsidR="00BB09F9" w:rsidRPr="00FE4B2B">
        <w:rPr>
          <w:rFonts w:ascii="Georgia" w:hAnsi="Georgia"/>
          <w:sz w:val="20"/>
          <w:szCs w:val="20"/>
          <w:lang w:eastAsia="es-ES"/>
        </w:rPr>
        <w:t xml:space="preserve">. Reconoce el trabajo de ellos pero </w:t>
      </w:r>
      <w:r>
        <w:rPr>
          <w:rFonts w:ascii="Georgia" w:hAnsi="Georgia"/>
          <w:sz w:val="20"/>
          <w:szCs w:val="20"/>
          <w:lang w:eastAsia="es-ES"/>
        </w:rPr>
        <w:t xml:space="preserve">los </w:t>
      </w:r>
      <w:r w:rsidR="00BB09F9" w:rsidRPr="00FE4B2B">
        <w:rPr>
          <w:rFonts w:ascii="Georgia" w:hAnsi="Georgia"/>
          <w:sz w:val="20"/>
          <w:szCs w:val="20"/>
          <w:lang w:eastAsia="es-ES"/>
        </w:rPr>
        <w:t>recursos son escasos y deben cubrir otras necesidades. Apela que desde el presup</w:t>
      </w:r>
      <w:r>
        <w:rPr>
          <w:rFonts w:ascii="Georgia" w:hAnsi="Georgia"/>
          <w:sz w:val="20"/>
          <w:szCs w:val="20"/>
          <w:lang w:eastAsia="es-ES"/>
        </w:rPr>
        <w:t>uesto</w:t>
      </w:r>
      <w:r w:rsidR="00BB09F9" w:rsidRPr="00FE4B2B">
        <w:rPr>
          <w:rFonts w:ascii="Georgia" w:hAnsi="Georgia"/>
          <w:sz w:val="20"/>
          <w:szCs w:val="20"/>
          <w:lang w:eastAsia="es-ES"/>
        </w:rPr>
        <w:t xml:space="preserve"> ordina</w:t>
      </w:r>
      <w:r>
        <w:rPr>
          <w:rFonts w:ascii="Georgia" w:hAnsi="Georgia"/>
          <w:sz w:val="20"/>
          <w:szCs w:val="20"/>
          <w:lang w:eastAsia="es-ES"/>
        </w:rPr>
        <w:t>rio</w:t>
      </w:r>
      <w:r w:rsidR="00BB09F9" w:rsidRPr="00FE4B2B">
        <w:rPr>
          <w:rFonts w:ascii="Georgia" w:hAnsi="Georgia"/>
          <w:sz w:val="20"/>
          <w:szCs w:val="20"/>
          <w:lang w:eastAsia="es-ES"/>
        </w:rPr>
        <w:t xml:space="preserve"> se oriente mejor las necesidades comunales. </w:t>
      </w:r>
      <w:r>
        <w:rPr>
          <w:rFonts w:ascii="Georgia" w:hAnsi="Georgia"/>
          <w:sz w:val="20"/>
          <w:szCs w:val="20"/>
          <w:lang w:eastAsia="es-ES"/>
        </w:rPr>
        <w:t>Por ejemplo las c</w:t>
      </w:r>
      <w:r w:rsidR="00BB09F9" w:rsidRPr="00FE4B2B">
        <w:rPr>
          <w:rFonts w:ascii="Georgia" w:hAnsi="Georgia"/>
          <w:sz w:val="20"/>
          <w:szCs w:val="20"/>
          <w:lang w:eastAsia="es-ES"/>
        </w:rPr>
        <w:t xml:space="preserve">ámaras las </w:t>
      </w:r>
      <w:r>
        <w:rPr>
          <w:rFonts w:ascii="Georgia" w:hAnsi="Georgia"/>
          <w:sz w:val="20"/>
          <w:szCs w:val="20"/>
          <w:lang w:eastAsia="es-ES"/>
        </w:rPr>
        <w:t xml:space="preserve">debe poner </w:t>
      </w:r>
      <w:r w:rsidR="00BB09F9" w:rsidRPr="00FE4B2B">
        <w:rPr>
          <w:rFonts w:ascii="Georgia" w:hAnsi="Georgia"/>
          <w:sz w:val="20"/>
          <w:szCs w:val="20"/>
          <w:lang w:eastAsia="es-ES"/>
        </w:rPr>
        <w:t>el municipio</w:t>
      </w:r>
      <w:r>
        <w:rPr>
          <w:rFonts w:ascii="Georgia" w:hAnsi="Georgia"/>
          <w:sz w:val="20"/>
          <w:szCs w:val="20"/>
          <w:lang w:eastAsia="es-ES"/>
        </w:rPr>
        <w:t xml:space="preserve"> y </w:t>
      </w:r>
      <w:r w:rsidR="00BB09F9" w:rsidRPr="00FE4B2B">
        <w:rPr>
          <w:rFonts w:ascii="Georgia" w:hAnsi="Georgia"/>
          <w:sz w:val="20"/>
          <w:szCs w:val="20"/>
          <w:lang w:eastAsia="es-ES"/>
        </w:rPr>
        <w:t>es una propuest</w:t>
      </w:r>
      <w:r>
        <w:rPr>
          <w:rFonts w:ascii="Georgia" w:hAnsi="Georgia"/>
          <w:sz w:val="20"/>
          <w:szCs w:val="20"/>
          <w:lang w:eastAsia="es-ES"/>
        </w:rPr>
        <w:t>a</w:t>
      </w:r>
      <w:r w:rsidR="00BB09F9" w:rsidRPr="00FE4B2B">
        <w:rPr>
          <w:rFonts w:ascii="Georgia" w:hAnsi="Georgia"/>
          <w:sz w:val="20"/>
          <w:szCs w:val="20"/>
          <w:lang w:eastAsia="es-ES"/>
        </w:rPr>
        <w:t xml:space="preserve"> que hace, </w:t>
      </w:r>
      <w:r>
        <w:rPr>
          <w:rFonts w:ascii="Georgia" w:hAnsi="Georgia"/>
          <w:sz w:val="20"/>
          <w:szCs w:val="20"/>
          <w:lang w:eastAsia="es-ES"/>
        </w:rPr>
        <w:t xml:space="preserve">porque son </w:t>
      </w:r>
      <w:r w:rsidR="00BB09F9" w:rsidRPr="00FE4B2B">
        <w:rPr>
          <w:rFonts w:ascii="Georgia" w:hAnsi="Georgia"/>
          <w:sz w:val="20"/>
          <w:szCs w:val="20"/>
          <w:lang w:eastAsia="es-ES"/>
        </w:rPr>
        <w:t xml:space="preserve">poquitos recursos </w:t>
      </w:r>
      <w:r>
        <w:rPr>
          <w:rFonts w:ascii="Georgia" w:hAnsi="Georgia"/>
          <w:sz w:val="20"/>
          <w:szCs w:val="20"/>
          <w:lang w:eastAsia="es-ES"/>
        </w:rPr>
        <w:t xml:space="preserve">y sería importante que </w:t>
      </w:r>
      <w:r w:rsidR="00BB09F9" w:rsidRPr="00FE4B2B">
        <w:rPr>
          <w:rFonts w:ascii="Georgia" w:hAnsi="Georgia"/>
          <w:sz w:val="20"/>
          <w:szCs w:val="20"/>
          <w:lang w:eastAsia="es-ES"/>
        </w:rPr>
        <w:t xml:space="preserve">se utilicen en otros proyectos </w:t>
      </w:r>
      <w:r>
        <w:rPr>
          <w:rFonts w:ascii="Georgia" w:hAnsi="Georgia"/>
          <w:sz w:val="20"/>
          <w:szCs w:val="20"/>
          <w:lang w:eastAsia="es-ES"/>
        </w:rPr>
        <w:t xml:space="preserve">a los cuales </w:t>
      </w:r>
      <w:r w:rsidR="00BB09F9" w:rsidRPr="00FE4B2B">
        <w:rPr>
          <w:rFonts w:ascii="Georgia" w:hAnsi="Georgia"/>
          <w:sz w:val="20"/>
          <w:szCs w:val="20"/>
          <w:lang w:eastAsia="es-ES"/>
        </w:rPr>
        <w:t>no llega el municipio.</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677964" w:rsidP="00BB09F9">
      <w:pPr>
        <w:spacing w:after="0" w:line="240" w:lineRule="auto"/>
        <w:jc w:val="both"/>
        <w:rPr>
          <w:rFonts w:ascii="Georgia" w:hAnsi="Georgia"/>
          <w:sz w:val="20"/>
          <w:szCs w:val="20"/>
          <w:lang w:eastAsia="es-ES"/>
        </w:rPr>
      </w:pPr>
      <w:r>
        <w:rPr>
          <w:rFonts w:ascii="Georgia" w:hAnsi="Georgia"/>
          <w:sz w:val="20"/>
          <w:szCs w:val="20"/>
          <w:lang w:eastAsia="es-ES"/>
        </w:rPr>
        <w:t>El regidor Á</w:t>
      </w:r>
      <w:r w:rsidR="00BB09F9" w:rsidRPr="00FE4B2B">
        <w:rPr>
          <w:rFonts w:ascii="Georgia" w:hAnsi="Georgia"/>
          <w:sz w:val="20"/>
          <w:szCs w:val="20"/>
          <w:lang w:eastAsia="es-ES"/>
        </w:rPr>
        <w:t xml:space="preserve">lvaro </w:t>
      </w:r>
      <w:r>
        <w:rPr>
          <w:rFonts w:ascii="Georgia" w:hAnsi="Georgia"/>
          <w:sz w:val="20"/>
          <w:szCs w:val="20"/>
          <w:lang w:eastAsia="es-ES"/>
        </w:rPr>
        <w:t xml:space="preserve">Rodríguez explica que </w:t>
      </w:r>
      <w:r w:rsidR="00BB09F9" w:rsidRPr="00FE4B2B">
        <w:rPr>
          <w:rFonts w:ascii="Georgia" w:hAnsi="Georgia"/>
          <w:sz w:val="20"/>
          <w:szCs w:val="20"/>
          <w:lang w:eastAsia="es-ES"/>
        </w:rPr>
        <w:t xml:space="preserve">ya están trabajando </w:t>
      </w:r>
      <w:r>
        <w:rPr>
          <w:rFonts w:ascii="Georgia" w:hAnsi="Georgia"/>
          <w:sz w:val="20"/>
          <w:szCs w:val="20"/>
          <w:lang w:eastAsia="es-ES"/>
        </w:rPr>
        <w:t xml:space="preserve">con respecto al proyecto del </w:t>
      </w:r>
      <w:r w:rsidR="00BB09F9" w:rsidRPr="00FE4B2B">
        <w:rPr>
          <w:rFonts w:ascii="Georgia" w:hAnsi="Georgia"/>
          <w:sz w:val="20"/>
          <w:szCs w:val="20"/>
          <w:lang w:eastAsia="es-ES"/>
        </w:rPr>
        <w:t>cementerio</w:t>
      </w:r>
      <w:r>
        <w:rPr>
          <w:rFonts w:ascii="Georgia" w:hAnsi="Georgia"/>
          <w:sz w:val="20"/>
          <w:szCs w:val="20"/>
          <w:lang w:eastAsia="es-ES"/>
        </w:rPr>
        <w:t xml:space="preserve"> pero estos recursos son muy escasos y no podrían destinarlos a ese proyecto, porque no alcanzan y</w:t>
      </w:r>
      <w:r w:rsidR="00BB09F9" w:rsidRPr="00FE4B2B">
        <w:rPr>
          <w:rFonts w:ascii="Georgia" w:hAnsi="Georgia"/>
          <w:sz w:val="20"/>
          <w:szCs w:val="20"/>
          <w:lang w:eastAsia="es-ES"/>
        </w:rPr>
        <w:t xml:space="preserve"> si </w:t>
      </w:r>
      <w:r>
        <w:rPr>
          <w:rFonts w:ascii="Georgia" w:hAnsi="Georgia"/>
          <w:sz w:val="20"/>
          <w:szCs w:val="20"/>
          <w:lang w:eastAsia="es-ES"/>
        </w:rPr>
        <w:t xml:space="preserve">el </w:t>
      </w:r>
      <w:r w:rsidR="00BB09F9" w:rsidRPr="00FE4B2B">
        <w:rPr>
          <w:rFonts w:ascii="Georgia" w:hAnsi="Georgia"/>
          <w:sz w:val="20"/>
          <w:szCs w:val="20"/>
          <w:lang w:eastAsia="es-ES"/>
        </w:rPr>
        <w:t>asfalto no se protege se daña, por eso trabajan en es</w:t>
      </w:r>
      <w:r w:rsidR="005147FA">
        <w:rPr>
          <w:rFonts w:ascii="Georgia" w:hAnsi="Georgia"/>
          <w:sz w:val="20"/>
          <w:szCs w:val="20"/>
          <w:lang w:eastAsia="es-ES"/>
        </w:rPr>
        <w:t>a prioridad</w:t>
      </w:r>
      <w:r w:rsidR="00BB09F9" w:rsidRPr="00FE4B2B">
        <w:rPr>
          <w:rFonts w:ascii="Georgia" w:hAnsi="Georgia"/>
          <w:sz w:val="20"/>
          <w:szCs w:val="20"/>
          <w:lang w:eastAsia="es-ES"/>
        </w:rPr>
        <w:t xml:space="preserve">. </w:t>
      </w:r>
      <w:r w:rsidR="005147FA">
        <w:rPr>
          <w:rFonts w:ascii="Georgia" w:hAnsi="Georgia"/>
          <w:sz w:val="20"/>
          <w:szCs w:val="20"/>
          <w:lang w:eastAsia="es-ES"/>
        </w:rPr>
        <w:t xml:space="preserve">Agrega que </w:t>
      </w:r>
      <w:r w:rsidR="00BB09F9" w:rsidRPr="00FE4B2B">
        <w:rPr>
          <w:rFonts w:ascii="Georgia" w:hAnsi="Georgia"/>
          <w:sz w:val="20"/>
          <w:szCs w:val="20"/>
          <w:lang w:eastAsia="es-ES"/>
        </w:rPr>
        <w:t xml:space="preserve">Vara </w:t>
      </w:r>
      <w:r w:rsidR="005147FA">
        <w:rPr>
          <w:rFonts w:ascii="Georgia" w:hAnsi="Georgia"/>
          <w:sz w:val="20"/>
          <w:szCs w:val="20"/>
          <w:lang w:eastAsia="es-ES"/>
        </w:rPr>
        <w:t>B</w:t>
      </w:r>
      <w:r w:rsidR="00BB09F9" w:rsidRPr="00FE4B2B">
        <w:rPr>
          <w:rFonts w:ascii="Georgia" w:hAnsi="Georgia"/>
          <w:sz w:val="20"/>
          <w:szCs w:val="20"/>
          <w:lang w:eastAsia="es-ES"/>
        </w:rPr>
        <w:t>lanca es muy di</w:t>
      </w:r>
      <w:r w:rsidR="005147FA">
        <w:rPr>
          <w:rFonts w:ascii="Georgia" w:hAnsi="Georgia"/>
          <w:sz w:val="20"/>
          <w:szCs w:val="20"/>
          <w:lang w:eastAsia="es-ES"/>
        </w:rPr>
        <w:t xml:space="preserve">ferente </w:t>
      </w:r>
      <w:r w:rsidR="00BB09F9" w:rsidRPr="00FE4B2B">
        <w:rPr>
          <w:rFonts w:ascii="Georgia" w:hAnsi="Georgia"/>
          <w:sz w:val="20"/>
          <w:szCs w:val="20"/>
          <w:lang w:eastAsia="es-ES"/>
        </w:rPr>
        <w:t xml:space="preserve">a los 4 distritos </w:t>
      </w:r>
      <w:r w:rsidR="005147FA">
        <w:rPr>
          <w:rFonts w:ascii="Georgia" w:hAnsi="Georgia"/>
          <w:sz w:val="20"/>
          <w:szCs w:val="20"/>
          <w:lang w:eastAsia="es-ES"/>
        </w:rPr>
        <w:t xml:space="preserve">restantes </w:t>
      </w:r>
      <w:r w:rsidR="00BB09F9" w:rsidRPr="00FE4B2B">
        <w:rPr>
          <w:rFonts w:ascii="Georgia" w:hAnsi="Georgia"/>
          <w:sz w:val="20"/>
          <w:szCs w:val="20"/>
          <w:lang w:eastAsia="es-ES"/>
        </w:rPr>
        <w:t xml:space="preserve">del </w:t>
      </w:r>
      <w:r w:rsidR="005147FA">
        <w:rPr>
          <w:rFonts w:ascii="Georgia" w:hAnsi="Georgia"/>
          <w:sz w:val="20"/>
          <w:szCs w:val="20"/>
          <w:lang w:eastAsia="es-ES"/>
        </w:rPr>
        <w:t>C</w:t>
      </w:r>
      <w:r w:rsidR="00BB09F9" w:rsidRPr="00FE4B2B">
        <w:rPr>
          <w:rFonts w:ascii="Georgia" w:hAnsi="Georgia"/>
          <w:sz w:val="20"/>
          <w:szCs w:val="20"/>
          <w:lang w:eastAsia="es-ES"/>
        </w:rPr>
        <w:t>ant</w:t>
      </w:r>
      <w:r w:rsidR="005147FA">
        <w:rPr>
          <w:rFonts w:ascii="Georgia" w:hAnsi="Georgia"/>
          <w:sz w:val="20"/>
          <w:szCs w:val="20"/>
          <w:lang w:eastAsia="es-ES"/>
        </w:rPr>
        <w:t>ó</w:t>
      </w:r>
      <w:r w:rsidR="00BB09F9" w:rsidRPr="00FE4B2B">
        <w:rPr>
          <w:rFonts w:ascii="Georgia" w:hAnsi="Georgia"/>
          <w:sz w:val="20"/>
          <w:szCs w:val="20"/>
          <w:lang w:eastAsia="es-ES"/>
        </w:rPr>
        <w:t>n</w:t>
      </w:r>
      <w:r w:rsidR="005147FA">
        <w:rPr>
          <w:rFonts w:ascii="Georgia" w:hAnsi="Georgia"/>
          <w:sz w:val="20"/>
          <w:szCs w:val="20"/>
          <w:lang w:eastAsia="es-ES"/>
        </w:rPr>
        <w:t>.</w:t>
      </w:r>
    </w:p>
    <w:p w:rsidR="00BB09F9" w:rsidRPr="00FE4B2B" w:rsidRDefault="00BB09F9" w:rsidP="00BB09F9">
      <w:pPr>
        <w:spacing w:after="0" w:line="240" w:lineRule="auto"/>
        <w:jc w:val="both"/>
        <w:rPr>
          <w:rFonts w:ascii="Georgia" w:hAnsi="Georgia"/>
          <w:sz w:val="20"/>
          <w:szCs w:val="20"/>
          <w:lang w:eastAsia="es-ES"/>
        </w:rPr>
      </w:pPr>
    </w:p>
    <w:p w:rsidR="00BB09F9" w:rsidRPr="00FE4B2B" w:rsidRDefault="005147F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manifiesta que las </w:t>
      </w:r>
      <w:r w:rsidR="00BB09F9" w:rsidRPr="00FE4B2B">
        <w:rPr>
          <w:rFonts w:ascii="Georgia" w:hAnsi="Georgia"/>
          <w:sz w:val="20"/>
          <w:szCs w:val="20"/>
          <w:lang w:eastAsia="es-ES"/>
        </w:rPr>
        <w:t>observ</w:t>
      </w:r>
      <w:r>
        <w:rPr>
          <w:rFonts w:ascii="Georgia" w:hAnsi="Georgia"/>
          <w:sz w:val="20"/>
          <w:szCs w:val="20"/>
          <w:lang w:eastAsia="es-ES"/>
        </w:rPr>
        <w:t xml:space="preserve">aciones </w:t>
      </w:r>
      <w:r w:rsidR="00BB09F9" w:rsidRPr="00FE4B2B">
        <w:rPr>
          <w:rFonts w:ascii="Georgia" w:hAnsi="Georgia"/>
          <w:sz w:val="20"/>
          <w:szCs w:val="20"/>
          <w:lang w:eastAsia="es-ES"/>
        </w:rPr>
        <w:t xml:space="preserve">son buenas y </w:t>
      </w:r>
      <w:r>
        <w:rPr>
          <w:rFonts w:ascii="Georgia" w:hAnsi="Georgia"/>
          <w:sz w:val="20"/>
          <w:szCs w:val="20"/>
          <w:lang w:eastAsia="es-ES"/>
        </w:rPr>
        <w:t xml:space="preserve">las </w:t>
      </w:r>
      <w:r w:rsidR="00BB09F9" w:rsidRPr="00FE4B2B">
        <w:rPr>
          <w:rFonts w:ascii="Georgia" w:hAnsi="Georgia"/>
          <w:sz w:val="20"/>
          <w:szCs w:val="20"/>
          <w:lang w:eastAsia="es-ES"/>
        </w:rPr>
        <w:t>recom</w:t>
      </w:r>
      <w:r>
        <w:rPr>
          <w:rFonts w:ascii="Georgia" w:hAnsi="Georgia"/>
          <w:sz w:val="20"/>
          <w:szCs w:val="20"/>
          <w:lang w:eastAsia="es-ES"/>
        </w:rPr>
        <w:t xml:space="preserve">endaciones </w:t>
      </w:r>
      <w:r w:rsidRPr="00FE4B2B">
        <w:rPr>
          <w:rFonts w:ascii="Georgia" w:hAnsi="Georgia"/>
          <w:sz w:val="20"/>
          <w:szCs w:val="20"/>
          <w:lang w:eastAsia="es-ES"/>
        </w:rPr>
        <w:t>deben</w:t>
      </w:r>
      <w:r w:rsidR="00BB09F9" w:rsidRPr="00FE4B2B">
        <w:rPr>
          <w:rFonts w:ascii="Georgia" w:hAnsi="Georgia"/>
          <w:sz w:val="20"/>
          <w:szCs w:val="20"/>
          <w:lang w:eastAsia="es-ES"/>
        </w:rPr>
        <w:t xml:space="preserve"> ser valoradas</w:t>
      </w:r>
      <w:r>
        <w:rPr>
          <w:rFonts w:ascii="Georgia" w:hAnsi="Georgia"/>
          <w:sz w:val="20"/>
          <w:szCs w:val="20"/>
          <w:lang w:eastAsia="es-ES"/>
        </w:rPr>
        <w:t>, para próximos proyectos</w:t>
      </w:r>
      <w:r w:rsidR="00BB09F9" w:rsidRPr="00FE4B2B">
        <w:rPr>
          <w:rFonts w:ascii="Georgia" w:hAnsi="Georgia"/>
          <w:sz w:val="20"/>
          <w:szCs w:val="20"/>
          <w:lang w:eastAsia="es-ES"/>
        </w:rPr>
        <w:t>.</w:t>
      </w:r>
    </w:p>
    <w:p w:rsidR="00BB09F9" w:rsidRPr="00BB09F9" w:rsidRDefault="00BB09F9" w:rsidP="00BB09F9">
      <w:pPr>
        <w:spacing w:after="0" w:line="240" w:lineRule="auto"/>
        <w:jc w:val="both"/>
        <w:rPr>
          <w:rFonts w:ascii="Georgia" w:hAnsi="Georgia"/>
          <w:sz w:val="16"/>
          <w:szCs w:val="16"/>
          <w:lang w:eastAsia="es-ES"/>
        </w:rPr>
      </w:pPr>
    </w:p>
    <w:p w:rsidR="007A27F3" w:rsidRPr="00C74E2C" w:rsidRDefault="007A27F3" w:rsidP="007A27F3">
      <w:pPr>
        <w:spacing w:after="0" w:line="240" w:lineRule="auto"/>
        <w:jc w:val="both"/>
        <w:rPr>
          <w:rFonts w:ascii="Georgia" w:eastAsia="Calibri" w:hAnsi="Georgia" w:cs="Times New Roman"/>
          <w:b/>
          <w:sz w:val="20"/>
          <w:szCs w:val="20"/>
          <w:lang w:val="es-ES" w:eastAsia="es-ES"/>
        </w:rPr>
      </w:pPr>
      <w:r>
        <w:rPr>
          <w:rFonts w:ascii="Georgia" w:hAnsi="Georgia"/>
          <w:sz w:val="16"/>
          <w:szCs w:val="16"/>
          <w:lang w:eastAsia="es-ES"/>
        </w:rPr>
        <w:t xml:space="preserve"> </w:t>
      </w:r>
      <w:r w:rsidR="00C74E2C" w:rsidRPr="00C74E2C">
        <w:rPr>
          <w:rFonts w:ascii="Georgia" w:eastAsia="Calibri" w:hAnsi="Georgia" w:cs="Times New Roman"/>
          <w:b/>
          <w:sz w:val="20"/>
          <w:szCs w:val="20"/>
          <w:lang w:val="es-ES" w:eastAsia="es-ES"/>
        </w:rPr>
        <w:t xml:space="preserve">// CON MOTIVO Y FUNDAMENTO EN EL PERFIL DEL PROYECTO PRESENTADO POR EL CONSEJO DE DISTRITO DE VARA BLANCA, </w:t>
      </w:r>
      <w:r w:rsidR="00C74E2C" w:rsidRPr="00B1223B">
        <w:rPr>
          <w:rFonts w:ascii="Georgia" w:eastAsia="Calibri" w:hAnsi="Georgia" w:cs="Times New Roman"/>
          <w:b/>
          <w:sz w:val="20"/>
          <w:szCs w:val="20"/>
          <w:u w:val="single"/>
          <w:lang w:val="es-ES" w:eastAsia="es-ES"/>
        </w:rPr>
        <w:t>SE ACUERDA POR UNANIMIDAD</w:t>
      </w:r>
      <w:r w:rsidR="00C74E2C" w:rsidRPr="00C74E2C">
        <w:rPr>
          <w:rFonts w:ascii="Georgia" w:eastAsia="Calibri" w:hAnsi="Georgia" w:cs="Times New Roman"/>
          <w:b/>
          <w:sz w:val="20"/>
          <w:szCs w:val="20"/>
          <w:lang w:val="es-ES" w:eastAsia="es-ES"/>
        </w:rPr>
        <w:t xml:space="preserve">: </w:t>
      </w:r>
    </w:p>
    <w:p w:rsidR="00C74E2C" w:rsidRDefault="00C74E2C" w:rsidP="007A27F3">
      <w:pPr>
        <w:pStyle w:val="Prrafodelista"/>
        <w:numPr>
          <w:ilvl w:val="0"/>
          <w:numId w:val="11"/>
        </w:numPr>
        <w:spacing w:after="0" w:line="240" w:lineRule="auto"/>
        <w:jc w:val="both"/>
        <w:rPr>
          <w:rFonts w:ascii="Georgia" w:eastAsia="Calibri" w:hAnsi="Georgia" w:cs="Times New Roman"/>
          <w:b/>
          <w:sz w:val="20"/>
          <w:szCs w:val="20"/>
          <w:lang w:val="es-ES" w:eastAsia="es-ES"/>
        </w:rPr>
      </w:pPr>
      <w:r w:rsidRPr="00C74E2C">
        <w:rPr>
          <w:rFonts w:ascii="Georgia" w:eastAsia="Calibri" w:hAnsi="Georgia" w:cs="Times New Roman"/>
          <w:b/>
          <w:sz w:val="20"/>
          <w:szCs w:val="20"/>
          <w:lang w:val="es-ES" w:eastAsia="es-ES"/>
        </w:rPr>
        <w:t>APROBAR EL PERFIL DEL PROYECTO ASIGNADO POR EL CONSEJO DE DISTRITO DE VARA BLANCA PARA UTILIZAR LOS RECURSOS PROVENIENTES DE LA LEY 7755 LEY DE CONTROL DE LAS PARTIDAS ESPECÍFICAS PARA EL AÑO 2017, PARA EL PROYECTO ““CONSTRUCIÓN DE CUNETAS EN CALLE PRINCIPAL SAN RAFAEL DE VARA BLANCA.”</w:t>
      </w:r>
    </w:p>
    <w:p w:rsidR="007A27F3" w:rsidRPr="00C74E2C" w:rsidRDefault="00C74E2C" w:rsidP="00C74E2C">
      <w:pPr>
        <w:spacing w:after="0" w:line="240" w:lineRule="auto"/>
        <w:ind w:left="360"/>
        <w:jc w:val="both"/>
        <w:rPr>
          <w:rFonts w:ascii="Georgia" w:eastAsia="Calibri" w:hAnsi="Georgia" w:cs="Times New Roman"/>
          <w:b/>
          <w:sz w:val="20"/>
          <w:szCs w:val="20"/>
          <w:lang w:val="es-ES" w:eastAsia="es-ES"/>
        </w:rPr>
      </w:pPr>
      <w:r w:rsidRPr="00C74E2C">
        <w:rPr>
          <w:rFonts w:ascii="Georgia" w:eastAsia="Calibri" w:hAnsi="Georgia" w:cs="Times New Roman"/>
          <w:b/>
          <w:sz w:val="20"/>
          <w:szCs w:val="20"/>
          <w:lang w:val="es-ES" w:eastAsia="es-ES"/>
        </w:rPr>
        <w:t xml:space="preserve"> </w:t>
      </w:r>
    </w:p>
    <w:tbl>
      <w:tblPr>
        <w:tblStyle w:val="Tablaconcuadrcula"/>
        <w:tblW w:w="7225" w:type="dxa"/>
        <w:jc w:val="center"/>
        <w:tblLook w:val="04A0" w:firstRow="1" w:lastRow="0" w:firstColumn="1" w:lastColumn="0" w:noHBand="0" w:noVBand="1"/>
      </w:tblPr>
      <w:tblGrid>
        <w:gridCol w:w="1502"/>
        <w:gridCol w:w="4064"/>
        <w:gridCol w:w="1659"/>
      </w:tblGrid>
      <w:tr w:rsidR="00C74E2C" w:rsidTr="00881A7C">
        <w:trPr>
          <w:trHeight w:val="334"/>
          <w:jc w:val="center"/>
        </w:trPr>
        <w:tc>
          <w:tcPr>
            <w:tcW w:w="1502" w:type="dxa"/>
          </w:tcPr>
          <w:p w:rsidR="00C74E2C" w:rsidRPr="001D5F21" w:rsidRDefault="00C74E2C" w:rsidP="00CC1DB9">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DISTRITO</w:t>
            </w:r>
          </w:p>
        </w:tc>
        <w:tc>
          <w:tcPr>
            <w:tcW w:w="4064" w:type="dxa"/>
          </w:tcPr>
          <w:p w:rsidR="00C74E2C" w:rsidRPr="001D5F21" w:rsidRDefault="00C74E2C" w:rsidP="00CC1DB9">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1659" w:type="dxa"/>
          </w:tcPr>
          <w:p w:rsidR="00C74E2C" w:rsidRPr="001D5F21" w:rsidRDefault="00C74E2C" w:rsidP="00CC1DB9">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C74E2C" w:rsidTr="00881A7C">
        <w:trPr>
          <w:trHeight w:val="314"/>
          <w:jc w:val="center"/>
        </w:trPr>
        <w:tc>
          <w:tcPr>
            <w:tcW w:w="1502" w:type="dxa"/>
          </w:tcPr>
          <w:p w:rsidR="00C74E2C" w:rsidRPr="00881811" w:rsidRDefault="00C74E2C" w:rsidP="00C74E2C">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Vara Blanca</w:t>
            </w:r>
          </w:p>
        </w:tc>
        <w:tc>
          <w:tcPr>
            <w:tcW w:w="4064" w:type="dxa"/>
          </w:tcPr>
          <w:p w:rsidR="00C74E2C" w:rsidRPr="001308FB" w:rsidRDefault="00C74E2C" w:rsidP="00CC1DB9">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Construcción de cunetas en calle principal San Rafael de Vara Blanca..</w:t>
            </w:r>
          </w:p>
        </w:tc>
        <w:tc>
          <w:tcPr>
            <w:tcW w:w="1659" w:type="dxa"/>
          </w:tcPr>
          <w:p w:rsidR="00C74E2C" w:rsidRPr="00881811" w:rsidRDefault="00C74E2C" w:rsidP="00CC1DB9">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3.823.700,70</w:t>
            </w:r>
          </w:p>
        </w:tc>
      </w:tr>
      <w:tr w:rsidR="00C74E2C" w:rsidTr="00881A7C">
        <w:trPr>
          <w:trHeight w:val="334"/>
          <w:jc w:val="center"/>
        </w:trPr>
        <w:tc>
          <w:tcPr>
            <w:tcW w:w="1502" w:type="dxa"/>
          </w:tcPr>
          <w:p w:rsidR="00C74E2C" w:rsidRPr="001308FB" w:rsidRDefault="00C74E2C" w:rsidP="00CC1DB9">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4064" w:type="dxa"/>
          </w:tcPr>
          <w:p w:rsidR="00C74E2C" w:rsidRPr="001D5F21" w:rsidRDefault="00C74E2C" w:rsidP="00CC1DB9">
            <w:pPr>
              <w:jc w:val="both"/>
              <w:rPr>
                <w:rFonts w:ascii="Georgia" w:eastAsia="Calibri" w:hAnsi="Georgia" w:cs="Times New Roman"/>
                <w:i/>
                <w:sz w:val="18"/>
                <w:szCs w:val="18"/>
                <w:lang w:val="es-ES" w:eastAsia="es-ES"/>
              </w:rPr>
            </w:pPr>
          </w:p>
        </w:tc>
        <w:tc>
          <w:tcPr>
            <w:tcW w:w="1659" w:type="dxa"/>
          </w:tcPr>
          <w:p w:rsidR="00C74E2C" w:rsidRPr="00F66267" w:rsidRDefault="00881A7C" w:rsidP="00881A7C">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 xml:space="preserve">¢ </w:t>
            </w:r>
            <w:r w:rsidR="00C74E2C">
              <w:rPr>
                <w:rFonts w:ascii="Georgia" w:eastAsia="Calibri" w:hAnsi="Georgia" w:cs="Times New Roman"/>
                <w:b/>
                <w:i/>
                <w:sz w:val="16"/>
                <w:szCs w:val="16"/>
                <w:lang w:val="es-ES" w:eastAsia="es-ES"/>
              </w:rPr>
              <w:t>3.823.700,70</w:t>
            </w:r>
          </w:p>
        </w:tc>
      </w:tr>
    </w:tbl>
    <w:p w:rsidR="00C74E2C" w:rsidRPr="00C74E2C" w:rsidRDefault="00C74E2C" w:rsidP="00C74E2C">
      <w:pPr>
        <w:spacing w:after="0" w:line="240" w:lineRule="auto"/>
        <w:jc w:val="both"/>
        <w:rPr>
          <w:rFonts w:ascii="Georgia" w:eastAsia="Calibri" w:hAnsi="Georgia" w:cs="Times New Roman"/>
          <w:b/>
          <w:sz w:val="20"/>
          <w:szCs w:val="20"/>
          <w:lang w:val="es-ES" w:eastAsia="es-ES"/>
        </w:rPr>
      </w:pPr>
    </w:p>
    <w:p w:rsidR="00BB09F9" w:rsidRPr="00C74E2C" w:rsidRDefault="00C74E2C" w:rsidP="00BB09F9">
      <w:pPr>
        <w:spacing w:after="0" w:line="240" w:lineRule="auto"/>
        <w:jc w:val="both"/>
        <w:rPr>
          <w:rFonts w:ascii="Georgia" w:hAnsi="Georgia"/>
          <w:b/>
          <w:sz w:val="20"/>
          <w:szCs w:val="20"/>
          <w:lang w:eastAsia="es-ES"/>
        </w:rPr>
      </w:pPr>
      <w:r w:rsidRPr="00C74E2C">
        <w:rPr>
          <w:rFonts w:ascii="Georgia" w:hAnsi="Georgia"/>
          <w:b/>
          <w:sz w:val="20"/>
          <w:szCs w:val="20"/>
          <w:lang w:eastAsia="es-ES"/>
        </w:rPr>
        <w:t xml:space="preserve">// </w:t>
      </w:r>
      <w:r w:rsidRPr="00B1223B">
        <w:rPr>
          <w:rFonts w:ascii="Georgia" w:hAnsi="Georgia"/>
          <w:b/>
          <w:sz w:val="20"/>
          <w:szCs w:val="20"/>
          <w:u w:val="single"/>
          <w:lang w:eastAsia="es-ES"/>
        </w:rPr>
        <w:t>ACUERDO DEFINITIVAMENTE APROBADO</w:t>
      </w:r>
      <w:r w:rsidRPr="00C74E2C">
        <w:rPr>
          <w:rFonts w:ascii="Georgia" w:hAnsi="Georgia"/>
          <w:b/>
          <w:sz w:val="20"/>
          <w:szCs w:val="20"/>
          <w:lang w:eastAsia="es-ES"/>
        </w:rPr>
        <w:t>.</w:t>
      </w:r>
    </w:p>
    <w:p w:rsidR="00BB09F9" w:rsidRPr="00BB09F9" w:rsidRDefault="00BB09F9" w:rsidP="00BB09F9">
      <w:pPr>
        <w:spacing w:after="0" w:line="240" w:lineRule="auto"/>
        <w:jc w:val="both"/>
        <w:rPr>
          <w:rFonts w:ascii="Georgia" w:hAnsi="Georgia"/>
          <w:sz w:val="16"/>
          <w:szCs w:val="16"/>
          <w:lang w:eastAsia="es-ES"/>
        </w:rPr>
      </w:pPr>
    </w:p>
    <w:p w:rsidR="00BB09F9" w:rsidRPr="00BB09F9" w:rsidRDefault="00BB09F9" w:rsidP="00BB09F9">
      <w:pPr>
        <w:spacing w:after="0" w:line="240" w:lineRule="auto"/>
        <w:jc w:val="both"/>
        <w:rPr>
          <w:rFonts w:ascii="Georgia" w:hAnsi="Georgia"/>
          <w:sz w:val="16"/>
          <w:szCs w:val="16"/>
          <w:lang w:eastAsia="es-ES"/>
        </w:rPr>
      </w:pPr>
    </w:p>
    <w:p w:rsidR="00BB09F9" w:rsidRPr="00BB09F9" w:rsidRDefault="00BB09F9" w:rsidP="00BB09F9">
      <w:pPr>
        <w:pStyle w:val="Prrafodelista"/>
        <w:numPr>
          <w:ilvl w:val="0"/>
          <w:numId w:val="5"/>
        </w:numPr>
        <w:spacing w:after="0" w:line="240" w:lineRule="auto"/>
        <w:jc w:val="both"/>
        <w:rPr>
          <w:rFonts w:ascii="Georgia" w:hAnsi="Georgia"/>
          <w:sz w:val="16"/>
          <w:szCs w:val="16"/>
          <w:lang w:eastAsia="es-ES"/>
        </w:rPr>
      </w:pPr>
      <w:r w:rsidRPr="00BB09F9">
        <w:rPr>
          <w:rFonts w:ascii="Georgia" w:hAnsi="Georgia"/>
          <w:sz w:val="16"/>
          <w:szCs w:val="16"/>
          <w:lang w:eastAsia="es-ES"/>
        </w:rPr>
        <w:t xml:space="preserve">Alfredo Prendas Jiménez – Presidente Consejo de Distrito de San Francisco </w:t>
      </w:r>
    </w:p>
    <w:p w:rsidR="00BB09F9" w:rsidRPr="00BB09F9" w:rsidRDefault="00BB09F9" w:rsidP="00BB09F9">
      <w:pPr>
        <w:pStyle w:val="Prrafodelista"/>
        <w:spacing w:after="0" w:line="240" w:lineRule="auto"/>
        <w:jc w:val="both"/>
        <w:rPr>
          <w:rFonts w:ascii="Georgia" w:hAnsi="Georgia"/>
          <w:sz w:val="16"/>
          <w:szCs w:val="16"/>
          <w:lang w:eastAsia="es-ES"/>
        </w:rPr>
      </w:pPr>
      <w:r w:rsidRPr="00BB09F9">
        <w:rPr>
          <w:rFonts w:ascii="Georgia" w:hAnsi="Georgia"/>
          <w:sz w:val="16"/>
          <w:szCs w:val="16"/>
          <w:lang w:eastAsia="es-ES"/>
        </w:rPr>
        <w:t xml:space="preserve">Asunto: Asunto: Perfil de proyecto de San Francisco. </w:t>
      </w:r>
    </w:p>
    <w:p w:rsidR="00F311EF" w:rsidRDefault="00F311EF" w:rsidP="00F311EF">
      <w:pPr>
        <w:spacing w:after="0" w:line="240" w:lineRule="auto"/>
        <w:jc w:val="both"/>
        <w:rPr>
          <w:rFonts w:ascii="Georgia" w:eastAsia="Calibri" w:hAnsi="Georgia" w:cs="Times New Roman"/>
          <w:sz w:val="20"/>
          <w:szCs w:val="20"/>
          <w:lang w:val="es-ES" w:eastAsia="es-ES"/>
        </w:rPr>
      </w:pPr>
    </w:p>
    <w:p w:rsidR="00EB5767" w:rsidRDefault="007A27F3" w:rsidP="007A27F3">
      <w:pPr>
        <w:spacing w:after="0" w:line="240" w:lineRule="auto"/>
        <w:jc w:val="both"/>
        <w:rPr>
          <w:rFonts w:ascii="Georgia" w:eastAsia="Calibri" w:hAnsi="Georgia" w:cs="Times New Roman"/>
          <w:sz w:val="20"/>
          <w:szCs w:val="20"/>
          <w:lang w:val="es-ES" w:eastAsia="es-ES"/>
        </w:rPr>
      </w:pPr>
      <w:r>
        <w:rPr>
          <w:rFonts w:ascii="Georgia" w:eastAsia="Calibri" w:hAnsi="Georgia" w:cs="Times New Roman"/>
          <w:sz w:val="20"/>
          <w:szCs w:val="20"/>
          <w:lang w:val="es-ES" w:eastAsia="es-ES"/>
        </w:rPr>
        <w:t xml:space="preserve">El Consejo de Distrito de San Francisco presenta el Proyecto </w:t>
      </w:r>
      <w:r w:rsidRPr="00E447DF">
        <w:rPr>
          <w:rFonts w:ascii="Georgia" w:eastAsia="Calibri" w:hAnsi="Georgia" w:cs="Times New Roman"/>
          <w:b/>
          <w:sz w:val="20"/>
          <w:szCs w:val="20"/>
          <w:lang w:val="es-ES" w:eastAsia="es-ES"/>
        </w:rPr>
        <w:t>“</w:t>
      </w:r>
      <w:r w:rsidR="00C74E2C" w:rsidRPr="00E447DF">
        <w:rPr>
          <w:rFonts w:ascii="Georgia" w:eastAsia="Calibri" w:hAnsi="Georgia" w:cs="Times New Roman"/>
          <w:b/>
          <w:sz w:val="20"/>
          <w:szCs w:val="20"/>
          <w:lang w:val="es-ES" w:eastAsia="es-ES"/>
        </w:rPr>
        <w:t>INSTALACIÓN DE ASIENTOS (BUTACAS) EN GRADERÍAS,</w:t>
      </w:r>
      <w:r w:rsidR="00E447DF">
        <w:rPr>
          <w:rFonts w:ascii="Georgia" w:eastAsia="Calibri" w:hAnsi="Georgia" w:cs="Times New Roman"/>
          <w:b/>
          <w:sz w:val="20"/>
          <w:szCs w:val="20"/>
          <w:lang w:val="es-ES" w:eastAsia="es-ES"/>
        </w:rPr>
        <w:t xml:space="preserve"> </w:t>
      </w:r>
      <w:r w:rsidR="00C74E2C" w:rsidRPr="00E447DF">
        <w:rPr>
          <w:rFonts w:ascii="Georgia" w:eastAsia="Calibri" w:hAnsi="Georgia" w:cs="Times New Roman"/>
          <w:b/>
          <w:sz w:val="20"/>
          <w:szCs w:val="20"/>
          <w:lang w:val="es-ES" w:eastAsia="es-ES"/>
        </w:rPr>
        <w:t xml:space="preserve">PINTURA Y </w:t>
      </w:r>
      <w:r w:rsidR="00E447DF">
        <w:rPr>
          <w:rFonts w:ascii="Georgia" w:eastAsia="Calibri" w:hAnsi="Georgia" w:cs="Times New Roman"/>
          <w:b/>
          <w:sz w:val="20"/>
          <w:szCs w:val="20"/>
          <w:lang w:val="es-ES" w:eastAsia="es-ES"/>
        </w:rPr>
        <w:t>RE</w:t>
      </w:r>
      <w:r w:rsidR="00C74E2C" w:rsidRPr="00E447DF">
        <w:rPr>
          <w:rFonts w:ascii="Georgia" w:eastAsia="Calibri" w:hAnsi="Georgia" w:cs="Times New Roman"/>
          <w:b/>
          <w:sz w:val="20"/>
          <w:szCs w:val="20"/>
          <w:lang w:val="es-ES" w:eastAsia="es-ES"/>
        </w:rPr>
        <w:t>MARCACIÓN DE LA CANCHA MULTIUSO Y PROTECCIÓN DEL TECHO CONTRA GOLPES (MALLA ELECTROSOLDADA)</w:t>
      </w:r>
      <w:r w:rsidR="00C74E2C" w:rsidRPr="00881811">
        <w:rPr>
          <w:rFonts w:ascii="Georgia" w:eastAsia="Calibri" w:hAnsi="Georgia" w:cs="Times New Roman"/>
          <w:b/>
          <w:sz w:val="20"/>
          <w:szCs w:val="20"/>
          <w:lang w:val="es-ES" w:eastAsia="es-ES"/>
        </w:rPr>
        <w:t xml:space="preserve"> </w:t>
      </w:r>
      <w:r w:rsidRPr="00881811">
        <w:rPr>
          <w:rFonts w:ascii="Georgia" w:eastAsia="Calibri" w:hAnsi="Georgia" w:cs="Times New Roman"/>
          <w:b/>
          <w:sz w:val="20"/>
          <w:szCs w:val="20"/>
          <w:lang w:val="es-ES" w:eastAsia="es-ES"/>
        </w:rPr>
        <w:t>"</w:t>
      </w:r>
      <w:r>
        <w:rPr>
          <w:rFonts w:ascii="Georgia" w:eastAsia="Calibri" w:hAnsi="Georgia" w:cs="Times New Roman"/>
          <w:sz w:val="20"/>
          <w:szCs w:val="20"/>
          <w:lang w:val="es-ES" w:eastAsia="es-ES"/>
        </w:rPr>
        <w:t xml:space="preserve">. El Proyecto </w:t>
      </w:r>
    </w:p>
    <w:p w:rsidR="00EB5767" w:rsidRDefault="00EB5767" w:rsidP="007A27F3">
      <w:pPr>
        <w:spacing w:after="0" w:line="240" w:lineRule="auto"/>
        <w:jc w:val="both"/>
        <w:rPr>
          <w:rFonts w:ascii="Georgia" w:eastAsia="Calibri" w:hAnsi="Georgia" w:cs="Times New Roman"/>
          <w:sz w:val="20"/>
          <w:szCs w:val="20"/>
          <w:lang w:val="es-ES" w:eastAsia="es-ES"/>
        </w:rPr>
      </w:pPr>
    </w:p>
    <w:p w:rsidR="00EB5767" w:rsidRDefault="00EB5767" w:rsidP="007A27F3">
      <w:pPr>
        <w:spacing w:after="0" w:line="240" w:lineRule="auto"/>
        <w:jc w:val="both"/>
        <w:rPr>
          <w:rFonts w:ascii="Georgia" w:eastAsia="Calibri" w:hAnsi="Georgia" w:cs="Times New Roman"/>
          <w:sz w:val="20"/>
          <w:szCs w:val="20"/>
          <w:lang w:val="es-ES" w:eastAsia="es-ES"/>
        </w:rPr>
      </w:pPr>
    </w:p>
    <w:p w:rsidR="007A27F3" w:rsidRDefault="007A27F3" w:rsidP="007A27F3">
      <w:pPr>
        <w:spacing w:after="0" w:line="240" w:lineRule="auto"/>
        <w:jc w:val="both"/>
        <w:rPr>
          <w:rFonts w:ascii="Georgia" w:eastAsia="Calibri" w:hAnsi="Georgia" w:cs="Times New Roman"/>
          <w:sz w:val="20"/>
          <w:szCs w:val="20"/>
          <w:lang w:val="es-ES" w:eastAsia="es-ES"/>
        </w:rPr>
      </w:pPr>
      <w:r>
        <w:rPr>
          <w:rFonts w:ascii="Georgia" w:eastAsia="Calibri" w:hAnsi="Georgia" w:cs="Times New Roman"/>
          <w:sz w:val="20"/>
          <w:szCs w:val="20"/>
          <w:lang w:val="es-ES" w:eastAsia="es-ES"/>
        </w:rPr>
        <w:lastRenderedPageBreak/>
        <w:t xml:space="preserve">estará a cargo de la </w:t>
      </w:r>
      <w:r w:rsidR="00E447DF">
        <w:rPr>
          <w:rFonts w:ascii="Georgia" w:eastAsia="Calibri" w:hAnsi="Georgia" w:cs="Times New Roman"/>
          <w:sz w:val="20"/>
          <w:szCs w:val="20"/>
          <w:lang w:val="es-ES" w:eastAsia="es-ES"/>
        </w:rPr>
        <w:t>Municipalidad de Heredia</w:t>
      </w:r>
      <w:r>
        <w:rPr>
          <w:rFonts w:ascii="Georgia" w:eastAsia="Calibri" w:hAnsi="Georgia" w:cs="Times New Roman"/>
          <w:sz w:val="20"/>
          <w:szCs w:val="20"/>
          <w:lang w:val="es-ES" w:eastAsia="es-ES"/>
        </w:rPr>
        <w:t xml:space="preserve"> y el objetivo es </w:t>
      </w:r>
      <w:r w:rsidR="00E447DF">
        <w:rPr>
          <w:rFonts w:ascii="Georgia" w:eastAsia="Calibri" w:hAnsi="Georgia" w:cs="Times New Roman"/>
          <w:sz w:val="20"/>
          <w:szCs w:val="20"/>
          <w:lang w:val="es-ES" w:eastAsia="es-ES"/>
        </w:rPr>
        <w:t>brindar mayor seguridad y comodidades a la cancha multiuso, tanto para los partidos y campeonatos que se realizan actualmente, como para juegos nacionales y los entrenamientos y juegos que pretende realizar la V17 de Fútbol Sala de Costa Rica, por ser una cancha con dimensiones oficiales.</w:t>
      </w:r>
    </w:p>
    <w:p w:rsidR="00F311EF" w:rsidRDefault="00F311EF" w:rsidP="00F311EF">
      <w:pPr>
        <w:spacing w:after="0" w:line="240" w:lineRule="auto"/>
        <w:jc w:val="both"/>
        <w:rPr>
          <w:rFonts w:ascii="Georgia" w:eastAsia="Calibri" w:hAnsi="Georgia" w:cs="Times New Roman"/>
          <w:sz w:val="20"/>
          <w:szCs w:val="20"/>
          <w:lang w:val="es-ES" w:eastAsia="es-ES"/>
        </w:rPr>
      </w:pPr>
    </w:p>
    <w:tbl>
      <w:tblPr>
        <w:tblStyle w:val="Tablaconcuadrcula"/>
        <w:tblW w:w="0" w:type="auto"/>
        <w:tblLook w:val="04A0" w:firstRow="1" w:lastRow="0" w:firstColumn="1" w:lastColumn="0" w:noHBand="0" w:noVBand="1"/>
      </w:tblPr>
      <w:tblGrid>
        <w:gridCol w:w="1980"/>
        <w:gridCol w:w="5386"/>
        <w:gridCol w:w="1696"/>
      </w:tblGrid>
      <w:tr w:rsidR="00E447DF" w:rsidTr="00F311EF">
        <w:tc>
          <w:tcPr>
            <w:tcW w:w="1980" w:type="dxa"/>
          </w:tcPr>
          <w:p w:rsidR="00F311EF" w:rsidRPr="001D5F21" w:rsidRDefault="00F311EF" w:rsidP="00F311EF">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DISTRITO</w:t>
            </w:r>
          </w:p>
        </w:tc>
        <w:tc>
          <w:tcPr>
            <w:tcW w:w="5386" w:type="dxa"/>
          </w:tcPr>
          <w:p w:rsidR="00F311EF" w:rsidRPr="001D5F21" w:rsidRDefault="00F311EF" w:rsidP="00F311EF">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1696" w:type="dxa"/>
          </w:tcPr>
          <w:p w:rsidR="00F311EF" w:rsidRPr="001D5F21" w:rsidRDefault="00F311EF" w:rsidP="00F311EF">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E447DF" w:rsidTr="00F311EF">
        <w:tc>
          <w:tcPr>
            <w:tcW w:w="1980" w:type="dxa"/>
          </w:tcPr>
          <w:p w:rsidR="00F311EF" w:rsidRPr="00881811" w:rsidRDefault="00F311EF" w:rsidP="00F311EF">
            <w:pPr>
              <w:jc w:val="both"/>
              <w:rPr>
                <w:rFonts w:ascii="Georgia" w:eastAsia="Calibri" w:hAnsi="Georgia" w:cs="Times New Roman"/>
                <w:i/>
                <w:sz w:val="16"/>
                <w:szCs w:val="16"/>
                <w:lang w:val="es-ES" w:eastAsia="es-ES"/>
              </w:rPr>
            </w:pPr>
            <w:r w:rsidRPr="00881811">
              <w:rPr>
                <w:rFonts w:ascii="Georgia" w:eastAsia="Calibri" w:hAnsi="Georgia" w:cs="Times New Roman"/>
                <w:i/>
                <w:sz w:val="16"/>
                <w:szCs w:val="16"/>
                <w:lang w:val="es-ES" w:eastAsia="es-ES"/>
              </w:rPr>
              <w:t>San Francisco</w:t>
            </w:r>
          </w:p>
        </w:tc>
        <w:tc>
          <w:tcPr>
            <w:tcW w:w="5386" w:type="dxa"/>
          </w:tcPr>
          <w:p w:rsidR="00F311EF" w:rsidRPr="001308FB" w:rsidRDefault="00E447DF" w:rsidP="00881A7C">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 xml:space="preserve">Instalación de asientos (butacas) en graderías, pintura y remarcación de la Cancha Multiuso y protección del techo contra golpes (malla </w:t>
            </w:r>
            <w:r w:rsidR="00881A7C">
              <w:rPr>
                <w:rFonts w:ascii="Georgia" w:eastAsia="Calibri" w:hAnsi="Georgia" w:cs="Times New Roman"/>
                <w:i/>
                <w:sz w:val="16"/>
                <w:szCs w:val="16"/>
                <w:lang w:val="es-ES" w:eastAsia="es-ES"/>
              </w:rPr>
              <w:t>electro soldada</w:t>
            </w:r>
            <w:r>
              <w:rPr>
                <w:rFonts w:ascii="Georgia" w:eastAsia="Calibri" w:hAnsi="Georgia" w:cs="Times New Roman"/>
                <w:i/>
                <w:sz w:val="16"/>
                <w:szCs w:val="16"/>
                <w:lang w:val="es-ES" w:eastAsia="es-ES"/>
              </w:rPr>
              <w:t>).</w:t>
            </w:r>
          </w:p>
        </w:tc>
        <w:tc>
          <w:tcPr>
            <w:tcW w:w="1696" w:type="dxa"/>
          </w:tcPr>
          <w:p w:rsidR="00F311EF" w:rsidRPr="00881811" w:rsidRDefault="00E447DF" w:rsidP="00F311EF">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6.501.813,72</w:t>
            </w:r>
          </w:p>
        </w:tc>
      </w:tr>
      <w:tr w:rsidR="00E447DF" w:rsidTr="00F311EF">
        <w:tc>
          <w:tcPr>
            <w:tcW w:w="1980" w:type="dxa"/>
          </w:tcPr>
          <w:p w:rsidR="00F311EF" w:rsidRPr="001308FB" w:rsidRDefault="00F311EF" w:rsidP="00F311EF">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5386" w:type="dxa"/>
          </w:tcPr>
          <w:p w:rsidR="00F311EF" w:rsidRPr="001D5F21" w:rsidRDefault="00F311EF" w:rsidP="00F311EF">
            <w:pPr>
              <w:jc w:val="both"/>
              <w:rPr>
                <w:rFonts w:ascii="Georgia" w:eastAsia="Calibri" w:hAnsi="Georgia" w:cs="Times New Roman"/>
                <w:i/>
                <w:sz w:val="18"/>
                <w:szCs w:val="18"/>
                <w:lang w:val="es-ES" w:eastAsia="es-ES"/>
              </w:rPr>
            </w:pPr>
          </w:p>
        </w:tc>
        <w:tc>
          <w:tcPr>
            <w:tcW w:w="1696" w:type="dxa"/>
          </w:tcPr>
          <w:p w:rsidR="00F311EF" w:rsidRPr="00F66267" w:rsidRDefault="00881A7C" w:rsidP="00F311EF">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 6.501.813.72</w:t>
            </w:r>
          </w:p>
        </w:tc>
      </w:tr>
    </w:tbl>
    <w:p w:rsidR="00F311EF" w:rsidRDefault="00F311EF" w:rsidP="00BB09F9">
      <w:pPr>
        <w:pStyle w:val="Prrafodelista"/>
        <w:spacing w:after="0" w:line="240" w:lineRule="auto"/>
        <w:jc w:val="both"/>
        <w:rPr>
          <w:rFonts w:ascii="Georgia" w:hAnsi="Georgia"/>
          <w:sz w:val="16"/>
          <w:szCs w:val="16"/>
          <w:lang w:eastAsia="es-ES"/>
        </w:rPr>
      </w:pPr>
    </w:p>
    <w:p w:rsidR="00F311EF" w:rsidRPr="00EB5767" w:rsidRDefault="005147FA" w:rsidP="00EB5767">
      <w:pPr>
        <w:pStyle w:val="Prrafodelista"/>
        <w:spacing w:after="0" w:line="240" w:lineRule="auto"/>
        <w:ind w:left="0"/>
        <w:jc w:val="both"/>
        <w:rPr>
          <w:rFonts w:ascii="Georgia" w:hAnsi="Georgia"/>
          <w:sz w:val="16"/>
          <w:szCs w:val="16"/>
          <w:lang w:eastAsia="es-ES"/>
        </w:rPr>
      </w:pPr>
      <w:r>
        <w:rPr>
          <w:rFonts w:ascii="Georgia" w:hAnsi="Georgia"/>
          <w:sz w:val="16"/>
          <w:szCs w:val="16"/>
          <w:lang w:eastAsia="es-ES"/>
        </w:rPr>
        <w:t xml:space="preserve">El síndico </w:t>
      </w:r>
      <w:r w:rsidR="00BB09F9" w:rsidRPr="00BB09F9">
        <w:rPr>
          <w:rFonts w:ascii="Georgia" w:hAnsi="Georgia"/>
          <w:sz w:val="16"/>
          <w:szCs w:val="16"/>
          <w:lang w:eastAsia="es-ES"/>
        </w:rPr>
        <w:t xml:space="preserve">Alfredo </w:t>
      </w:r>
      <w:r>
        <w:rPr>
          <w:rFonts w:ascii="Georgia" w:hAnsi="Georgia"/>
          <w:sz w:val="16"/>
          <w:szCs w:val="16"/>
          <w:lang w:eastAsia="es-ES"/>
        </w:rPr>
        <w:t xml:space="preserve">Prendas </w:t>
      </w:r>
      <w:r w:rsidR="00BB09F9" w:rsidRPr="00BB09F9">
        <w:rPr>
          <w:rFonts w:ascii="Georgia" w:hAnsi="Georgia"/>
          <w:sz w:val="16"/>
          <w:szCs w:val="16"/>
          <w:lang w:eastAsia="es-ES"/>
        </w:rPr>
        <w:t xml:space="preserve">– </w:t>
      </w:r>
      <w:r>
        <w:rPr>
          <w:rFonts w:ascii="Georgia" w:hAnsi="Georgia"/>
          <w:sz w:val="16"/>
          <w:szCs w:val="16"/>
          <w:lang w:eastAsia="es-ES"/>
        </w:rPr>
        <w:t xml:space="preserve">Presidente del Concejo de Distrito de San Francisco, explica que </w:t>
      </w:r>
      <w:r w:rsidR="00BB09F9" w:rsidRPr="00BB09F9">
        <w:rPr>
          <w:rFonts w:ascii="Georgia" w:hAnsi="Georgia"/>
          <w:sz w:val="16"/>
          <w:szCs w:val="16"/>
          <w:lang w:eastAsia="es-ES"/>
        </w:rPr>
        <w:t>env</w:t>
      </w:r>
      <w:r>
        <w:rPr>
          <w:rFonts w:ascii="Georgia" w:hAnsi="Georgia"/>
          <w:sz w:val="16"/>
          <w:szCs w:val="16"/>
          <w:lang w:eastAsia="es-ES"/>
        </w:rPr>
        <w:t>í</w:t>
      </w:r>
      <w:r w:rsidR="00BB09F9" w:rsidRPr="00BB09F9">
        <w:rPr>
          <w:rFonts w:ascii="Georgia" w:hAnsi="Georgia"/>
          <w:sz w:val="16"/>
          <w:szCs w:val="16"/>
          <w:lang w:eastAsia="es-ES"/>
        </w:rPr>
        <w:t>o invitación a todas las org</w:t>
      </w:r>
      <w:r>
        <w:rPr>
          <w:rFonts w:ascii="Georgia" w:hAnsi="Georgia"/>
          <w:sz w:val="16"/>
          <w:szCs w:val="16"/>
          <w:lang w:eastAsia="es-ES"/>
        </w:rPr>
        <w:t xml:space="preserve">anizaciones </w:t>
      </w:r>
      <w:r w:rsidR="00BB09F9" w:rsidRPr="00BB09F9">
        <w:rPr>
          <w:rFonts w:ascii="Georgia" w:hAnsi="Georgia"/>
          <w:sz w:val="16"/>
          <w:szCs w:val="16"/>
          <w:lang w:eastAsia="es-ES"/>
        </w:rPr>
        <w:t xml:space="preserve">y San Francisco no participo. </w:t>
      </w:r>
      <w:r>
        <w:rPr>
          <w:rFonts w:ascii="Georgia" w:hAnsi="Georgia"/>
          <w:sz w:val="16"/>
          <w:szCs w:val="16"/>
          <w:lang w:eastAsia="es-ES"/>
        </w:rPr>
        <w:t>Agrega que e</w:t>
      </w:r>
      <w:r w:rsidR="00BB09F9" w:rsidRPr="00BB09F9">
        <w:rPr>
          <w:rFonts w:ascii="Georgia" w:hAnsi="Georgia"/>
          <w:sz w:val="16"/>
          <w:szCs w:val="16"/>
          <w:lang w:eastAsia="es-ES"/>
        </w:rPr>
        <w:t>scogieron un buen proyecto.</w:t>
      </w:r>
    </w:p>
    <w:p w:rsidR="00F311EF" w:rsidRDefault="00F311EF" w:rsidP="00BB09F9">
      <w:pPr>
        <w:pStyle w:val="Prrafodelista"/>
        <w:spacing w:after="0" w:line="240" w:lineRule="auto"/>
        <w:jc w:val="both"/>
        <w:rPr>
          <w:rFonts w:ascii="Georgia" w:hAnsi="Georgia"/>
          <w:sz w:val="16"/>
          <w:szCs w:val="16"/>
          <w:lang w:eastAsia="es-ES"/>
        </w:rPr>
      </w:pPr>
    </w:p>
    <w:p w:rsidR="00F311EF" w:rsidRPr="00C55D7B" w:rsidRDefault="00F311EF" w:rsidP="00F311EF">
      <w:pPr>
        <w:spacing w:after="0" w:line="240" w:lineRule="auto"/>
        <w:jc w:val="both"/>
        <w:rPr>
          <w:rFonts w:ascii="Georgia" w:eastAsia="Calibri" w:hAnsi="Georgia" w:cs="Times New Roman"/>
          <w:b/>
          <w:sz w:val="20"/>
          <w:szCs w:val="20"/>
          <w:lang w:val="es-ES" w:eastAsia="es-ES"/>
        </w:rPr>
      </w:pPr>
      <w:r w:rsidRPr="00C55D7B">
        <w:rPr>
          <w:rFonts w:ascii="Georgia" w:eastAsia="Calibri" w:hAnsi="Georgia" w:cs="Times New Roman"/>
          <w:b/>
          <w:sz w:val="20"/>
          <w:szCs w:val="20"/>
          <w:lang w:val="es-ES" w:eastAsia="es-ES"/>
        </w:rPr>
        <w:t>// CON MOTIVO Y FUNDAMENTO EN EL PERFIL DE</w:t>
      </w:r>
      <w:r w:rsidR="00881A7C">
        <w:rPr>
          <w:rFonts w:ascii="Georgia" w:eastAsia="Calibri" w:hAnsi="Georgia" w:cs="Times New Roman"/>
          <w:b/>
          <w:sz w:val="20"/>
          <w:szCs w:val="20"/>
          <w:lang w:val="es-ES" w:eastAsia="es-ES"/>
        </w:rPr>
        <w:t>L</w:t>
      </w:r>
      <w:r w:rsidRPr="00C55D7B">
        <w:rPr>
          <w:rFonts w:ascii="Georgia" w:eastAsia="Calibri" w:hAnsi="Georgia" w:cs="Times New Roman"/>
          <w:b/>
          <w:sz w:val="20"/>
          <w:szCs w:val="20"/>
          <w:lang w:val="es-ES" w:eastAsia="es-ES"/>
        </w:rPr>
        <w:t xml:space="preserve"> PROYECTO PRESENTADO POR </w:t>
      </w:r>
      <w:r w:rsidR="00881A7C">
        <w:rPr>
          <w:rFonts w:ascii="Georgia" w:eastAsia="Calibri" w:hAnsi="Georgia" w:cs="Times New Roman"/>
          <w:b/>
          <w:sz w:val="20"/>
          <w:szCs w:val="20"/>
          <w:lang w:val="es-ES" w:eastAsia="es-ES"/>
        </w:rPr>
        <w:t>EL</w:t>
      </w:r>
      <w:r w:rsidRPr="00C55D7B">
        <w:rPr>
          <w:rFonts w:ascii="Georgia" w:eastAsia="Calibri" w:hAnsi="Georgia" w:cs="Times New Roman"/>
          <w:b/>
          <w:sz w:val="20"/>
          <w:szCs w:val="20"/>
          <w:lang w:val="es-ES" w:eastAsia="es-ES"/>
        </w:rPr>
        <w:t xml:space="preserve"> CONSEJO DE DISTRITO DE </w:t>
      </w:r>
      <w:r w:rsidR="00881A7C">
        <w:rPr>
          <w:rFonts w:ascii="Georgia" w:eastAsia="Calibri" w:hAnsi="Georgia" w:cs="Times New Roman"/>
          <w:b/>
          <w:sz w:val="20"/>
          <w:szCs w:val="20"/>
          <w:lang w:val="es-ES" w:eastAsia="es-ES"/>
        </w:rPr>
        <w:t>SAN FRANCISCO</w:t>
      </w:r>
      <w:r w:rsidRPr="00C55D7B">
        <w:rPr>
          <w:rFonts w:ascii="Georgia" w:eastAsia="Calibri" w:hAnsi="Georgia" w:cs="Times New Roman"/>
          <w:b/>
          <w:sz w:val="20"/>
          <w:szCs w:val="20"/>
          <w:lang w:val="es-ES" w:eastAsia="es-ES"/>
        </w:rPr>
        <w:t xml:space="preserve">, </w:t>
      </w:r>
      <w:r w:rsidRPr="00B1223B">
        <w:rPr>
          <w:rFonts w:ascii="Georgia" w:eastAsia="Calibri" w:hAnsi="Georgia" w:cs="Times New Roman"/>
          <w:b/>
          <w:sz w:val="20"/>
          <w:szCs w:val="20"/>
          <w:u w:val="single"/>
          <w:lang w:val="es-ES" w:eastAsia="es-ES"/>
        </w:rPr>
        <w:t>SE ACUERDA POR UNANIMIDAD</w:t>
      </w:r>
      <w:r w:rsidRPr="00C55D7B">
        <w:rPr>
          <w:rFonts w:ascii="Georgia" w:eastAsia="Calibri" w:hAnsi="Georgia" w:cs="Times New Roman"/>
          <w:b/>
          <w:sz w:val="20"/>
          <w:szCs w:val="20"/>
          <w:lang w:val="es-ES" w:eastAsia="es-ES"/>
        </w:rPr>
        <w:t xml:space="preserve">: </w:t>
      </w:r>
    </w:p>
    <w:p w:rsidR="00F311EF" w:rsidRDefault="00F311EF" w:rsidP="00F311EF">
      <w:pPr>
        <w:spacing w:after="0" w:line="240" w:lineRule="auto"/>
        <w:jc w:val="both"/>
        <w:rPr>
          <w:rFonts w:ascii="Georgia" w:eastAsia="Calibri" w:hAnsi="Georgia" w:cs="Times New Roman"/>
          <w:b/>
          <w:sz w:val="20"/>
          <w:szCs w:val="20"/>
          <w:lang w:val="es-ES" w:eastAsia="es-ES"/>
        </w:rPr>
      </w:pPr>
    </w:p>
    <w:p w:rsidR="00F311EF" w:rsidRPr="00881A7C" w:rsidRDefault="00F311EF" w:rsidP="00881A7C">
      <w:pPr>
        <w:pStyle w:val="Prrafodelista"/>
        <w:numPr>
          <w:ilvl w:val="0"/>
          <w:numId w:val="13"/>
        </w:numPr>
        <w:spacing w:after="0" w:line="240" w:lineRule="auto"/>
        <w:jc w:val="both"/>
        <w:rPr>
          <w:rFonts w:ascii="Georgia" w:eastAsia="Calibri" w:hAnsi="Georgia" w:cs="Times New Roman"/>
          <w:b/>
          <w:sz w:val="20"/>
          <w:szCs w:val="20"/>
          <w:lang w:val="es-ES" w:eastAsia="es-ES"/>
        </w:rPr>
      </w:pPr>
      <w:r w:rsidRPr="00881A7C">
        <w:rPr>
          <w:rFonts w:ascii="Georgia" w:eastAsia="Calibri" w:hAnsi="Georgia" w:cs="Times New Roman"/>
          <w:b/>
          <w:sz w:val="20"/>
          <w:szCs w:val="20"/>
          <w:lang w:val="es-ES" w:eastAsia="es-ES"/>
        </w:rPr>
        <w:t>APROBAR EL PERFIL DEL PROYECTO ASIGNADO POR EL CONSEJO DE DISTRITO DE SAN FRANCISCO PARA UTILIZAR LOS RECURSOS PROVENIENTES DE LA LEY 7755 LEY DE CONTROL DE LAS PARTIDAS ESPECÍFICAS PARA EL AÑO 201</w:t>
      </w:r>
      <w:r w:rsidR="00881A7C">
        <w:rPr>
          <w:rFonts w:ascii="Georgia" w:eastAsia="Calibri" w:hAnsi="Georgia" w:cs="Times New Roman"/>
          <w:b/>
          <w:sz w:val="20"/>
          <w:szCs w:val="20"/>
          <w:lang w:val="es-ES" w:eastAsia="es-ES"/>
        </w:rPr>
        <w:t>7</w:t>
      </w:r>
      <w:r w:rsidRPr="00881A7C">
        <w:rPr>
          <w:rFonts w:ascii="Georgia" w:eastAsia="Calibri" w:hAnsi="Georgia" w:cs="Times New Roman"/>
          <w:b/>
          <w:sz w:val="20"/>
          <w:szCs w:val="20"/>
          <w:lang w:val="es-ES" w:eastAsia="es-ES"/>
        </w:rPr>
        <w:t>, PARA EL PROYECTO “</w:t>
      </w:r>
      <w:r w:rsidR="00881A7C" w:rsidRPr="00E447DF">
        <w:rPr>
          <w:rFonts w:ascii="Georgia" w:eastAsia="Calibri" w:hAnsi="Georgia" w:cs="Times New Roman"/>
          <w:b/>
          <w:sz w:val="20"/>
          <w:szCs w:val="20"/>
          <w:lang w:val="es-ES" w:eastAsia="es-ES"/>
        </w:rPr>
        <w:t>INSTALACIÓN DE ASIENTOS (BUTACAS) EN GRADERÍAS,</w:t>
      </w:r>
      <w:r w:rsidR="00881A7C">
        <w:rPr>
          <w:rFonts w:ascii="Georgia" w:eastAsia="Calibri" w:hAnsi="Georgia" w:cs="Times New Roman"/>
          <w:b/>
          <w:sz w:val="20"/>
          <w:szCs w:val="20"/>
          <w:lang w:val="es-ES" w:eastAsia="es-ES"/>
        </w:rPr>
        <w:t xml:space="preserve"> </w:t>
      </w:r>
      <w:r w:rsidR="00881A7C" w:rsidRPr="00E447DF">
        <w:rPr>
          <w:rFonts w:ascii="Georgia" w:eastAsia="Calibri" w:hAnsi="Georgia" w:cs="Times New Roman"/>
          <w:b/>
          <w:sz w:val="20"/>
          <w:szCs w:val="20"/>
          <w:lang w:val="es-ES" w:eastAsia="es-ES"/>
        </w:rPr>
        <w:t xml:space="preserve">PINTURA Y </w:t>
      </w:r>
      <w:r w:rsidR="00881A7C">
        <w:rPr>
          <w:rFonts w:ascii="Georgia" w:eastAsia="Calibri" w:hAnsi="Georgia" w:cs="Times New Roman"/>
          <w:b/>
          <w:sz w:val="20"/>
          <w:szCs w:val="20"/>
          <w:lang w:val="es-ES" w:eastAsia="es-ES"/>
        </w:rPr>
        <w:t>RE</w:t>
      </w:r>
      <w:r w:rsidR="00881A7C" w:rsidRPr="00E447DF">
        <w:rPr>
          <w:rFonts w:ascii="Georgia" w:eastAsia="Calibri" w:hAnsi="Georgia" w:cs="Times New Roman"/>
          <w:b/>
          <w:sz w:val="20"/>
          <w:szCs w:val="20"/>
          <w:lang w:val="es-ES" w:eastAsia="es-ES"/>
        </w:rPr>
        <w:t>MARCACIÓN DE LA CANCHA MULTIUSO Y PROTECCIÓN DEL TECHO CONTRA GOLPES (MALLA ELECTROSOLDADA)</w:t>
      </w:r>
      <w:r w:rsidR="00881A7C">
        <w:rPr>
          <w:rFonts w:ascii="Georgia" w:eastAsia="Calibri" w:hAnsi="Georgia" w:cs="Times New Roman"/>
          <w:b/>
          <w:sz w:val="20"/>
          <w:szCs w:val="20"/>
          <w:lang w:val="es-ES" w:eastAsia="es-ES"/>
        </w:rPr>
        <w:t>”.</w:t>
      </w:r>
    </w:p>
    <w:p w:rsidR="00F311EF" w:rsidRDefault="00F311EF" w:rsidP="00F311EF">
      <w:pPr>
        <w:spacing w:after="0" w:line="240" w:lineRule="auto"/>
        <w:jc w:val="both"/>
        <w:rPr>
          <w:rFonts w:ascii="Georgia" w:eastAsia="Calibri" w:hAnsi="Georgia" w:cs="Times New Roman"/>
          <w:b/>
          <w:sz w:val="20"/>
          <w:szCs w:val="20"/>
          <w:lang w:val="es-ES" w:eastAsia="es-ES"/>
        </w:rPr>
      </w:pPr>
    </w:p>
    <w:tbl>
      <w:tblPr>
        <w:tblStyle w:val="Tablaconcuadrcula"/>
        <w:tblW w:w="0" w:type="auto"/>
        <w:jc w:val="center"/>
        <w:tblLook w:val="04A0" w:firstRow="1" w:lastRow="0" w:firstColumn="1" w:lastColumn="0" w:noHBand="0" w:noVBand="1"/>
      </w:tblPr>
      <w:tblGrid>
        <w:gridCol w:w="2325"/>
        <w:gridCol w:w="3998"/>
        <w:gridCol w:w="2036"/>
      </w:tblGrid>
      <w:tr w:rsidR="00F311EF" w:rsidTr="00881A7C">
        <w:trPr>
          <w:trHeight w:val="152"/>
          <w:jc w:val="center"/>
        </w:trPr>
        <w:tc>
          <w:tcPr>
            <w:tcW w:w="2325" w:type="dxa"/>
          </w:tcPr>
          <w:p w:rsidR="00F311EF" w:rsidRPr="001D5F21" w:rsidRDefault="00F311EF" w:rsidP="00F311EF">
            <w:pP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DISTRITO</w:t>
            </w:r>
          </w:p>
        </w:tc>
        <w:tc>
          <w:tcPr>
            <w:tcW w:w="3998" w:type="dxa"/>
          </w:tcPr>
          <w:p w:rsidR="00F311EF" w:rsidRPr="001D5F21" w:rsidRDefault="00F311EF" w:rsidP="00F311EF">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2036" w:type="dxa"/>
          </w:tcPr>
          <w:p w:rsidR="00F311EF" w:rsidRPr="001D5F21" w:rsidRDefault="00F311EF" w:rsidP="00F311EF">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F311EF" w:rsidTr="00881A7C">
        <w:trPr>
          <w:trHeight w:val="561"/>
          <w:jc w:val="center"/>
        </w:trPr>
        <w:tc>
          <w:tcPr>
            <w:tcW w:w="2325" w:type="dxa"/>
          </w:tcPr>
          <w:p w:rsidR="00F311EF" w:rsidRDefault="00881A7C" w:rsidP="00F311EF">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San Francisco</w:t>
            </w:r>
          </w:p>
          <w:p w:rsidR="00F311EF" w:rsidRPr="001D5F21" w:rsidRDefault="00F311EF" w:rsidP="00F311EF">
            <w:pPr>
              <w:jc w:val="both"/>
              <w:rPr>
                <w:rFonts w:ascii="Georgia" w:eastAsia="Calibri" w:hAnsi="Georgia" w:cs="Times New Roman"/>
                <w:i/>
                <w:sz w:val="16"/>
                <w:szCs w:val="16"/>
                <w:lang w:val="es-ES" w:eastAsia="es-ES"/>
              </w:rPr>
            </w:pPr>
          </w:p>
        </w:tc>
        <w:tc>
          <w:tcPr>
            <w:tcW w:w="3998" w:type="dxa"/>
          </w:tcPr>
          <w:p w:rsidR="00F311EF" w:rsidRPr="001D5F21" w:rsidRDefault="00881A7C" w:rsidP="00881A7C">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Instalación de asientos (butacas) en graderías, pintura y remarcación de la cancha multiuso y protección del techo contra golpes (malla electro soldada).</w:t>
            </w:r>
          </w:p>
        </w:tc>
        <w:tc>
          <w:tcPr>
            <w:tcW w:w="2036" w:type="dxa"/>
          </w:tcPr>
          <w:p w:rsidR="00F311EF" w:rsidRPr="00881811" w:rsidRDefault="00881A7C" w:rsidP="00F311EF">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6.501.813,72</w:t>
            </w:r>
          </w:p>
        </w:tc>
      </w:tr>
      <w:tr w:rsidR="00F311EF" w:rsidTr="00881A7C">
        <w:trPr>
          <w:trHeight w:val="161"/>
          <w:jc w:val="center"/>
        </w:trPr>
        <w:tc>
          <w:tcPr>
            <w:tcW w:w="2325" w:type="dxa"/>
          </w:tcPr>
          <w:p w:rsidR="00F311EF" w:rsidRPr="001308FB" w:rsidRDefault="00F311EF" w:rsidP="00F311EF">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3998" w:type="dxa"/>
          </w:tcPr>
          <w:p w:rsidR="00F311EF" w:rsidRPr="001D5F21" w:rsidRDefault="00F311EF" w:rsidP="00F311EF">
            <w:pPr>
              <w:jc w:val="both"/>
              <w:rPr>
                <w:rFonts w:ascii="Georgia" w:eastAsia="Calibri" w:hAnsi="Georgia" w:cs="Times New Roman"/>
                <w:i/>
                <w:sz w:val="18"/>
                <w:szCs w:val="18"/>
                <w:lang w:val="es-ES" w:eastAsia="es-ES"/>
              </w:rPr>
            </w:pPr>
          </w:p>
        </w:tc>
        <w:tc>
          <w:tcPr>
            <w:tcW w:w="2036" w:type="dxa"/>
          </w:tcPr>
          <w:p w:rsidR="00F311EF" w:rsidRPr="00881811" w:rsidRDefault="00881A7C" w:rsidP="00881A7C">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 6.501.813,72</w:t>
            </w:r>
          </w:p>
        </w:tc>
      </w:tr>
    </w:tbl>
    <w:p w:rsidR="00F311EF" w:rsidRDefault="00F311EF" w:rsidP="00F311EF">
      <w:pPr>
        <w:spacing w:after="0" w:line="240" w:lineRule="auto"/>
        <w:jc w:val="both"/>
        <w:rPr>
          <w:rFonts w:ascii="Georgia" w:eastAsia="Calibri" w:hAnsi="Georgia" w:cs="Times New Roman"/>
          <w:b/>
          <w:sz w:val="20"/>
          <w:szCs w:val="20"/>
          <w:lang w:val="es-ES" w:eastAsia="es-ES"/>
        </w:rPr>
      </w:pPr>
    </w:p>
    <w:p w:rsidR="00BB09F9" w:rsidRPr="00EB5767" w:rsidRDefault="00F311EF" w:rsidP="00EB5767">
      <w:pPr>
        <w:spacing w:after="0" w:line="240" w:lineRule="auto"/>
        <w:jc w:val="both"/>
        <w:rPr>
          <w:rFonts w:ascii="Georgia" w:eastAsia="Calibri" w:hAnsi="Georgia" w:cs="Times New Roman"/>
          <w:b/>
          <w:sz w:val="20"/>
          <w:szCs w:val="20"/>
          <w:lang w:val="es-ES" w:eastAsia="es-ES"/>
        </w:rPr>
      </w:pPr>
      <w:r w:rsidRPr="00C55D7B">
        <w:rPr>
          <w:rFonts w:ascii="Georgia" w:eastAsia="Calibri" w:hAnsi="Georgia" w:cs="Times New Roman"/>
          <w:b/>
          <w:sz w:val="20"/>
          <w:szCs w:val="20"/>
          <w:lang w:val="es-ES" w:eastAsia="es-ES"/>
        </w:rPr>
        <w:t xml:space="preserve">// </w:t>
      </w:r>
      <w:r w:rsidRPr="00B1223B">
        <w:rPr>
          <w:rFonts w:ascii="Georgia" w:eastAsia="Calibri" w:hAnsi="Georgia" w:cs="Times New Roman"/>
          <w:b/>
          <w:sz w:val="20"/>
          <w:szCs w:val="20"/>
          <w:u w:val="single"/>
          <w:lang w:val="es-ES" w:eastAsia="es-ES"/>
        </w:rPr>
        <w:t>ACUERDO DEFINITIVAMENTE APROBADO</w:t>
      </w:r>
      <w:r w:rsidRPr="00C55D7B">
        <w:rPr>
          <w:rFonts w:ascii="Georgia" w:eastAsia="Calibri" w:hAnsi="Georgia" w:cs="Times New Roman"/>
          <w:b/>
          <w:sz w:val="20"/>
          <w:szCs w:val="20"/>
          <w:lang w:val="es-ES" w:eastAsia="es-ES"/>
        </w:rPr>
        <w:t>.</w:t>
      </w:r>
      <w:r w:rsidR="00BB09F9" w:rsidRPr="00EB5767">
        <w:rPr>
          <w:rFonts w:ascii="Georgia" w:hAnsi="Georgia"/>
          <w:sz w:val="16"/>
          <w:szCs w:val="16"/>
          <w:lang w:eastAsia="es-ES"/>
        </w:rPr>
        <w:t xml:space="preserve"> </w:t>
      </w:r>
    </w:p>
    <w:p w:rsidR="00BB09F9" w:rsidRPr="00BB09F9" w:rsidRDefault="00BB09F9" w:rsidP="00BB09F9">
      <w:pPr>
        <w:pStyle w:val="Prrafodelista"/>
        <w:spacing w:after="0" w:line="240" w:lineRule="auto"/>
        <w:jc w:val="both"/>
        <w:rPr>
          <w:rFonts w:ascii="Georgia" w:hAnsi="Georgia"/>
          <w:sz w:val="16"/>
          <w:szCs w:val="16"/>
          <w:lang w:eastAsia="es-ES"/>
        </w:rPr>
      </w:pPr>
      <w:r w:rsidRPr="00BB09F9">
        <w:rPr>
          <w:rFonts w:ascii="Georgia" w:hAnsi="Georgia"/>
          <w:sz w:val="16"/>
          <w:szCs w:val="16"/>
          <w:lang w:eastAsia="es-ES"/>
        </w:rPr>
        <w:t xml:space="preserve"> </w:t>
      </w:r>
    </w:p>
    <w:p w:rsidR="00BB09F9" w:rsidRPr="00BB09F9" w:rsidRDefault="00BB09F9" w:rsidP="00BB09F9">
      <w:pPr>
        <w:pStyle w:val="Prrafodelista"/>
        <w:numPr>
          <w:ilvl w:val="0"/>
          <w:numId w:val="5"/>
        </w:numPr>
        <w:spacing w:after="0" w:line="240" w:lineRule="auto"/>
        <w:jc w:val="both"/>
        <w:rPr>
          <w:rFonts w:ascii="Georgia" w:hAnsi="Georgia"/>
          <w:sz w:val="16"/>
          <w:szCs w:val="16"/>
          <w:lang w:eastAsia="es-ES"/>
        </w:rPr>
      </w:pPr>
      <w:r w:rsidRPr="00BB09F9">
        <w:rPr>
          <w:rFonts w:ascii="Georgia" w:hAnsi="Georgia"/>
          <w:sz w:val="16"/>
          <w:szCs w:val="16"/>
          <w:lang w:eastAsia="es-ES"/>
        </w:rPr>
        <w:t xml:space="preserve">Concejo de Distrito de Ulloa, </w:t>
      </w:r>
      <w:r w:rsidR="00881A7C">
        <w:rPr>
          <w:rFonts w:ascii="Georgia" w:hAnsi="Georgia"/>
          <w:sz w:val="16"/>
          <w:szCs w:val="16"/>
          <w:lang w:eastAsia="es-ES"/>
        </w:rPr>
        <w:t xml:space="preserve">Concejo de Distrito Heredia y  Concejo de Distrito de </w:t>
      </w:r>
      <w:r w:rsidRPr="00BB09F9">
        <w:rPr>
          <w:rFonts w:ascii="Georgia" w:hAnsi="Georgia"/>
          <w:sz w:val="16"/>
          <w:szCs w:val="16"/>
          <w:lang w:eastAsia="es-ES"/>
        </w:rPr>
        <w:t>Mercedes</w:t>
      </w:r>
    </w:p>
    <w:p w:rsidR="00BB09F9" w:rsidRPr="00BB09F9" w:rsidRDefault="00BB09F9" w:rsidP="00BB09F9">
      <w:pPr>
        <w:pStyle w:val="Prrafodelista"/>
        <w:spacing w:after="0" w:line="240" w:lineRule="auto"/>
        <w:jc w:val="both"/>
        <w:rPr>
          <w:rFonts w:ascii="Georgia" w:hAnsi="Georgia"/>
          <w:sz w:val="16"/>
          <w:szCs w:val="16"/>
          <w:lang w:eastAsia="es-ES"/>
        </w:rPr>
      </w:pPr>
      <w:r w:rsidRPr="00BB09F9">
        <w:rPr>
          <w:rFonts w:ascii="Georgia" w:hAnsi="Georgia"/>
          <w:sz w:val="16"/>
          <w:szCs w:val="16"/>
          <w:lang w:eastAsia="es-ES"/>
        </w:rPr>
        <w:t>Asunto: Perfil del proyecto de Ulloa.</w:t>
      </w:r>
    </w:p>
    <w:p w:rsidR="00BB09F9" w:rsidRPr="00BB09F9" w:rsidRDefault="00BB09F9" w:rsidP="00BB09F9">
      <w:pPr>
        <w:pStyle w:val="Prrafodelista"/>
        <w:spacing w:after="0" w:line="240" w:lineRule="auto"/>
        <w:jc w:val="both"/>
        <w:rPr>
          <w:rFonts w:ascii="Georgia" w:hAnsi="Georgia"/>
          <w:sz w:val="16"/>
          <w:szCs w:val="16"/>
          <w:lang w:eastAsia="es-ES"/>
        </w:rPr>
      </w:pPr>
    </w:p>
    <w:p w:rsidR="007A27F3" w:rsidRDefault="007A27F3" w:rsidP="007A27F3">
      <w:pPr>
        <w:spacing w:after="0" w:line="240" w:lineRule="auto"/>
        <w:jc w:val="both"/>
        <w:rPr>
          <w:rFonts w:ascii="Georgia" w:eastAsia="Calibri" w:hAnsi="Georgia" w:cs="Times New Roman"/>
          <w:sz w:val="20"/>
          <w:szCs w:val="20"/>
          <w:lang w:val="es-ES" w:eastAsia="es-ES"/>
        </w:rPr>
      </w:pPr>
      <w:r>
        <w:rPr>
          <w:rFonts w:ascii="Georgia" w:eastAsia="Calibri" w:hAnsi="Georgia" w:cs="Times New Roman"/>
          <w:sz w:val="20"/>
          <w:szCs w:val="20"/>
          <w:lang w:val="es-ES" w:eastAsia="es-ES"/>
        </w:rPr>
        <w:t>L</w:t>
      </w:r>
      <w:r w:rsidRPr="000B230F">
        <w:rPr>
          <w:rFonts w:ascii="Georgia" w:eastAsia="Calibri" w:hAnsi="Georgia" w:cs="Times New Roman"/>
          <w:sz w:val="20"/>
          <w:szCs w:val="20"/>
          <w:lang w:val="es-ES" w:eastAsia="es-ES"/>
        </w:rPr>
        <w:t>os tres Consejos de Distrito, a saber Con</w:t>
      </w:r>
      <w:r w:rsidR="00881A7C">
        <w:rPr>
          <w:rFonts w:ascii="Georgia" w:eastAsia="Calibri" w:hAnsi="Georgia" w:cs="Times New Roman"/>
          <w:sz w:val="20"/>
          <w:szCs w:val="20"/>
          <w:lang w:val="es-ES" w:eastAsia="es-ES"/>
        </w:rPr>
        <w:t>c</w:t>
      </w:r>
      <w:r w:rsidRPr="000B230F">
        <w:rPr>
          <w:rFonts w:ascii="Georgia" w:eastAsia="Calibri" w:hAnsi="Georgia" w:cs="Times New Roman"/>
          <w:sz w:val="20"/>
          <w:szCs w:val="20"/>
          <w:lang w:val="es-ES" w:eastAsia="es-ES"/>
        </w:rPr>
        <w:t>ejo de Distrito</w:t>
      </w:r>
      <w:r>
        <w:rPr>
          <w:rFonts w:ascii="Georgia" w:eastAsia="Calibri" w:hAnsi="Georgia" w:cs="Times New Roman"/>
          <w:sz w:val="20"/>
          <w:szCs w:val="20"/>
          <w:lang w:val="es-ES" w:eastAsia="es-ES"/>
        </w:rPr>
        <w:t xml:space="preserve"> de Mercedes, Con</w:t>
      </w:r>
      <w:r w:rsidR="00881A7C">
        <w:rPr>
          <w:rFonts w:ascii="Georgia" w:eastAsia="Calibri" w:hAnsi="Georgia" w:cs="Times New Roman"/>
          <w:sz w:val="20"/>
          <w:szCs w:val="20"/>
          <w:lang w:val="es-ES" w:eastAsia="es-ES"/>
        </w:rPr>
        <w:t>c</w:t>
      </w:r>
      <w:r>
        <w:rPr>
          <w:rFonts w:ascii="Georgia" w:eastAsia="Calibri" w:hAnsi="Georgia" w:cs="Times New Roman"/>
          <w:sz w:val="20"/>
          <w:szCs w:val="20"/>
          <w:lang w:val="es-ES" w:eastAsia="es-ES"/>
        </w:rPr>
        <w:t>ejo de Distrito de Ulloa y Con</w:t>
      </w:r>
      <w:r w:rsidR="00427FFD">
        <w:rPr>
          <w:rFonts w:ascii="Georgia" w:eastAsia="Calibri" w:hAnsi="Georgia" w:cs="Times New Roman"/>
          <w:sz w:val="20"/>
          <w:szCs w:val="20"/>
          <w:lang w:val="es-ES" w:eastAsia="es-ES"/>
        </w:rPr>
        <w:t>c</w:t>
      </w:r>
      <w:r>
        <w:rPr>
          <w:rFonts w:ascii="Georgia" w:eastAsia="Calibri" w:hAnsi="Georgia" w:cs="Times New Roman"/>
          <w:sz w:val="20"/>
          <w:szCs w:val="20"/>
          <w:lang w:val="es-ES" w:eastAsia="es-ES"/>
        </w:rPr>
        <w:t>ejo de Distrito de Heredia Centro presentan el Proyecto “</w:t>
      </w:r>
      <w:r w:rsidRPr="00881811">
        <w:rPr>
          <w:rFonts w:ascii="Georgia" w:eastAsia="Calibri" w:hAnsi="Georgia" w:cs="Times New Roman"/>
          <w:b/>
          <w:sz w:val="20"/>
          <w:szCs w:val="20"/>
          <w:lang w:val="es-ES" w:eastAsia="es-ES"/>
        </w:rPr>
        <w:t xml:space="preserve">COMPRA </w:t>
      </w:r>
      <w:r w:rsidR="00427FFD">
        <w:rPr>
          <w:rFonts w:ascii="Georgia" w:eastAsia="Calibri" w:hAnsi="Georgia" w:cs="Times New Roman"/>
          <w:b/>
          <w:sz w:val="20"/>
          <w:szCs w:val="20"/>
          <w:lang w:val="es-ES" w:eastAsia="es-ES"/>
        </w:rPr>
        <w:t xml:space="preserve">DE REFRIGERADORAS, COCINAS ELÉCTRICAS, MICRO ONDAS, SILLAS Y MESAS PLEGABLES PARA LOS SALONES COMUNALES DE MONTE ROSA, LAGUNILLA Y URBANIZACIÓN EL TRÉBOL”. </w:t>
      </w:r>
      <w:r>
        <w:rPr>
          <w:rFonts w:ascii="Georgia" w:eastAsia="Calibri" w:hAnsi="Georgia" w:cs="Times New Roman"/>
          <w:sz w:val="20"/>
          <w:szCs w:val="20"/>
          <w:lang w:val="es-ES" w:eastAsia="es-ES"/>
        </w:rPr>
        <w:t>El proyecto estará a cargo de la Municipalidad de Heredia</w:t>
      </w:r>
      <w:r w:rsidR="00427FFD">
        <w:rPr>
          <w:rFonts w:ascii="Georgia" w:eastAsia="Calibri" w:hAnsi="Georgia" w:cs="Times New Roman"/>
          <w:sz w:val="20"/>
          <w:szCs w:val="20"/>
          <w:lang w:val="es-ES" w:eastAsia="es-ES"/>
        </w:rPr>
        <w:t xml:space="preserve"> y  el objetivo es dotar de equipo básico para que estas comunidades puedan facilitar sus salones comunales y así poder contar con un lugar apto para realizar las actividades para el disfrute de estas.</w:t>
      </w:r>
    </w:p>
    <w:p w:rsidR="007A27F3" w:rsidRDefault="007A27F3" w:rsidP="00BB09F9">
      <w:pPr>
        <w:pStyle w:val="Prrafodelista"/>
        <w:spacing w:after="0" w:line="240" w:lineRule="auto"/>
        <w:jc w:val="both"/>
        <w:rPr>
          <w:rFonts w:ascii="Georgia" w:hAnsi="Georgia"/>
          <w:sz w:val="16"/>
          <w:szCs w:val="16"/>
          <w:lang w:eastAsia="es-ES"/>
        </w:rPr>
      </w:pPr>
    </w:p>
    <w:tbl>
      <w:tblPr>
        <w:tblStyle w:val="Tablaconcuadrcula"/>
        <w:tblW w:w="0" w:type="auto"/>
        <w:tblLook w:val="04A0" w:firstRow="1" w:lastRow="0" w:firstColumn="1" w:lastColumn="0" w:noHBand="0" w:noVBand="1"/>
      </w:tblPr>
      <w:tblGrid>
        <w:gridCol w:w="1942"/>
        <w:gridCol w:w="5207"/>
        <w:gridCol w:w="1681"/>
      </w:tblGrid>
      <w:tr w:rsidR="007A27F3" w:rsidTr="00427FFD">
        <w:tc>
          <w:tcPr>
            <w:tcW w:w="1942" w:type="dxa"/>
          </w:tcPr>
          <w:p w:rsidR="007A27F3" w:rsidRPr="001D5F21" w:rsidRDefault="007A27F3" w:rsidP="007A27F3">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DISTRITO</w:t>
            </w:r>
          </w:p>
        </w:tc>
        <w:tc>
          <w:tcPr>
            <w:tcW w:w="5207" w:type="dxa"/>
          </w:tcPr>
          <w:p w:rsidR="007A27F3" w:rsidRPr="001D5F21" w:rsidRDefault="007A27F3" w:rsidP="007A27F3">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1681" w:type="dxa"/>
          </w:tcPr>
          <w:p w:rsidR="007A27F3" w:rsidRPr="001D5F21" w:rsidRDefault="007A27F3" w:rsidP="007A27F3">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7A27F3" w:rsidTr="00427FFD">
        <w:tc>
          <w:tcPr>
            <w:tcW w:w="1942" w:type="dxa"/>
          </w:tcPr>
          <w:p w:rsidR="007A27F3" w:rsidRDefault="007A27F3" w:rsidP="007A27F3">
            <w:pPr>
              <w:jc w:val="both"/>
              <w:rPr>
                <w:rFonts w:ascii="Georgia" w:eastAsia="Calibri" w:hAnsi="Georgia" w:cs="Times New Roman"/>
                <w:i/>
                <w:sz w:val="16"/>
                <w:szCs w:val="16"/>
                <w:lang w:val="es-ES" w:eastAsia="es-ES"/>
              </w:rPr>
            </w:pPr>
            <w:r w:rsidRPr="001D5F21">
              <w:rPr>
                <w:rFonts w:ascii="Georgia" w:eastAsia="Calibri" w:hAnsi="Georgia" w:cs="Times New Roman"/>
                <w:i/>
                <w:sz w:val="16"/>
                <w:szCs w:val="16"/>
                <w:lang w:val="es-ES" w:eastAsia="es-ES"/>
              </w:rPr>
              <w:t>Mercedes</w:t>
            </w:r>
          </w:p>
          <w:p w:rsidR="007A27F3" w:rsidRDefault="007A27F3" w:rsidP="007A27F3">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Heredia</w:t>
            </w:r>
          </w:p>
          <w:p w:rsidR="007A27F3" w:rsidRPr="001D5F21" w:rsidRDefault="007A27F3" w:rsidP="007A27F3">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Ulloa</w:t>
            </w:r>
          </w:p>
        </w:tc>
        <w:tc>
          <w:tcPr>
            <w:tcW w:w="5207" w:type="dxa"/>
          </w:tcPr>
          <w:p w:rsidR="007A27F3" w:rsidRPr="00427FFD" w:rsidRDefault="00427FFD" w:rsidP="00427FFD">
            <w:pPr>
              <w:jc w:val="both"/>
              <w:rPr>
                <w:rFonts w:ascii="Georgia" w:eastAsia="Calibri" w:hAnsi="Georgia" w:cs="Times New Roman"/>
                <w:i/>
                <w:sz w:val="16"/>
                <w:szCs w:val="16"/>
                <w:lang w:val="es-ES" w:eastAsia="es-ES"/>
              </w:rPr>
            </w:pPr>
            <w:r>
              <w:rPr>
                <w:rFonts w:ascii="Georgia" w:eastAsia="Calibri" w:hAnsi="Georgia" w:cs="Times New Roman"/>
                <w:i/>
                <w:sz w:val="20"/>
                <w:szCs w:val="20"/>
                <w:lang w:val="es-ES" w:eastAsia="es-ES"/>
              </w:rPr>
              <w:t>C</w:t>
            </w:r>
            <w:r w:rsidRPr="00427FFD">
              <w:rPr>
                <w:rFonts w:ascii="Georgia" w:eastAsia="Calibri" w:hAnsi="Georgia" w:cs="Times New Roman"/>
                <w:i/>
                <w:sz w:val="20"/>
                <w:szCs w:val="20"/>
                <w:lang w:val="es-ES" w:eastAsia="es-ES"/>
              </w:rPr>
              <w:t xml:space="preserve">ompra de refrigeradoras, cocinas eléctricas, micro ondas, sillas y mesas plegables para los salones comunales de </w:t>
            </w:r>
            <w:r>
              <w:rPr>
                <w:rFonts w:ascii="Georgia" w:eastAsia="Calibri" w:hAnsi="Georgia" w:cs="Times New Roman"/>
                <w:i/>
                <w:sz w:val="20"/>
                <w:szCs w:val="20"/>
                <w:lang w:val="es-ES" w:eastAsia="es-ES"/>
              </w:rPr>
              <w:t>M</w:t>
            </w:r>
            <w:r w:rsidRPr="00427FFD">
              <w:rPr>
                <w:rFonts w:ascii="Georgia" w:eastAsia="Calibri" w:hAnsi="Georgia" w:cs="Times New Roman"/>
                <w:i/>
                <w:sz w:val="20"/>
                <w:szCs w:val="20"/>
                <w:lang w:val="es-ES" w:eastAsia="es-ES"/>
              </w:rPr>
              <w:t xml:space="preserve">onte </w:t>
            </w:r>
            <w:r>
              <w:rPr>
                <w:rFonts w:ascii="Georgia" w:eastAsia="Calibri" w:hAnsi="Georgia" w:cs="Times New Roman"/>
                <w:i/>
                <w:sz w:val="20"/>
                <w:szCs w:val="20"/>
                <w:lang w:val="es-ES" w:eastAsia="es-ES"/>
              </w:rPr>
              <w:t>R</w:t>
            </w:r>
            <w:r w:rsidRPr="00427FFD">
              <w:rPr>
                <w:rFonts w:ascii="Georgia" w:eastAsia="Calibri" w:hAnsi="Georgia" w:cs="Times New Roman"/>
                <w:i/>
                <w:sz w:val="20"/>
                <w:szCs w:val="20"/>
                <w:lang w:val="es-ES" w:eastAsia="es-ES"/>
              </w:rPr>
              <w:t xml:space="preserve">osa, </w:t>
            </w:r>
            <w:r>
              <w:rPr>
                <w:rFonts w:ascii="Georgia" w:eastAsia="Calibri" w:hAnsi="Georgia" w:cs="Times New Roman"/>
                <w:i/>
                <w:sz w:val="20"/>
                <w:szCs w:val="20"/>
                <w:lang w:val="es-ES" w:eastAsia="es-ES"/>
              </w:rPr>
              <w:t>L</w:t>
            </w:r>
            <w:r w:rsidRPr="00427FFD">
              <w:rPr>
                <w:rFonts w:ascii="Georgia" w:eastAsia="Calibri" w:hAnsi="Georgia" w:cs="Times New Roman"/>
                <w:i/>
                <w:sz w:val="20"/>
                <w:szCs w:val="20"/>
                <w:lang w:val="es-ES" w:eastAsia="es-ES"/>
              </w:rPr>
              <w:t xml:space="preserve">agunilla y </w:t>
            </w:r>
            <w:r>
              <w:rPr>
                <w:rFonts w:ascii="Georgia" w:eastAsia="Calibri" w:hAnsi="Georgia" w:cs="Times New Roman"/>
                <w:i/>
                <w:sz w:val="20"/>
                <w:szCs w:val="20"/>
                <w:lang w:val="es-ES" w:eastAsia="es-ES"/>
              </w:rPr>
              <w:t>U</w:t>
            </w:r>
            <w:r w:rsidRPr="00427FFD">
              <w:rPr>
                <w:rFonts w:ascii="Georgia" w:eastAsia="Calibri" w:hAnsi="Georgia" w:cs="Times New Roman"/>
                <w:i/>
                <w:sz w:val="20"/>
                <w:szCs w:val="20"/>
                <w:lang w:val="es-ES" w:eastAsia="es-ES"/>
              </w:rPr>
              <w:t xml:space="preserve">rbanización el </w:t>
            </w:r>
            <w:r>
              <w:rPr>
                <w:rFonts w:ascii="Georgia" w:eastAsia="Calibri" w:hAnsi="Georgia" w:cs="Times New Roman"/>
                <w:i/>
                <w:sz w:val="20"/>
                <w:szCs w:val="20"/>
                <w:lang w:val="es-ES" w:eastAsia="es-ES"/>
              </w:rPr>
              <w:t>T</w:t>
            </w:r>
            <w:r w:rsidRPr="00427FFD">
              <w:rPr>
                <w:rFonts w:ascii="Georgia" w:eastAsia="Calibri" w:hAnsi="Georgia" w:cs="Times New Roman"/>
                <w:i/>
                <w:sz w:val="20"/>
                <w:szCs w:val="20"/>
                <w:lang w:val="es-ES" w:eastAsia="es-ES"/>
              </w:rPr>
              <w:t>rébol”.</w:t>
            </w:r>
          </w:p>
        </w:tc>
        <w:tc>
          <w:tcPr>
            <w:tcW w:w="1681" w:type="dxa"/>
          </w:tcPr>
          <w:p w:rsidR="007A27F3" w:rsidRPr="00881811" w:rsidRDefault="00427FFD" w:rsidP="007A27F3">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10.196.804,40</w:t>
            </w:r>
          </w:p>
        </w:tc>
      </w:tr>
      <w:tr w:rsidR="007A27F3" w:rsidTr="00427FFD">
        <w:tc>
          <w:tcPr>
            <w:tcW w:w="1942" w:type="dxa"/>
          </w:tcPr>
          <w:p w:rsidR="007A27F3" w:rsidRPr="001308FB" w:rsidRDefault="007A27F3" w:rsidP="007A27F3">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5207" w:type="dxa"/>
          </w:tcPr>
          <w:p w:rsidR="007A27F3" w:rsidRPr="001D5F21" w:rsidRDefault="007A27F3" w:rsidP="007A27F3">
            <w:pPr>
              <w:jc w:val="both"/>
              <w:rPr>
                <w:rFonts w:ascii="Georgia" w:eastAsia="Calibri" w:hAnsi="Georgia" w:cs="Times New Roman"/>
                <w:i/>
                <w:sz w:val="18"/>
                <w:szCs w:val="18"/>
                <w:lang w:val="es-ES" w:eastAsia="es-ES"/>
              </w:rPr>
            </w:pPr>
          </w:p>
        </w:tc>
        <w:tc>
          <w:tcPr>
            <w:tcW w:w="1681" w:type="dxa"/>
          </w:tcPr>
          <w:p w:rsidR="007A27F3" w:rsidRPr="00881811" w:rsidRDefault="00B1223B" w:rsidP="007A27F3">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 10.196.804,40</w:t>
            </w:r>
          </w:p>
        </w:tc>
      </w:tr>
    </w:tbl>
    <w:p w:rsidR="00B1223B" w:rsidRPr="00EB5767" w:rsidRDefault="00B1223B" w:rsidP="00EB5767">
      <w:pPr>
        <w:spacing w:after="0" w:line="240" w:lineRule="auto"/>
        <w:jc w:val="both"/>
        <w:rPr>
          <w:rFonts w:ascii="Georgia" w:hAnsi="Georgia"/>
          <w:sz w:val="16"/>
          <w:szCs w:val="16"/>
          <w:lang w:eastAsia="es-ES"/>
        </w:rPr>
      </w:pPr>
    </w:p>
    <w:p w:rsidR="007A27F3" w:rsidRPr="00C55D7B" w:rsidRDefault="007A27F3" w:rsidP="007A27F3">
      <w:pPr>
        <w:spacing w:after="0" w:line="240" w:lineRule="auto"/>
        <w:jc w:val="both"/>
        <w:rPr>
          <w:rFonts w:ascii="Georgia" w:eastAsia="Calibri" w:hAnsi="Georgia" w:cs="Times New Roman"/>
          <w:b/>
          <w:sz w:val="20"/>
          <w:szCs w:val="20"/>
          <w:lang w:val="es-ES" w:eastAsia="es-ES"/>
        </w:rPr>
      </w:pPr>
      <w:r w:rsidRPr="00C55D7B">
        <w:rPr>
          <w:rFonts w:ascii="Georgia" w:eastAsia="Calibri" w:hAnsi="Georgia" w:cs="Times New Roman"/>
          <w:b/>
          <w:sz w:val="20"/>
          <w:szCs w:val="20"/>
          <w:lang w:val="es-ES" w:eastAsia="es-ES"/>
        </w:rPr>
        <w:t xml:space="preserve">// CON MOTIVO Y FUNDAMENTO EN EL PERFIL DE LOS PROYECTOS PRESENTADOS POR LOS CONSEJOS DE DISTRITO DE HEREDIA, </w:t>
      </w:r>
      <w:r w:rsidR="00B1223B">
        <w:rPr>
          <w:rFonts w:ascii="Georgia" w:eastAsia="Calibri" w:hAnsi="Georgia" w:cs="Times New Roman"/>
          <w:b/>
          <w:sz w:val="20"/>
          <w:szCs w:val="20"/>
          <w:lang w:val="es-ES" w:eastAsia="es-ES"/>
        </w:rPr>
        <w:t xml:space="preserve">ULLOA Y MERCEDES, </w:t>
      </w:r>
      <w:r w:rsidRPr="00B1223B">
        <w:rPr>
          <w:rFonts w:ascii="Georgia" w:eastAsia="Calibri" w:hAnsi="Georgia" w:cs="Times New Roman"/>
          <w:b/>
          <w:sz w:val="20"/>
          <w:szCs w:val="20"/>
          <w:u w:val="single"/>
          <w:lang w:val="es-ES" w:eastAsia="es-ES"/>
        </w:rPr>
        <w:t>SE ACUERDA POR UNANIMIDAD</w:t>
      </w:r>
      <w:r w:rsidRPr="00C55D7B">
        <w:rPr>
          <w:rFonts w:ascii="Georgia" w:eastAsia="Calibri" w:hAnsi="Georgia" w:cs="Times New Roman"/>
          <w:b/>
          <w:sz w:val="20"/>
          <w:szCs w:val="20"/>
          <w:lang w:val="es-ES" w:eastAsia="es-ES"/>
        </w:rPr>
        <w:t xml:space="preserve">: </w:t>
      </w:r>
    </w:p>
    <w:p w:rsidR="007A27F3" w:rsidRDefault="007A27F3" w:rsidP="007A27F3">
      <w:pPr>
        <w:spacing w:after="0" w:line="240" w:lineRule="auto"/>
        <w:jc w:val="both"/>
        <w:rPr>
          <w:rFonts w:ascii="Georgia" w:eastAsia="Calibri" w:hAnsi="Georgia" w:cs="Times New Roman"/>
          <w:b/>
          <w:sz w:val="20"/>
          <w:szCs w:val="20"/>
          <w:lang w:val="es-ES" w:eastAsia="es-ES"/>
        </w:rPr>
      </w:pPr>
    </w:p>
    <w:p w:rsidR="007A27F3" w:rsidRPr="007A27F3" w:rsidRDefault="007A27F3" w:rsidP="00B1223B">
      <w:pPr>
        <w:pStyle w:val="Prrafodelista"/>
        <w:numPr>
          <w:ilvl w:val="0"/>
          <w:numId w:val="12"/>
        </w:numPr>
        <w:spacing w:after="0" w:line="240" w:lineRule="auto"/>
        <w:jc w:val="both"/>
        <w:rPr>
          <w:rFonts w:ascii="Georgia" w:hAnsi="Georgia"/>
          <w:sz w:val="16"/>
          <w:szCs w:val="16"/>
          <w:lang w:val="es-ES" w:eastAsia="es-ES"/>
        </w:rPr>
      </w:pPr>
      <w:r w:rsidRPr="00C55D7B">
        <w:rPr>
          <w:rFonts w:ascii="Georgia" w:eastAsia="Calibri" w:hAnsi="Georgia" w:cs="Times New Roman"/>
          <w:b/>
          <w:sz w:val="20"/>
          <w:szCs w:val="20"/>
          <w:lang w:val="es-ES" w:eastAsia="es-ES"/>
        </w:rPr>
        <w:t>APROBAR EL PERFIL DEL PROYECTO ASIGNADO POR LOS CONSEJOS DE DISTRITO DE MERCEDES, HEREDIA CENTRO Y ULLOA PARA UTILIZAR LOS RECURSOS PROVENIENTES DE LA LEY 7755 LEY DE CONTROL DE LAS PARTIDAS ESPECÍFICAS PARA EL AÑO 201</w:t>
      </w:r>
      <w:r w:rsidR="00B1223B">
        <w:rPr>
          <w:rFonts w:ascii="Georgia" w:eastAsia="Calibri" w:hAnsi="Georgia" w:cs="Times New Roman"/>
          <w:b/>
          <w:sz w:val="20"/>
          <w:szCs w:val="20"/>
          <w:lang w:val="es-ES" w:eastAsia="es-ES"/>
        </w:rPr>
        <w:t>7</w:t>
      </w:r>
      <w:r w:rsidRPr="00C55D7B">
        <w:rPr>
          <w:rFonts w:ascii="Georgia" w:eastAsia="Calibri" w:hAnsi="Georgia" w:cs="Times New Roman"/>
          <w:b/>
          <w:sz w:val="20"/>
          <w:szCs w:val="20"/>
          <w:lang w:val="es-ES" w:eastAsia="es-ES"/>
        </w:rPr>
        <w:t>, PARA EL PROYECTO “</w:t>
      </w:r>
      <w:r w:rsidR="00B1223B" w:rsidRPr="00881811">
        <w:rPr>
          <w:rFonts w:ascii="Georgia" w:eastAsia="Calibri" w:hAnsi="Georgia" w:cs="Times New Roman"/>
          <w:b/>
          <w:sz w:val="20"/>
          <w:szCs w:val="20"/>
          <w:lang w:val="es-ES" w:eastAsia="es-ES"/>
        </w:rPr>
        <w:t xml:space="preserve">COMPRA </w:t>
      </w:r>
      <w:r w:rsidR="00B1223B">
        <w:rPr>
          <w:rFonts w:ascii="Georgia" w:eastAsia="Calibri" w:hAnsi="Georgia" w:cs="Times New Roman"/>
          <w:b/>
          <w:sz w:val="20"/>
          <w:szCs w:val="20"/>
          <w:lang w:val="es-ES" w:eastAsia="es-ES"/>
        </w:rPr>
        <w:t>DE REFRIGERADORAS, COCINAS ELÉCTRICAS, MICRO ONDAS, SILLAS Y MESAS PLEGABLES PARA LOS SALONES COMUNALES DE MONTE ROSA, LAGUNILLA Y URBANIZACIÓN EL TRÉBOL”</w:t>
      </w:r>
      <w:r w:rsidR="00B1223B" w:rsidRPr="007A27F3">
        <w:rPr>
          <w:rFonts w:ascii="Georgia" w:hAnsi="Georgia"/>
          <w:sz w:val="16"/>
          <w:szCs w:val="16"/>
          <w:lang w:val="es-ES" w:eastAsia="es-ES"/>
        </w:rPr>
        <w:t xml:space="preserve"> </w:t>
      </w:r>
    </w:p>
    <w:p w:rsidR="007A27F3" w:rsidRDefault="007A27F3" w:rsidP="00BB09F9">
      <w:pPr>
        <w:pStyle w:val="Prrafodelista"/>
        <w:spacing w:after="0" w:line="240" w:lineRule="auto"/>
        <w:jc w:val="both"/>
        <w:rPr>
          <w:rFonts w:ascii="Georgia" w:hAnsi="Georgia"/>
          <w:sz w:val="16"/>
          <w:szCs w:val="16"/>
          <w:lang w:eastAsia="es-ES"/>
        </w:rPr>
      </w:pPr>
    </w:p>
    <w:tbl>
      <w:tblPr>
        <w:tblStyle w:val="Tablaconcuadrcula"/>
        <w:tblW w:w="0" w:type="auto"/>
        <w:tblInd w:w="421" w:type="dxa"/>
        <w:tblLook w:val="04A0" w:firstRow="1" w:lastRow="0" w:firstColumn="1" w:lastColumn="0" w:noHBand="0" w:noVBand="1"/>
      </w:tblPr>
      <w:tblGrid>
        <w:gridCol w:w="1521"/>
        <w:gridCol w:w="5207"/>
        <w:gridCol w:w="1681"/>
      </w:tblGrid>
      <w:tr w:rsidR="00B1223B" w:rsidTr="00B1223B">
        <w:tc>
          <w:tcPr>
            <w:tcW w:w="1521" w:type="dxa"/>
          </w:tcPr>
          <w:p w:rsidR="00B1223B" w:rsidRPr="001D5F21" w:rsidRDefault="00B1223B" w:rsidP="00CC1DB9">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DISTRITO</w:t>
            </w:r>
          </w:p>
        </w:tc>
        <w:tc>
          <w:tcPr>
            <w:tcW w:w="5207" w:type="dxa"/>
          </w:tcPr>
          <w:p w:rsidR="00B1223B" w:rsidRPr="001D5F21" w:rsidRDefault="00B1223B" w:rsidP="00CC1DB9">
            <w:pPr>
              <w:jc w:val="both"/>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NOMBRE DEL PROYECTO</w:t>
            </w:r>
          </w:p>
        </w:tc>
        <w:tc>
          <w:tcPr>
            <w:tcW w:w="1681" w:type="dxa"/>
          </w:tcPr>
          <w:p w:rsidR="00B1223B" w:rsidRPr="001D5F21" w:rsidRDefault="00B1223B" w:rsidP="00CC1DB9">
            <w:pPr>
              <w:jc w:val="center"/>
              <w:rPr>
                <w:rFonts w:ascii="Georgia" w:eastAsia="Calibri" w:hAnsi="Georgia" w:cs="Times New Roman"/>
                <w:b/>
                <w:i/>
                <w:sz w:val="18"/>
                <w:szCs w:val="18"/>
                <w:lang w:val="es-ES" w:eastAsia="es-ES"/>
              </w:rPr>
            </w:pPr>
            <w:r w:rsidRPr="001D5F21">
              <w:rPr>
                <w:rFonts w:ascii="Georgia" w:eastAsia="Calibri" w:hAnsi="Georgia" w:cs="Times New Roman"/>
                <w:b/>
                <w:i/>
                <w:sz w:val="18"/>
                <w:szCs w:val="18"/>
                <w:lang w:val="es-ES" w:eastAsia="es-ES"/>
              </w:rPr>
              <w:t>MONTO</w:t>
            </w:r>
          </w:p>
        </w:tc>
      </w:tr>
      <w:tr w:rsidR="00B1223B" w:rsidTr="00B1223B">
        <w:tc>
          <w:tcPr>
            <w:tcW w:w="1521" w:type="dxa"/>
          </w:tcPr>
          <w:p w:rsidR="00B1223B" w:rsidRDefault="00B1223B" w:rsidP="00CC1DB9">
            <w:pPr>
              <w:jc w:val="both"/>
              <w:rPr>
                <w:rFonts w:ascii="Georgia" w:eastAsia="Calibri" w:hAnsi="Georgia" w:cs="Times New Roman"/>
                <w:i/>
                <w:sz w:val="16"/>
                <w:szCs w:val="16"/>
                <w:lang w:val="es-ES" w:eastAsia="es-ES"/>
              </w:rPr>
            </w:pPr>
            <w:r w:rsidRPr="001D5F21">
              <w:rPr>
                <w:rFonts w:ascii="Georgia" w:eastAsia="Calibri" w:hAnsi="Georgia" w:cs="Times New Roman"/>
                <w:i/>
                <w:sz w:val="16"/>
                <w:szCs w:val="16"/>
                <w:lang w:val="es-ES" w:eastAsia="es-ES"/>
              </w:rPr>
              <w:t>Mercedes</w:t>
            </w:r>
          </w:p>
          <w:p w:rsidR="00B1223B" w:rsidRDefault="00B1223B" w:rsidP="00CC1DB9">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Heredia</w:t>
            </w:r>
          </w:p>
          <w:p w:rsidR="00B1223B" w:rsidRPr="001D5F21" w:rsidRDefault="00B1223B" w:rsidP="00CC1DB9">
            <w:pPr>
              <w:jc w:val="both"/>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Ulloa</w:t>
            </w:r>
          </w:p>
        </w:tc>
        <w:tc>
          <w:tcPr>
            <w:tcW w:w="5207" w:type="dxa"/>
          </w:tcPr>
          <w:p w:rsidR="00B1223B" w:rsidRPr="00427FFD" w:rsidRDefault="00B1223B" w:rsidP="00CC1DB9">
            <w:pPr>
              <w:jc w:val="both"/>
              <w:rPr>
                <w:rFonts w:ascii="Georgia" w:eastAsia="Calibri" w:hAnsi="Georgia" w:cs="Times New Roman"/>
                <w:i/>
                <w:sz w:val="16"/>
                <w:szCs w:val="16"/>
                <w:lang w:val="es-ES" w:eastAsia="es-ES"/>
              </w:rPr>
            </w:pPr>
            <w:r>
              <w:rPr>
                <w:rFonts w:ascii="Georgia" w:eastAsia="Calibri" w:hAnsi="Georgia" w:cs="Times New Roman"/>
                <w:i/>
                <w:sz w:val="20"/>
                <w:szCs w:val="20"/>
                <w:lang w:val="es-ES" w:eastAsia="es-ES"/>
              </w:rPr>
              <w:t>C</w:t>
            </w:r>
            <w:r w:rsidRPr="00427FFD">
              <w:rPr>
                <w:rFonts w:ascii="Georgia" w:eastAsia="Calibri" w:hAnsi="Georgia" w:cs="Times New Roman"/>
                <w:i/>
                <w:sz w:val="20"/>
                <w:szCs w:val="20"/>
                <w:lang w:val="es-ES" w:eastAsia="es-ES"/>
              </w:rPr>
              <w:t xml:space="preserve">ompra de refrigeradoras, cocinas eléctricas, micro ondas, sillas y mesas plegables para los salones comunales de </w:t>
            </w:r>
            <w:r>
              <w:rPr>
                <w:rFonts w:ascii="Georgia" w:eastAsia="Calibri" w:hAnsi="Georgia" w:cs="Times New Roman"/>
                <w:i/>
                <w:sz w:val="20"/>
                <w:szCs w:val="20"/>
                <w:lang w:val="es-ES" w:eastAsia="es-ES"/>
              </w:rPr>
              <w:t>M</w:t>
            </w:r>
            <w:r w:rsidRPr="00427FFD">
              <w:rPr>
                <w:rFonts w:ascii="Georgia" w:eastAsia="Calibri" w:hAnsi="Georgia" w:cs="Times New Roman"/>
                <w:i/>
                <w:sz w:val="20"/>
                <w:szCs w:val="20"/>
                <w:lang w:val="es-ES" w:eastAsia="es-ES"/>
              </w:rPr>
              <w:t xml:space="preserve">onte </w:t>
            </w:r>
            <w:r>
              <w:rPr>
                <w:rFonts w:ascii="Georgia" w:eastAsia="Calibri" w:hAnsi="Georgia" w:cs="Times New Roman"/>
                <w:i/>
                <w:sz w:val="20"/>
                <w:szCs w:val="20"/>
                <w:lang w:val="es-ES" w:eastAsia="es-ES"/>
              </w:rPr>
              <w:t>R</w:t>
            </w:r>
            <w:r w:rsidRPr="00427FFD">
              <w:rPr>
                <w:rFonts w:ascii="Georgia" w:eastAsia="Calibri" w:hAnsi="Georgia" w:cs="Times New Roman"/>
                <w:i/>
                <w:sz w:val="20"/>
                <w:szCs w:val="20"/>
                <w:lang w:val="es-ES" w:eastAsia="es-ES"/>
              </w:rPr>
              <w:t xml:space="preserve">osa, </w:t>
            </w:r>
            <w:r>
              <w:rPr>
                <w:rFonts w:ascii="Georgia" w:eastAsia="Calibri" w:hAnsi="Georgia" w:cs="Times New Roman"/>
                <w:i/>
                <w:sz w:val="20"/>
                <w:szCs w:val="20"/>
                <w:lang w:val="es-ES" w:eastAsia="es-ES"/>
              </w:rPr>
              <w:t>L</w:t>
            </w:r>
            <w:r w:rsidRPr="00427FFD">
              <w:rPr>
                <w:rFonts w:ascii="Georgia" w:eastAsia="Calibri" w:hAnsi="Georgia" w:cs="Times New Roman"/>
                <w:i/>
                <w:sz w:val="20"/>
                <w:szCs w:val="20"/>
                <w:lang w:val="es-ES" w:eastAsia="es-ES"/>
              </w:rPr>
              <w:t xml:space="preserve">agunilla y </w:t>
            </w:r>
            <w:r>
              <w:rPr>
                <w:rFonts w:ascii="Georgia" w:eastAsia="Calibri" w:hAnsi="Georgia" w:cs="Times New Roman"/>
                <w:i/>
                <w:sz w:val="20"/>
                <w:szCs w:val="20"/>
                <w:lang w:val="es-ES" w:eastAsia="es-ES"/>
              </w:rPr>
              <w:t>U</w:t>
            </w:r>
            <w:r w:rsidRPr="00427FFD">
              <w:rPr>
                <w:rFonts w:ascii="Georgia" w:eastAsia="Calibri" w:hAnsi="Georgia" w:cs="Times New Roman"/>
                <w:i/>
                <w:sz w:val="20"/>
                <w:szCs w:val="20"/>
                <w:lang w:val="es-ES" w:eastAsia="es-ES"/>
              </w:rPr>
              <w:t xml:space="preserve">rbanización el </w:t>
            </w:r>
            <w:r>
              <w:rPr>
                <w:rFonts w:ascii="Georgia" w:eastAsia="Calibri" w:hAnsi="Georgia" w:cs="Times New Roman"/>
                <w:i/>
                <w:sz w:val="20"/>
                <w:szCs w:val="20"/>
                <w:lang w:val="es-ES" w:eastAsia="es-ES"/>
              </w:rPr>
              <w:t>T</w:t>
            </w:r>
            <w:r w:rsidRPr="00427FFD">
              <w:rPr>
                <w:rFonts w:ascii="Georgia" w:eastAsia="Calibri" w:hAnsi="Georgia" w:cs="Times New Roman"/>
                <w:i/>
                <w:sz w:val="20"/>
                <w:szCs w:val="20"/>
                <w:lang w:val="es-ES" w:eastAsia="es-ES"/>
              </w:rPr>
              <w:t>rébol”.</w:t>
            </w:r>
          </w:p>
        </w:tc>
        <w:tc>
          <w:tcPr>
            <w:tcW w:w="1681" w:type="dxa"/>
          </w:tcPr>
          <w:p w:rsidR="00B1223B" w:rsidRPr="00881811" w:rsidRDefault="00B1223B" w:rsidP="00CC1DB9">
            <w:pPr>
              <w:jc w:val="right"/>
              <w:rPr>
                <w:rFonts w:ascii="Georgia" w:eastAsia="Calibri" w:hAnsi="Georgia" w:cs="Times New Roman"/>
                <w:i/>
                <w:sz w:val="16"/>
                <w:szCs w:val="16"/>
                <w:lang w:val="es-ES" w:eastAsia="es-ES"/>
              </w:rPr>
            </w:pPr>
            <w:r>
              <w:rPr>
                <w:rFonts w:ascii="Georgia" w:eastAsia="Calibri" w:hAnsi="Georgia" w:cs="Times New Roman"/>
                <w:i/>
                <w:sz w:val="16"/>
                <w:szCs w:val="16"/>
                <w:lang w:val="es-ES" w:eastAsia="es-ES"/>
              </w:rPr>
              <w:t>10.196.804,40</w:t>
            </w:r>
          </w:p>
        </w:tc>
      </w:tr>
      <w:tr w:rsidR="00B1223B" w:rsidTr="00B1223B">
        <w:tc>
          <w:tcPr>
            <w:tcW w:w="1521" w:type="dxa"/>
          </w:tcPr>
          <w:p w:rsidR="00B1223B" w:rsidRPr="001308FB" w:rsidRDefault="00B1223B" w:rsidP="00CC1DB9">
            <w:pPr>
              <w:jc w:val="both"/>
              <w:rPr>
                <w:rFonts w:ascii="Georgia" w:eastAsia="Calibri" w:hAnsi="Georgia" w:cs="Times New Roman"/>
                <w:b/>
                <w:i/>
                <w:sz w:val="18"/>
                <w:szCs w:val="18"/>
                <w:lang w:val="es-ES" w:eastAsia="es-ES"/>
              </w:rPr>
            </w:pPr>
            <w:r w:rsidRPr="001308FB">
              <w:rPr>
                <w:rFonts w:ascii="Georgia" w:eastAsia="Calibri" w:hAnsi="Georgia" w:cs="Times New Roman"/>
                <w:b/>
                <w:i/>
                <w:sz w:val="18"/>
                <w:szCs w:val="18"/>
                <w:lang w:val="es-ES" w:eastAsia="es-ES"/>
              </w:rPr>
              <w:t>Total</w:t>
            </w:r>
          </w:p>
        </w:tc>
        <w:tc>
          <w:tcPr>
            <w:tcW w:w="5207" w:type="dxa"/>
          </w:tcPr>
          <w:p w:rsidR="00B1223B" w:rsidRPr="001D5F21" w:rsidRDefault="00B1223B" w:rsidP="00CC1DB9">
            <w:pPr>
              <w:jc w:val="both"/>
              <w:rPr>
                <w:rFonts w:ascii="Georgia" w:eastAsia="Calibri" w:hAnsi="Georgia" w:cs="Times New Roman"/>
                <w:i/>
                <w:sz w:val="18"/>
                <w:szCs w:val="18"/>
                <w:lang w:val="es-ES" w:eastAsia="es-ES"/>
              </w:rPr>
            </w:pPr>
          </w:p>
        </w:tc>
        <w:tc>
          <w:tcPr>
            <w:tcW w:w="1681" w:type="dxa"/>
          </w:tcPr>
          <w:p w:rsidR="00B1223B" w:rsidRPr="00881811" w:rsidRDefault="00B1223B" w:rsidP="00CC1DB9">
            <w:pPr>
              <w:jc w:val="right"/>
              <w:rPr>
                <w:rFonts w:ascii="Georgia" w:eastAsia="Calibri" w:hAnsi="Georgia" w:cs="Times New Roman"/>
                <w:b/>
                <w:i/>
                <w:sz w:val="16"/>
                <w:szCs w:val="16"/>
                <w:lang w:val="es-ES" w:eastAsia="es-ES"/>
              </w:rPr>
            </w:pPr>
            <w:r>
              <w:rPr>
                <w:rFonts w:ascii="Georgia" w:eastAsia="Calibri" w:hAnsi="Georgia" w:cs="Times New Roman"/>
                <w:b/>
                <w:i/>
                <w:sz w:val="16"/>
                <w:szCs w:val="16"/>
                <w:lang w:val="es-ES" w:eastAsia="es-ES"/>
              </w:rPr>
              <w:t>¢ 10.196.804,40</w:t>
            </w:r>
          </w:p>
        </w:tc>
      </w:tr>
    </w:tbl>
    <w:p w:rsidR="007A27F3" w:rsidRDefault="007A27F3" w:rsidP="00BB09F9">
      <w:pPr>
        <w:pStyle w:val="Prrafodelista"/>
        <w:spacing w:after="0" w:line="240" w:lineRule="auto"/>
        <w:jc w:val="both"/>
        <w:rPr>
          <w:rFonts w:ascii="Georgia" w:hAnsi="Georgia"/>
          <w:sz w:val="16"/>
          <w:szCs w:val="16"/>
          <w:lang w:eastAsia="es-ES"/>
        </w:rPr>
      </w:pPr>
    </w:p>
    <w:p w:rsidR="00BB09F9" w:rsidRPr="00B1223B" w:rsidRDefault="00B1223B" w:rsidP="00B1223B">
      <w:pPr>
        <w:pStyle w:val="Prrafodelista"/>
        <w:spacing w:after="0" w:line="240" w:lineRule="auto"/>
        <w:ind w:left="0"/>
        <w:jc w:val="both"/>
        <w:rPr>
          <w:rFonts w:ascii="Georgia" w:hAnsi="Georgia"/>
          <w:b/>
          <w:sz w:val="20"/>
          <w:szCs w:val="20"/>
          <w:lang w:eastAsia="es-ES"/>
        </w:rPr>
      </w:pPr>
      <w:r w:rsidRPr="00B1223B">
        <w:rPr>
          <w:rFonts w:ascii="Georgia" w:hAnsi="Georgia"/>
          <w:b/>
          <w:sz w:val="20"/>
          <w:szCs w:val="20"/>
          <w:lang w:eastAsia="es-ES"/>
        </w:rPr>
        <w:t xml:space="preserve">// </w:t>
      </w:r>
      <w:r w:rsidRPr="00B1223B">
        <w:rPr>
          <w:rFonts w:ascii="Georgia" w:hAnsi="Georgia"/>
          <w:b/>
          <w:sz w:val="20"/>
          <w:szCs w:val="20"/>
          <w:u w:val="single"/>
          <w:lang w:eastAsia="es-ES"/>
        </w:rPr>
        <w:t>ACUERDO DEFINITIVAMENTE APROBADO</w:t>
      </w:r>
      <w:r w:rsidRPr="00B1223B">
        <w:rPr>
          <w:rFonts w:ascii="Georgia" w:hAnsi="Georgia"/>
          <w:b/>
          <w:sz w:val="20"/>
          <w:szCs w:val="20"/>
          <w:lang w:eastAsia="es-ES"/>
        </w:rPr>
        <w:t>.</w:t>
      </w:r>
    </w:p>
    <w:p w:rsidR="00BB09F9" w:rsidRPr="00BB09F9" w:rsidRDefault="00BB09F9" w:rsidP="00BB09F9">
      <w:pPr>
        <w:pStyle w:val="Prrafodelista"/>
        <w:spacing w:after="0" w:line="240" w:lineRule="auto"/>
        <w:jc w:val="both"/>
        <w:rPr>
          <w:rFonts w:ascii="Georgia" w:hAnsi="Georgia"/>
          <w:sz w:val="16"/>
          <w:szCs w:val="16"/>
          <w:lang w:eastAsia="es-ES"/>
        </w:rPr>
      </w:pPr>
    </w:p>
    <w:p w:rsidR="00BB09F9" w:rsidRPr="00BB09F9" w:rsidRDefault="00BB09F9" w:rsidP="00BB09F9">
      <w:pPr>
        <w:spacing w:after="0" w:line="240" w:lineRule="auto"/>
        <w:jc w:val="both"/>
        <w:rPr>
          <w:rFonts w:ascii="Georgia" w:hAnsi="Georgia"/>
          <w:b/>
          <w:color w:val="31849B"/>
          <w:sz w:val="28"/>
          <w:szCs w:val="28"/>
          <w:lang w:eastAsia="es-ES"/>
        </w:rPr>
      </w:pPr>
      <w:r w:rsidRPr="00BB09F9">
        <w:rPr>
          <w:rFonts w:ascii="Georgia" w:hAnsi="Georgia"/>
          <w:b/>
          <w:color w:val="31849B"/>
          <w:sz w:val="28"/>
          <w:szCs w:val="28"/>
          <w:lang w:eastAsia="es-ES"/>
        </w:rPr>
        <w:lastRenderedPageBreak/>
        <w:t>ARTÍCULO VI:          ANÁLISIS DE INFORMES</w:t>
      </w:r>
    </w:p>
    <w:p w:rsidR="00BB09F9" w:rsidRPr="00BB09F9" w:rsidRDefault="00BB09F9" w:rsidP="00BB09F9">
      <w:pPr>
        <w:pStyle w:val="Prrafodelista"/>
        <w:spacing w:after="0" w:line="240" w:lineRule="auto"/>
        <w:jc w:val="both"/>
        <w:rPr>
          <w:rFonts w:ascii="Georgia" w:hAnsi="Georgia"/>
          <w:sz w:val="16"/>
          <w:szCs w:val="16"/>
          <w:lang w:eastAsia="es-ES"/>
        </w:rPr>
      </w:pPr>
    </w:p>
    <w:p w:rsidR="00BB09F9" w:rsidRPr="006208A1" w:rsidRDefault="00BB09F9" w:rsidP="00BB09F9">
      <w:pPr>
        <w:pStyle w:val="Prrafodelista"/>
        <w:numPr>
          <w:ilvl w:val="0"/>
          <w:numId w:val="9"/>
        </w:numPr>
        <w:spacing w:after="0" w:line="240" w:lineRule="auto"/>
        <w:jc w:val="both"/>
        <w:rPr>
          <w:rFonts w:ascii="Georgia" w:hAnsi="Georgia"/>
          <w:sz w:val="20"/>
          <w:szCs w:val="20"/>
          <w:u w:val="single"/>
          <w:lang w:eastAsia="es-ES"/>
        </w:rPr>
      </w:pPr>
      <w:r w:rsidRPr="006208A1">
        <w:rPr>
          <w:rFonts w:ascii="Georgia" w:hAnsi="Georgia"/>
          <w:sz w:val="20"/>
          <w:szCs w:val="20"/>
          <w:u w:val="single"/>
          <w:lang w:eastAsia="es-ES"/>
        </w:rPr>
        <w:t>Informe N° 04 Comisión Especial Conservación de Piedras Andesitas</w:t>
      </w:r>
    </w:p>
    <w:p w:rsidR="00BB09F9" w:rsidRPr="006208A1" w:rsidRDefault="00BB09F9" w:rsidP="00BB09F9">
      <w:pPr>
        <w:pStyle w:val="Prrafodelista"/>
        <w:spacing w:after="0" w:line="240" w:lineRule="auto"/>
        <w:jc w:val="both"/>
        <w:rPr>
          <w:rFonts w:ascii="Georgia" w:hAnsi="Georgia"/>
          <w:sz w:val="20"/>
          <w:szCs w:val="20"/>
          <w:u w:val="single"/>
          <w:lang w:eastAsia="es-ES"/>
        </w:rPr>
      </w:pPr>
    </w:p>
    <w:p w:rsidR="00BB09F9" w:rsidRPr="006208A1" w:rsidRDefault="006208A1" w:rsidP="006208A1">
      <w:pPr>
        <w:pStyle w:val="Prrafodelista"/>
        <w:spacing w:after="0" w:line="240" w:lineRule="auto"/>
        <w:ind w:left="0"/>
        <w:jc w:val="both"/>
        <w:rPr>
          <w:rFonts w:ascii="Georgia" w:hAnsi="Georgia"/>
          <w:sz w:val="20"/>
          <w:szCs w:val="20"/>
          <w:u w:val="single"/>
          <w:lang w:eastAsia="es-ES"/>
        </w:rPr>
      </w:pPr>
      <w:r w:rsidRPr="006208A1">
        <w:rPr>
          <w:rFonts w:ascii="Georgia" w:hAnsi="Georgia"/>
          <w:sz w:val="20"/>
          <w:szCs w:val="20"/>
          <w:u w:val="single"/>
          <w:lang w:eastAsia="es-ES"/>
        </w:rPr>
        <w:t>Texto del Informe:</w:t>
      </w:r>
    </w:p>
    <w:p w:rsidR="006208A1" w:rsidRDefault="006208A1" w:rsidP="00BB09F9">
      <w:pPr>
        <w:pStyle w:val="Prrafodelista"/>
        <w:spacing w:after="0" w:line="240" w:lineRule="auto"/>
        <w:jc w:val="both"/>
        <w:rPr>
          <w:rFonts w:ascii="Georgia" w:hAnsi="Georgia"/>
          <w:sz w:val="16"/>
          <w:szCs w:val="16"/>
          <w:lang w:eastAsia="es-ES"/>
        </w:rPr>
      </w:pPr>
    </w:p>
    <w:p w:rsidR="006208A1" w:rsidRPr="006208A1" w:rsidRDefault="006208A1" w:rsidP="006208A1">
      <w:pPr>
        <w:spacing w:after="0" w:line="240" w:lineRule="auto"/>
        <w:ind w:left="284" w:right="283"/>
        <w:jc w:val="both"/>
        <w:rPr>
          <w:rFonts w:ascii="Georgia" w:hAnsi="Georgia" w:cs="Times New Roman"/>
          <w:sz w:val="20"/>
          <w:szCs w:val="20"/>
        </w:rPr>
      </w:pPr>
      <w:r w:rsidRPr="006208A1">
        <w:rPr>
          <w:rFonts w:ascii="Georgia" w:hAnsi="Georgia" w:cs="Times New Roman"/>
          <w:sz w:val="20"/>
          <w:szCs w:val="20"/>
        </w:rPr>
        <w:t>Presentes:</w:t>
      </w:r>
    </w:p>
    <w:p w:rsidR="006208A1" w:rsidRPr="006208A1" w:rsidRDefault="006208A1" w:rsidP="006208A1">
      <w:pPr>
        <w:spacing w:after="0" w:line="240" w:lineRule="auto"/>
        <w:ind w:left="284" w:right="283" w:firstLine="709"/>
        <w:jc w:val="both"/>
        <w:rPr>
          <w:rFonts w:ascii="Georgia" w:hAnsi="Georgia"/>
          <w:spacing w:val="-2"/>
          <w:sz w:val="20"/>
          <w:szCs w:val="20"/>
          <w:lang w:val="es-ES_tradnl"/>
        </w:rPr>
      </w:pPr>
      <w:r w:rsidRPr="006208A1">
        <w:rPr>
          <w:rFonts w:ascii="Georgia" w:hAnsi="Georgia"/>
          <w:sz w:val="20"/>
          <w:szCs w:val="20"/>
        </w:rPr>
        <w:t>Nelson Rivas Solís, Regidor Propietario, Coordinador.</w:t>
      </w:r>
    </w:p>
    <w:p w:rsidR="006208A1" w:rsidRPr="006208A1" w:rsidRDefault="006208A1" w:rsidP="006208A1">
      <w:pPr>
        <w:spacing w:after="0" w:line="240" w:lineRule="auto"/>
        <w:ind w:left="284" w:right="283" w:firstLine="709"/>
        <w:jc w:val="both"/>
        <w:rPr>
          <w:rFonts w:ascii="Georgia" w:hAnsi="Georgia"/>
          <w:spacing w:val="-2"/>
          <w:sz w:val="20"/>
          <w:szCs w:val="20"/>
          <w:lang w:val="es-ES_tradnl"/>
        </w:rPr>
      </w:pPr>
      <w:r w:rsidRPr="006208A1">
        <w:rPr>
          <w:rFonts w:ascii="Georgia" w:hAnsi="Georgia"/>
          <w:sz w:val="20"/>
          <w:szCs w:val="20"/>
        </w:rPr>
        <w:t>Francini Hidalgo Trejos, Comité Cívico para Defensa de Patrimonio, Secretaria.</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Minor Meléndez Venegas, Regidor Propietario.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Guido Jiménez Víquez, Comité Cívico para Defensa de Patrimonio.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Manrique Álvarez Rojas, Comité Cívico para Defensa de Patrimonio.</w:t>
      </w:r>
    </w:p>
    <w:p w:rsidR="006208A1" w:rsidRPr="006208A1" w:rsidRDefault="006208A1" w:rsidP="006208A1">
      <w:pPr>
        <w:spacing w:after="0" w:line="240" w:lineRule="auto"/>
        <w:ind w:left="284" w:right="283"/>
        <w:jc w:val="both"/>
        <w:rPr>
          <w:rFonts w:ascii="Georgia" w:hAnsi="Georgia"/>
          <w:sz w:val="20"/>
          <w:szCs w:val="20"/>
        </w:rPr>
      </w:pPr>
      <w:r w:rsidRPr="006208A1">
        <w:rPr>
          <w:rFonts w:ascii="Georgia" w:hAnsi="Georgia"/>
          <w:sz w:val="20"/>
          <w:szCs w:val="20"/>
        </w:rPr>
        <w:t>Ausente:</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Daniel Trejos Avilés, Regidor Propietario.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David León Ramírez, Regidor Propietario.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Maritza Segura Navarro</w:t>
      </w:r>
      <w:r w:rsidRPr="006208A1">
        <w:rPr>
          <w:rFonts w:ascii="Georgia" w:hAnsi="Georgia"/>
          <w:sz w:val="20"/>
          <w:szCs w:val="20"/>
        </w:rPr>
        <w:tab/>
        <w:t>, Regidora Propietaria.</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María Antonieta Campos Aguilar, Regidora Propietaria, Secretaria.</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 xml:space="preserve"> Asesores Técnicos:</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Licda. Priscila Quirós Muñoz – Asesora Legal del Concejo Municipal.</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Luis Méndez López – Asistente Gestión Vial.</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Lorelly Marín Mena – Directora de Inversión Pública.</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Rodolfo Rothe – Ingeniero de Proyectos.</w:t>
      </w:r>
    </w:p>
    <w:p w:rsidR="006208A1" w:rsidRPr="006208A1" w:rsidRDefault="006208A1" w:rsidP="006208A1">
      <w:pPr>
        <w:spacing w:after="0"/>
        <w:ind w:left="284" w:right="283" w:firstLine="709"/>
        <w:jc w:val="both"/>
        <w:rPr>
          <w:rFonts w:ascii="Georgia" w:hAnsi="Georgia" w:cs="Times New Roman"/>
          <w:sz w:val="20"/>
          <w:szCs w:val="20"/>
        </w:rPr>
      </w:pPr>
    </w:p>
    <w:p w:rsidR="006208A1" w:rsidRPr="006208A1" w:rsidRDefault="006208A1" w:rsidP="006208A1">
      <w:pPr>
        <w:ind w:left="284" w:right="283"/>
        <w:jc w:val="both"/>
        <w:rPr>
          <w:rFonts w:ascii="Georgia" w:hAnsi="Georgia" w:cs="Times New Roman"/>
          <w:sz w:val="20"/>
          <w:szCs w:val="20"/>
        </w:rPr>
      </w:pPr>
      <w:r w:rsidRPr="006208A1">
        <w:rPr>
          <w:rFonts w:ascii="Georgia" w:hAnsi="Georgia" w:cs="Times New Roman"/>
          <w:sz w:val="20"/>
          <w:szCs w:val="20"/>
        </w:rPr>
        <w:t>La Comisión Especial Conservación de Piedras Andesitas rinde informe sobre asuntos tratados en reunión del día martes 02 de mayo del 2017 a las catorce horas con nueve minutos.</w:t>
      </w:r>
    </w:p>
    <w:p w:rsidR="006208A1" w:rsidRPr="006208A1" w:rsidRDefault="006208A1" w:rsidP="006208A1">
      <w:pPr>
        <w:pStyle w:val="Prrafodelista"/>
        <w:numPr>
          <w:ilvl w:val="0"/>
          <w:numId w:val="29"/>
        </w:numPr>
        <w:spacing w:after="200" w:line="276" w:lineRule="auto"/>
        <w:ind w:left="284" w:right="283"/>
        <w:jc w:val="both"/>
        <w:rPr>
          <w:rFonts w:ascii="Georgia" w:hAnsi="Georgia"/>
          <w:sz w:val="20"/>
          <w:szCs w:val="20"/>
        </w:rPr>
      </w:pPr>
      <w:r w:rsidRPr="006208A1">
        <w:rPr>
          <w:rFonts w:ascii="Georgia" w:hAnsi="Georgia" w:cs="Times New Roman"/>
          <w:b/>
          <w:sz w:val="20"/>
          <w:szCs w:val="20"/>
        </w:rPr>
        <w:t xml:space="preserve">ASUNTO: </w:t>
      </w:r>
      <w:r w:rsidRPr="006208A1">
        <w:rPr>
          <w:rFonts w:ascii="Georgia" w:hAnsi="Georgia" w:cs="Times New Roman"/>
          <w:sz w:val="20"/>
          <w:szCs w:val="20"/>
        </w:rPr>
        <w:t xml:space="preserve">La secretaria de esta comisión – Regidora María Antonieta Campos justifica su ausencia por lo que esta comisión nombra a la señora </w:t>
      </w:r>
      <w:r w:rsidRPr="006208A1">
        <w:rPr>
          <w:rFonts w:ascii="Georgia" w:hAnsi="Georgia"/>
          <w:sz w:val="20"/>
          <w:szCs w:val="20"/>
        </w:rPr>
        <w:t>Francini Hidalgo Trejos para suplir la secretaria en esta reunión del 02 de mayo del 2017</w:t>
      </w:r>
      <w:r w:rsidRPr="006208A1">
        <w:rPr>
          <w:rFonts w:ascii="Georgia" w:hAnsi="Georgia" w:cs="Times New Roman"/>
          <w:sz w:val="20"/>
          <w:szCs w:val="20"/>
        </w:rPr>
        <w:t>.</w:t>
      </w:r>
    </w:p>
    <w:p w:rsidR="006208A1" w:rsidRPr="006208A1" w:rsidRDefault="006208A1" w:rsidP="006208A1">
      <w:pPr>
        <w:spacing w:after="0"/>
        <w:ind w:left="284" w:right="283"/>
        <w:jc w:val="both"/>
        <w:rPr>
          <w:rFonts w:ascii="Georgia" w:hAnsi="Georgia"/>
          <w:sz w:val="20"/>
          <w:szCs w:val="20"/>
        </w:rPr>
      </w:pPr>
      <w:r w:rsidRPr="006208A1">
        <w:rPr>
          <w:rFonts w:ascii="Georgia" w:hAnsi="Georgia"/>
          <w:sz w:val="20"/>
          <w:szCs w:val="20"/>
        </w:rPr>
        <w:t>RECOMENDACIÓN: ESTA COMISIÓN ESPECIAL RECOMIENDA DEJAR PARA CONOCIMIENTO DEL CONCEJO MUNICIPAL EL NOMBRAMIENTO DE LA SEÑORA FRANCINI HIDALGO TREJOS, COMO SUPLENCIA DE LA SECRETARIA DE ESTA COMISIÓN, PARA LO QUE CORRESPONDA. ACUERDO DEFINITIVAMENTE APROBADO.</w:t>
      </w:r>
    </w:p>
    <w:p w:rsidR="006208A1" w:rsidRDefault="006208A1" w:rsidP="006208A1">
      <w:pPr>
        <w:spacing w:after="0"/>
        <w:ind w:left="284" w:right="283"/>
        <w:jc w:val="both"/>
        <w:rPr>
          <w:rFonts w:ascii="Georgia" w:hAnsi="Georgia"/>
          <w:b/>
          <w:sz w:val="20"/>
          <w:szCs w:val="20"/>
        </w:rPr>
      </w:pPr>
    </w:p>
    <w:p w:rsidR="006208A1" w:rsidRPr="006208A1" w:rsidRDefault="006208A1" w:rsidP="006208A1">
      <w:pPr>
        <w:spacing w:after="0" w:line="240" w:lineRule="auto"/>
        <w:jc w:val="both"/>
        <w:rPr>
          <w:rFonts w:ascii="Georgia" w:hAnsi="Georgia"/>
          <w:b/>
          <w:sz w:val="20"/>
          <w:szCs w:val="20"/>
          <w:lang w:eastAsia="es-ES"/>
        </w:rPr>
      </w:pPr>
      <w:r w:rsidRPr="006208A1">
        <w:rPr>
          <w:rFonts w:ascii="Georgia" w:hAnsi="Georgia"/>
          <w:b/>
          <w:sz w:val="20"/>
          <w:szCs w:val="20"/>
          <w:lang w:eastAsia="es-ES"/>
        </w:rPr>
        <w:t xml:space="preserve">// ANALIZADO EL PUNTO 1 DEL INFORME N° 04 COMISIÓN ESPECIAL CONSERVACIÓN DE PIEDRAS ANDESITAS, SE ACUERDA POR UNANIMIDAD: </w:t>
      </w:r>
      <w:r w:rsidRPr="006208A1">
        <w:rPr>
          <w:rFonts w:ascii="Georgia" w:hAnsi="Georgia"/>
          <w:b/>
          <w:sz w:val="20"/>
          <w:szCs w:val="20"/>
        </w:rPr>
        <w:t>DEJAR PARA CONOCIMIENTO DEL CONCEJO MUNICIPAL. ACUERDO DEFINITIVAMENTE APROBADO.</w:t>
      </w:r>
    </w:p>
    <w:p w:rsidR="006208A1" w:rsidRPr="006208A1" w:rsidRDefault="006208A1" w:rsidP="006208A1">
      <w:pPr>
        <w:pStyle w:val="Prrafodelista"/>
        <w:spacing w:after="0" w:line="240" w:lineRule="auto"/>
        <w:jc w:val="both"/>
        <w:rPr>
          <w:rFonts w:ascii="Georgia" w:hAnsi="Georgia"/>
          <w:sz w:val="20"/>
          <w:szCs w:val="20"/>
          <w:u w:val="single"/>
          <w:lang w:eastAsia="es-ES"/>
        </w:rPr>
      </w:pPr>
    </w:p>
    <w:p w:rsidR="006208A1" w:rsidRPr="006208A1" w:rsidRDefault="006208A1" w:rsidP="006208A1">
      <w:pPr>
        <w:pStyle w:val="Prrafodelista"/>
        <w:numPr>
          <w:ilvl w:val="0"/>
          <w:numId w:val="29"/>
        </w:numPr>
        <w:spacing w:after="200" w:line="276" w:lineRule="auto"/>
        <w:ind w:left="284" w:right="283"/>
        <w:jc w:val="both"/>
        <w:rPr>
          <w:rFonts w:ascii="Georgia" w:hAnsi="Georgia"/>
          <w:sz w:val="20"/>
          <w:szCs w:val="20"/>
        </w:rPr>
      </w:pPr>
      <w:r w:rsidRPr="006208A1">
        <w:rPr>
          <w:rFonts w:ascii="Georgia" w:hAnsi="Georgia" w:cs="Times New Roman"/>
          <w:b/>
          <w:sz w:val="20"/>
          <w:szCs w:val="20"/>
        </w:rPr>
        <w:t xml:space="preserve">ASUNTO: </w:t>
      </w:r>
      <w:r w:rsidRPr="006208A1">
        <w:rPr>
          <w:rFonts w:ascii="Georgia" w:hAnsi="Georgia" w:cs="Times New Roman"/>
          <w:sz w:val="20"/>
          <w:szCs w:val="20"/>
        </w:rPr>
        <w:t>Visita a campo realizado el día de hoy en el corredor iniciando por la Casa de la Cultura.</w:t>
      </w:r>
    </w:p>
    <w:p w:rsidR="006208A1" w:rsidRPr="006208A1" w:rsidRDefault="006208A1" w:rsidP="006208A1">
      <w:pPr>
        <w:spacing w:after="0"/>
        <w:ind w:left="284" w:right="283"/>
        <w:jc w:val="both"/>
        <w:rPr>
          <w:rFonts w:ascii="Georgia" w:hAnsi="Georgia"/>
          <w:sz w:val="20"/>
          <w:szCs w:val="20"/>
        </w:rPr>
      </w:pPr>
      <w:r w:rsidRPr="006208A1">
        <w:rPr>
          <w:rFonts w:ascii="Georgia" w:hAnsi="Georgia"/>
          <w:sz w:val="20"/>
          <w:szCs w:val="20"/>
        </w:rPr>
        <w:t>RECOMENDACIÓN: ESTA COMISIÓN ESPECIAL RECOMIENDA AL CONCEJO MUNICIPAL, SOLICITAR A LA ADMINISTRACIÓN CONSIDERAR LA POSIBILIDAD DE CONSTRUIR NUEVAMENTE LA ACERA EN LO CORRESPONDE A LAS PIEDRAS ANDESITAS SITUADA FRENTE AL ALMACÉN ULLOA. ACUERDO DEFINTIVAMENTE APROBADO.</w:t>
      </w:r>
    </w:p>
    <w:p w:rsidR="006208A1" w:rsidRDefault="006208A1" w:rsidP="006208A1">
      <w:pPr>
        <w:spacing w:after="0"/>
        <w:ind w:left="284" w:right="283"/>
        <w:jc w:val="both"/>
        <w:rPr>
          <w:rFonts w:ascii="Georgia" w:hAnsi="Georgia"/>
          <w:b/>
          <w:sz w:val="20"/>
          <w:szCs w:val="20"/>
        </w:rPr>
      </w:pPr>
    </w:p>
    <w:p w:rsidR="006208A1" w:rsidRDefault="006208A1" w:rsidP="00EB5767">
      <w:pPr>
        <w:spacing w:after="0" w:line="240" w:lineRule="auto"/>
        <w:jc w:val="both"/>
        <w:rPr>
          <w:rFonts w:ascii="Georgia" w:hAnsi="Georgia"/>
          <w:b/>
          <w:sz w:val="20"/>
          <w:szCs w:val="20"/>
          <w:lang w:eastAsia="es-ES"/>
        </w:rPr>
      </w:pPr>
      <w:r w:rsidRPr="006208A1">
        <w:rPr>
          <w:rFonts w:ascii="Georgia" w:hAnsi="Georgia"/>
          <w:b/>
          <w:sz w:val="20"/>
          <w:szCs w:val="20"/>
          <w:lang w:eastAsia="es-ES"/>
        </w:rPr>
        <w:t xml:space="preserve">// ANALIZADO EL PUNTO 2 DEL INFORME N° 04 COMISIÓN ESPECIAL CONSERVACIÓN DE PIEDRAS ANDESITAS, SE ACUERDA POR UNANIMIDAD: </w:t>
      </w:r>
      <w:r w:rsidRPr="006208A1">
        <w:rPr>
          <w:rFonts w:ascii="Georgia" w:hAnsi="Georgia"/>
          <w:b/>
          <w:sz w:val="20"/>
          <w:szCs w:val="20"/>
        </w:rPr>
        <w:t>SOLICITAR A LA ADMINISTRACIÓN CONSIDERAR LA POSIBILIDAD DE CONSTRUIR NUEVAMENTE LA ACERA EN LO CORRESPONDE A LAS PIEDRAS ANDESITAS SITUADA FRENTE AL ALMACÉN ULLOA. ACUERDO DEFINITIVAMENTE APROBADO.</w:t>
      </w:r>
    </w:p>
    <w:p w:rsidR="00EB5767" w:rsidRPr="006208A1" w:rsidRDefault="00EB5767" w:rsidP="00EB5767">
      <w:pPr>
        <w:spacing w:after="0" w:line="240" w:lineRule="auto"/>
        <w:jc w:val="both"/>
        <w:rPr>
          <w:rFonts w:ascii="Georgia" w:hAnsi="Georgia"/>
          <w:b/>
          <w:sz w:val="20"/>
          <w:szCs w:val="20"/>
          <w:lang w:eastAsia="es-ES"/>
        </w:rPr>
      </w:pPr>
    </w:p>
    <w:p w:rsidR="006208A1" w:rsidRPr="006208A1" w:rsidRDefault="006208A1" w:rsidP="006208A1">
      <w:pPr>
        <w:pStyle w:val="Prrafodelista"/>
        <w:numPr>
          <w:ilvl w:val="0"/>
          <w:numId w:val="29"/>
        </w:numPr>
        <w:spacing w:after="200" w:line="276" w:lineRule="auto"/>
        <w:ind w:left="284" w:right="283"/>
        <w:jc w:val="both"/>
        <w:rPr>
          <w:rFonts w:ascii="Georgia" w:hAnsi="Georgia"/>
          <w:sz w:val="20"/>
          <w:szCs w:val="20"/>
        </w:rPr>
      </w:pPr>
      <w:r w:rsidRPr="006208A1">
        <w:rPr>
          <w:rFonts w:ascii="Georgia" w:hAnsi="Georgia"/>
          <w:b/>
          <w:sz w:val="20"/>
          <w:szCs w:val="20"/>
        </w:rPr>
        <w:t xml:space="preserve">ASUNTO: </w:t>
      </w:r>
      <w:r w:rsidRPr="006208A1">
        <w:rPr>
          <w:rFonts w:ascii="Georgia" w:hAnsi="Georgia"/>
          <w:sz w:val="20"/>
          <w:szCs w:val="20"/>
        </w:rPr>
        <w:t>Realización de un nuevo conteo.</w:t>
      </w:r>
    </w:p>
    <w:p w:rsidR="006208A1" w:rsidRPr="006208A1" w:rsidRDefault="006208A1" w:rsidP="006208A1">
      <w:pPr>
        <w:spacing w:after="0"/>
        <w:ind w:left="284" w:right="283"/>
        <w:jc w:val="both"/>
        <w:rPr>
          <w:rFonts w:ascii="Georgia" w:hAnsi="Georgia"/>
          <w:sz w:val="20"/>
          <w:szCs w:val="20"/>
        </w:rPr>
      </w:pPr>
      <w:r w:rsidRPr="006208A1">
        <w:rPr>
          <w:rFonts w:ascii="Georgia" w:hAnsi="Georgia"/>
          <w:sz w:val="20"/>
          <w:szCs w:val="20"/>
        </w:rPr>
        <w:t>RECOMENDACIÓN: ESTA COMISIÓN ESPECIAL RECOMIENDA AL CONCEJO MUNICIPAL, COMISIONAR A LOS SEÑORES MANRIQUE ÁLVAREZ Y GUIDO JIMENEZ – MIEMBROS DEL COMITÉ CÍVICO PATRIMONIO CULTURAL, PARA QUE EN CONJUNTO CON LA AUDITORA INTERNA – SONIA HERNÁNDEZ, Y EL SEÑOR LUIS MÉNDEZ – GESTIÓN VIAL, REALICEN EL CONTEO DE LAS PIEDRAS ANDESITAS Y QUE DETERMINAN LA FORMA DE CLASIFICAR LAS MISMAS PARA QUE NOS BRINDEN INFORME A ESTA COMISIÓN. ACUERDO DEFINITIVAMENTE APROBADO.</w:t>
      </w:r>
    </w:p>
    <w:p w:rsidR="006208A1" w:rsidRDefault="006208A1" w:rsidP="006208A1">
      <w:pPr>
        <w:pStyle w:val="Prrafodelista"/>
        <w:spacing w:after="0" w:line="240" w:lineRule="auto"/>
        <w:ind w:left="284" w:right="283"/>
        <w:contextualSpacing w:val="0"/>
        <w:jc w:val="both"/>
        <w:rPr>
          <w:rFonts w:ascii="Georgia" w:hAnsi="Georgia"/>
          <w:b/>
          <w:sz w:val="20"/>
          <w:szCs w:val="20"/>
        </w:rPr>
      </w:pPr>
    </w:p>
    <w:p w:rsidR="00EB5767" w:rsidRDefault="006208A1" w:rsidP="006208A1">
      <w:pPr>
        <w:spacing w:after="0"/>
        <w:jc w:val="both"/>
        <w:rPr>
          <w:rFonts w:ascii="Georgia" w:hAnsi="Georgia"/>
          <w:b/>
          <w:sz w:val="20"/>
          <w:szCs w:val="20"/>
        </w:rPr>
      </w:pPr>
      <w:r w:rsidRPr="006208A1">
        <w:rPr>
          <w:rFonts w:ascii="Georgia" w:hAnsi="Georgia"/>
          <w:b/>
          <w:sz w:val="20"/>
          <w:szCs w:val="20"/>
          <w:lang w:eastAsia="es-ES"/>
        </w:rPr>
        <w:t xml:space="preserve">// ANALIZADO EL PUNTO </w:t>
      </w:r>
      <w:r>
        <w:rPr>
          <w:rFonts w:ascii="Georgia" w:hAnsi="Georgia"/>
          <w:b/>
          <w:sz w:val="20"/>
          <w:szCs w:val="20"/>
          <w:lang w:eastAsia="es-ES"/>
        </w:rPr>
        <w:t>3</w:t>
      </w:r>
      <w:r w:rsidRPr="006208A1">
        <w:rPr>
          <w:rFonts w:ascii="Georgia" w:hAnsi="Georgia"/>
          <w:b/>
          <w:sz w:val="20"/>
          <w:szCs w:val="20"/>
          <w:lang w:eastAsia="es-ES"/>
        </w:rPr>
        <w:t xml:space="preserve"> DEL INFORME N° 04 COMISIÓN ESPECIAL CONSERVACIÓN DE PIEDRAS ANDESITAS, SE ACUERDA POR UNANIMIDAD:</w:t>
      </w:r>
      <w:r w:rsidRPr="006208A1">
        <w:rPr>
          <w:rFonts w:ascii="Georgia" w:hAnsi="Georgia"/>
          <w:b/>
          <w:sz w:val="20"/>
          <w:szCs w:val="20"/>
        </w:rPr>
        <w:t xml:space="preserve"> </w:t>
      </w:r>
    </w:p>
    <w:p w:rsidR="006208A1" w:rsidRPr="00EB5767" w:rsidRDefault="006208A1" w:rsidP="00EB5767">
      <w:pPr>
        <w:spacing w:after="0"/>
        <w:jc w:val="both"/>
        <w:rPr>
          <w:rFonts w:ascii="Georgia" w:hAnsi="Georgia"/>
          <w:b/>
          <w:sz w:val="20"/>
          <w:szCs w:val="20"/>
        </w:rPr>
      </w:pPr>
      <w:r w:rsidRPr="006208A1">
        <w:rPr>
          <w:rFonts w:ascii="Georgia" w:hAnsi="Georgia"/>
          <w:b/>
          <w:sz w:val="20"/>
          <w:szCs w:val="20"/>
        </w:rPr>
        <w:lastRenderedPageBreak/>
        <w:t>COMISIONAR A LOS SEÑORES MANRIQUE ÁLVAREZ Y GUIDO JIMENEZ – MIEMBROS DEL COMITÉ CÍVICO PATRIMONIO CULTURAL, PARA QUE EN CONJUNTO CON LA AUDITORA INTERNA – SONIA HERNÁNDEZ, Y EL SEÑOR LUIS MÉNDEZ – GESTIÓN VIAL, REALICEN EL CONTEO DE LAS PIEDRAS ANDESITAS Y QUE DETERMINAN LA FORMA DE CLASIFICAR LAS MISMAS PARA QUE NOS BRINDEN INFORME A ESTA COMISIÓN. ACUERDO DEFINITIVAMENTE APROBADO.</w:t>
      </w:r>
    </w:p>
    <w:p w:rsidR="006208A1" w:rsidRPr="006208A1" w:rsidRDefault="006208A1" w:rsidP="006208A1">
      <w:pPr>
        <w:pStyle w:val="Prrafodelista"/>
        <w:spacing w:after="0" w:line="240" w:lineRule="auto"/>
        <w:ind w:left="284" w:right="283"/>
        <w:contextualSpacing w:val="0"/>
        <w:jc w:val="both"/>
        <w:rPr>
          <w:rFonts w:ascii="Georgia" w:hAnsi="Georgia"/>
          <w:b/>
          <w:sz w:val="20"/>
          <w:szCs w:val="20"/>
        </w:rPr>
      </w:pPr>
    </w:p>
    <w:p w:rsidR="006208A1" w:rsidRPr="006208A1" w:rsidRDefault="006208A1" w:rsidP="006208A1">
      <w:pPr>
        <w:pStyle w:val="Prrafodelista"/>
        <w:numPr>
          <w:ilvl w:val="0"/>
          <w:numId w:val="29"/>
        </w:numPr>
        <w:spacing w:after="200" w:line="276" w:lineRule="auto"/>
        <w:ind w:left="284" w:right="283"/>
        <w:jc w:val="both"/>
        <w:rPr>
          <w:rFonts w:ascii="Georgia" w:hAnsi="Georgia"/>
          <w:b/>
          <w:sz w:val="20"/>
          <w:szCs w:val="20"/>
        </w:rPr>
      </w:pPr>
      <w:r w:rsidRPr="006208A1">
        <w:rPr>
          <w:rFonts w:ascii="Georgia" w:hAnsi="Georgia"/>
          <w:b/>
          <w:sz w:val="20"/>
          <w:szCs w:val="20"/>
        </w:rPr>
        <w:t xml:space="preserve">ASUNTO: </w:t>
      </w:r>
      <w:r w:rsidRPr="006208A1">
        <w:rPr>
          <w:rFonts w:ascii="Georgia" w:hAnsi="Georgia"/>
          <w:sz w:val="20"/>
          <w:szCs w:val="20"/>
        </w:rPr>
        <w:t>Revisión del contrato con CBL Construcciones.</w:t>
      </w:r>
    </w:p>
    <w:p w:rsidR="006208A1" w:rsidRPr="00EB5767" w:rsidRDefault="006208A1" w:rsidP="00EB5767">
      <w:pPr>
        <w:ind w:left="284" w:right="283"/>
        <w:jc w:val="both"/>
        <w:rPr>
          <w:rFonts w:ascii="Georgia" w:hAnsi="Georgia"/>
          <w:sz w:val="20"/>
          <w:szCs w:val="20"/>
        </w:rPr>
      </w:pPr>
      <w:r w:rsidRPr="006208A1">
        <w:rPr>
          <w:rFonts w:ascii="Georgia" w:hAnsi="Georgia"/>
          <w:sz w:val="20"/>
          <w:szCs w:val="20"/>
        </w:rPr>
        <w:t>RECOMENDACIÓN: ESTA COMISIÓN RECOMIENDA AL CONCEJO MUNICIPAL DEJAR PARA CONOCIMIENTO Y HACER VALER LA BUENA VOLUNTAD DE LAS PERSONAS ING. LORELLY MARÍN, EL SEÑOR LUIS MÉNDEZ, ING. RODOLFO ROTHE Y EL ARQ. ALEJANDRO CHAVES DILUCA, PARA FISCALIZAR LA CONSTRUCCIÓN DE ACERAS QUE CORRESPONDEN EN LAS PROPIEDADES PRIVADAS, Y A EFECTOS DE QUE SE DE UN BUEN MANTENIMIENTO A LAS MISMAS E INCLUIDO EN LAS PIEDRAS ANDESITAS.  ACUERDO DEFINITIVAMENTE APROBADO.</w:t>
      </w:r>
    </w:p>
    <w:p w:rsidR="00BB09F9" w:rsidRPr="00EB5767" w:rsidRDefault="006208A1" w:rsidP="00EB5767">
      <w:pPr>
        <w:jc w:val="both"/>
        <w:rPr>
          <w:rFonts w:ascii="Georgia" w:hAnsi="Georgia"/>
          <w:b/>
          <w:sz w:val="20"/>
          <w:szCs w:val="20"/>
        </w:rPr>
      </w:pPr>
      <w:r w:rsidRPr="006208A1">
        <w:rPr>
          <w:rFonts w:ascii="Georgia" w:hAnsi="Georgia"/>
          <w:b/>
          <w:sz w:val="20"/>
          <w:szCs w:val="20"/>
          <w:lang w:eastAsia="es-ES"/>
        </w:rPr>
        <w:t>// ANALIZADO EL PUNTO 4 DEL INFORME N° 04 COMISIÓN ESPECIAL CONSERVACIÓN DE PIEDRAS ANDESITAS, SE ACUERDA POR UNANIMIDAD:</w:t>
      </w:r>
      <w:r w:rsidRPr="006208A1">
        <w:rPr>
          <w:rFonts w:ascii="Georgia" w:hAnsi="Georgia"/>
          <w:b/>
          <w:sz w:val="20"/>
          <w:szCs w:val="20"/>
        </w:rPr>
        <w:t xml:space="preserve"> DEJAR PARA CONOCIMIENTO Y HACER VALER LA BUENA VOLUNTAD DE LAS PERSONAS ING. LORELLY MARÍN, EL SEÑOR LUIS MÉNDEZ, ING. RODOLFO ROTHE Y EL ARQ. ALEJANDRO CHAVES DILUCA, PARA FISCALIZAR LA CONSTRUCCIÓN DE ACERAS QUE CORRESPONDEN EN LAS PROPIEDADES PRIVADAS, Y A EFECTOS DE QUE SE DE UN BUEN MANTENIMIENTO A LAS MISMAS E INCLUIDO EN LAS PIEDRAS ANDESITAS.  ACUERDO DEFINITIVAMENTE APROBADO.</w:t>
      </w:r>
    </w:p>
    <w:p w:rsidR="00BB09F9" w:rsidRPr="006208A1" w:rsidRDefault="00BB09F9" w:rsidP="006208A1">
      <w:pPr>
        <w:pStyle w:val="Prrafodelista"/>
        <w:numPr>
          <w:ilvl w:val="0"/>
          <w:numId w:val="30"/>
        </w:numPr>
        <w:spacing w:after="0" w:line="240" w:lineRule="auto"/>
        <w:jc w:val="both"/>
        <w:rPr>
          <w:rFonts w:ascii="Georgia" w:hAnsi="Georgia"/>
          <w:sz w:val="20"/>
          <w:szCs w:val="20"/>
          <w:u w:val="single"/>
          <w:lang w:eastAsia="es-ES"/>
        </w:rPr>
      </w:pPr>
      <w:r w:rsidRPr="006208A1">
        <w:rPr>
          <w:rFonts w:ascii="Georgia" w:hAnsi="Georgia"/>
          <w:sz w:val="20"/>
          <w:szCs w:val="20"/>
          <w:u w:val="single"/>
          <w:lang w:eastAsia="es-ES"/>
        </w:rPr>
        <w:t>Informe N° 05 Comisión Especial Conservación de Piedras Andesitas</w:t>
      </w:r>
    </w:p>
    <w:p w:rsidR="00BB09F9" w:rsidRPr="006208A1" w:rsidRDefault="00BB09F9" w:rsidP="00BB09F9">
      <w:pPr>
        <w:spacing w:after="0" w:line="240" w:lineRule="auto"/>
        <w:jc w:val="both"/>
        <w:rPr>
          <w:rFonts w:ascii="Georgia" w:hAnsi="Georgia"/>
          <w:sz w:val="20"/>
          <w:szCs w:val="20"/>
          <w:u w:val="single"/>
          <w:lang w:eastAsia="es-ES"/>
        </w:rPr>
      </w:pPr>
    </w:p>
    <w:p w:rsidR="006208A1" w:rsidRPr="006208A1" w:rsidRDefault="006208A1" w:rsidP="00BB09F9">
      <w:pPr>
        <w:spacing w:after="0" w:line="240" w:lineRule="auto"/>
        <w:jc w:val="both"/>
        <w:rPr>
          <w:rFonts w:ascii="Georgia" w:hAnsi="Georgia"/>
          <w:sz w:val="20"/>
          <w:szCs w:val="20"/>
          <w:u w:val="single"/>
          <w:lang w:eastAsia="es-ES"/>
        </w:rPr>
      </w:pPr>
      <w:r w:rsidRPr="006208A1">
        <w:rPr>
          <w:rFonts w:ascii="Georgia" w:hAnsi="Georgia"/>
          <w:sz w:val="20"/>
          <w:szCs w:val="20"/>
          <w:u w:val="single"/>
          <w:lang w:eastAsia="es-ES"/>
        </w:rPr>
        <w:t>Texto del informe:</w:t>
      </w:r>
    </w:p>
    <w:p w:rsidR="006208A1" w:rsidRDefault="006208A1" w:rsidP="00BB09F9">
      <w:pPr>
        <w:spacing w:after="0" w:line="240" w:lineRule="auto"/>
        <w:jc w:val="both"/>
        <w:rPr>
          <w:rFonts w:ascii="Georgia" w:hAnsi="Georgia"/>
          <w:sz w:val="16"/>
          <w:szCs w:val="16"/>
          <w:lang w:eastAsia="es-ES"/>
        </w:rPr>
      </w:pPr>
    </w:p>
    <w:p w:rsidR="006208A1" w:rsidRPr="006208A1" w:rsidRDefault="006208A1" w:rsidP="006208A1">
      <w:pPr>
        <w:spacing w:after="0" w:line="240" w:lineRule="auto"/>
        <w:ind w:left="284" w:right="283"/>
        <w:jc w:val="both"/>
        <w:rPr>
          <w:rFonts w:ascii="Georgia" w:hAnsi="Georgia" w:cs="Times New Roman"/>
          <w:sz w:val="20"/>
          <w:szCs w:val="20"/>
        </w:rPr>
      </w:pPr>
      <w:r w:rsidRPr="006208A1">
        <w:rPr>
          <w:rFonts w:ascii="Georgia" w:hAnsi="Georgia" w:cs="Times New Roman"/>
          <w:sz w:val="20"/>
          <w:szCs w:val="20"/>
        </w:rPr>
        <w:t>Presentes:</w:t>
      </w:r>
    </w:p>
    <w:p w:rsidR="006208A1" w:rsidRPr="006208A1" w:rsidRDefault="006208A1" w:rsidP="006208A1">
      <w:pPr>
        <w:spacing w:after="0" w:line="240" w:lineRule="auto"/>
        <w:ind w:left="284" w:right="283" w:firstLine="709"/>
        <w:jc w:val="both"/>
        <w:rPr>
          <w:rFonts w:ascii="Georgia" w:hAnsi="Georgia"/>
          <w:spacing w:val="-2"/>
          <w:sz w:val="20"/>
          <w:szCs w:val="20"/>
          <w:lang w:val="es-ES_tradnl"/>
        </w:rPr>
      </w:pPr>
      <w:r w:rsidRPr="006208A1">
        <w:rPr>
          <w:rFonts w:ascii="Georgia" w:hAnsi="Georgia"/>
          <w:sz w:val="20"/>
          <w:szCs w:val="20"/>
        </w:rPr>
        <w:t>Nelson Rivas Solís, Regidor Propietario, Coordinador.</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María Antonieta Campos Aguilar, Regidora Propietaria, Secretaria.</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Minor Meléndez Venegas, Regidor Propietario.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Maritza Segura Navarro</w:t>
      </w:r>
      <w:r w:rsidRPr="006208A1">
        <w:rPr>
          <w:rFonts w:ascii="Georgia" w:hAnsi="Georgia"/>
          <w:sz w:val="20"/>
          <w:szCs w:val="20"/>
        </w:rPr>
        <w:tab/>
        <w:t>, Regidora Propietaria.</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Guido Jiménez Víquez, Comité Cívico para Defensa de Patrimonio.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Manrique Álvarez Rojas, Comité Cívico para Defensa de Patrimonio.</w:t>
      </w:r>
    </w:p>
    <w:p w:rsidR="006208A1" w:rsidRPr="006208A1" w:rsidRDefault="006208A1" w:rsidP="006208A1">
      <w:pPr>
        <w:spacing w:after="0" w:line="240" w:lineRule="auto"/>
        <w:ind w:left="284" w:right="283"/>
        <w:jc w:val="both"/>
        <w:rPr>
          <w:rFonts w:ascii="Georgia" w:hAnsi="Georgia"/>
          <w:sz w:val="20"/>
          <w:szCs w:val="20"/>
        </w:rPr>
      </w:pPr>
      <w:r w:rsidRPr="006208A1">
        <w:rPr>
          <w:rFonts w:ascii="Georgia" w:hAnsi="Georgia"/>
          <w:sz w:val="20"/>
          <w:szCs w:val="20"/>
        </w:rPr>
        <w:t>Ausente:</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Daniel Trejos Avilés, Regidor Propietario.</w:t>
      </w:r>
    </w:p>
    <w:p w:rsidR="006208A1" w:rsidRPr="006208A1" w:rsidRDefault="006208A1" w:rsidP="006208A1">
      <w:pPr>
        <w:spacing w:after="0" w:line="240" w:lineRule="auto"/>
        <w:ind w:left="284" w:right="283" w:firstLine="709"/>
        <w:jc w:val="both"/>
        <w:rPr>
          <w:rFonts w:ascii="Georgia" w:hAnsi="Georgia"/>
          <w:sz w:val="20"/>
          <w:szCs w:val="20"/>
        </w:rPr>
      </w:pPr>
      <w:r w:rsidRPr="006208A1">
        <w:rPr>
          <w:rFonts w:ascii="Georgia" w:hAnsi="Georgia"/>
          <w:sz w:val="20"/>
          <w:szCs w:val="20"/>
        </w:rPr>
        <w:t>David León Ramírez, Regidor Propietario.</w:t>
      </w:r>
    </w:p>
    <w:p w:rsidR="006208A1" w:rsidRPr="006208A1" w:rsidRDefault="006208A1" w:rsidP="006208A1">
      <w:pPr>
        <w:spacing w:after="0" w:line="240" w:lineRule="auto"/>
        <w:ind w:left="284" w:right="283" w:firstLine="709"/>
        <w:jc w:val="both"/>
        <w:rPr>
          <w:rFonts w:ascii="Georgia" w:hAnsi="Georgia"/>
          <w:spacing w:val="-2"/>
          <w:sz w:val="20"/>
          <w:szCs w:val="20"/>
          <w:lang w:val="es-ES_tradnl"/>
        </w:rPr>
      </w:pPr>
      <w:r w:rsidRPr="006208A1">
        <w:rPr>
          <w:rFonts w:ascii="Georgia" w:hAnsi="Georgia"/>
          <w:sz w:val="20"/>
          <w:szCs w:val="20"/>
        </w:rPr>
        <w:t>Francini Hidalgo Trejos, Comité Cívico para Defensa de Patrimonio.</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 xml:space="preserve"> Asesores Técnicos:</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Luis Méndez López – Asistente Gestión Vial.</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Lorelly Marín Mena – Directora de Inversión Pública.</w:t>
      </w:r>
    </w:p>
    <w:p w:rsidR="006208A1" w:rsidRPr="006208A1" w:rsidRDefault="006208A1" w:rsidP="006208A1">
      <w:pPr>
        <w:tabs>
          <w:tab w:val="left" w:pos="-720"/>
        </w:tabs>
        <w:suppressAutoHyphens/>
        <w:spacing w:after="0" w:line="240" w:lineRule="auto"/>
        <w:ind w:left="284" w:right="283"/>
        <w:outlineLvl w:val="0"/>
        <w:rPr>
          <w:rFonts w:ascii="Georgia" w:hAnsi="Georgia"/>
          <w:spacing w:val="-2"/>
          <w:sz w:val="20"/>
          <w:szCs w:val="20"/>
          <w:lang w:val="es-ES_tradnl"/>
        </w:rPr>
      </w:pPr>
      <w:r w:rsidRPr="006208A1">
        <w:rPr>
          <w:rFonts w:ascii="Georgia" w:hAnsi="Georgia"/>
          <w:spacing w:val="-2"/>
          <w:sz w:val="20"/>
          <w:szCs w:val="20"/>
          <w:lang w:val="es-ES_tradnl"/>
        </w:rPr>
        <w:tab/>
        <w:t>Ing. Rodolfo Rothe – Ingeniero de Proyectos.</w:t>
      </w:r>
    </w:p>
    <w:p w:rsidR="006208A1" w:rsidRPr="006208A1" w:rsidRDefault="006208A1" w:rsidP="006208A1">
      <w:pPr>
        <w:spacing w:after="0"/>
        <w:ind w:left="284" w:right="283" w:firstLine="709"/>
        <w:jc w:val="both"/>
        <w:rPr>
          <w:rFonts w:ascii="Georgia" w:hAnsi="Georgia" w:cs="Times New Roman"/>
          <w:sz w:val="20"/>
          <w:szCs w:val="20"/>
        </w:rPr>
      </w:pPr>
    </w:p>
    <w:p w:rsidR="006208A1" w:rsidRPr="006208A1" w:rsidRDefault="006208A1" w:rsidP="006208A1">
      <w:pPr>
        <w:ind w:left="284" w:right="283"/>
        <w:jc w:val="both"/>
        <w:rPr>
          <w:rFonts w:ascii="Georgia" w:hAnsi="Georgia" w:cs="Times New Roman"/>
          <w:sz w:val="20"/>
          <w:szCs w:val="20"/>
        </w:rPr>
      </w:pPr>
      <w:r w:rsidRPr="006208A1">
        <w:rPr>
          <w:rFonts w:ascii="Georgia" w:hAnsi="Georgia" w:cs="Times New Roman"/>
          <w:sz w:val="20"/>
          <w:szCs w:val="20"/>
        </w:rPr>
        <w:t>La Comisión Especial Conservación de Piedras Andesitas rinde informe sobre asuntos tratados en reunión del día lunes 08 de mayo del 2017 a las catorce horas con veinticinco minutos.</w:t>
      </w:r>
    </w:p>
    <w:p w:rsidR="006208A1" w:rsidRPr="006208A1" w:rsidRDefault="006208A1" w:rsidP="006208A1">
      <w:pPr>
        <w:pStyle w:val="Prrafodelista"/>
        <w:numPr>
          <w:ilvl w:val="0"/>
          <w:numId w:val="31"/>
        </w:numPr>
        <w:spacing w:after="200" w:line="276" w:lineRule="auto"/>
        <w:ind w:left="284" w:right="283"/>
        <w:jc w:val="both"/>
        <w:rPr>
          <w:rFonts w:ascii="Georgia" w:hAnsi="Georgia"/>
          <w:sz w:val="20"/>
          <w:szCs w:val="20"/>
        </w:rPr>
      </w:pPr>
      <w:r w:rsidRPr="006208A1">
        <w:rPr>
          <w:rFonts w:ascii="Georgia" w:hAnsi="Georgia" w:cs="Times New Roman"/>
          <w:sz w:val="20"/>
          <w:szCs w:val="20"/>
        </w:rPr>
        <w:t>ASUNTO: Propuesta del Centro Histórico de Heredia.</w:t>
      </w:r>
    </w:p>
    <w:p w:rsidR="006208A1" w:rsidRPr="006208A1" w:rsidRDefault="006208A1" w:rsidP="006208A1">
      <w:pPr>
        <w:spacing w:after="0"/>
        <w:ind w:left="284" w:right="283"/>
        <w:jc w:val="both"/>
        <w:rPr>
          <w:rFonts w:ascii="Georgia" w:hAnsi="Georgia"/>
          <w:sz w:val="20"/>
          <w:szCs w:val="20"/>
        </w:rPr>
      </w:pPr>
      <w:r w:rsidRPr="006208A1">
        <w:rPr>
          <w:rFonts w:ascii="Georgia" w:hAnsi="Georgia"/>
          <w:sz w:val="20"/>
          <w:szCs w:val="20"/>
        </w:rPr>
        <w:t>RECOMENDACIÓN: ESTA COMISIÓN RECOMIENDA AL CONCEJO MUNICIPAL COMISIONAR A LOS MIEMBROS DEL COMITÉ CÍVICO PARA QUE REALICEN UN RECORRIDO O CAMINATA, Y QUE ENTREGUEN UNA PROPUESTA A LA ADMINISTRACIÓN POR MEDIO DE ESTA COMISIÓN, DE CUALES SERÍAN LAS ACERAS DONDE SE DEBERÍAN INSTALAR LAS PIEDRAS ANDESITAS DENTRO DEL CENTRO HISTORICO DEL CANTÓN CENTRAL DE HEREDIA. ACUERDO DEFINTIVAMENTE APROBADO.</w:t>
      </w:r>
    </w:p>
    <w:p w:rsidR="006208A1" w:rsidRDefault="006208A1" w:rsidP="006208A1">
      <w:pPr>
        <w:spacing w:after="0"/>
        <w:ind w:left="284" w:right="283"/>
        <w:jc w:val="both"/>
        <w:rPr>
          <w:rFonts w:ascii="Georgia" w:hAnsi="Georgia"/>
          <w:b/>
          <w:sz w:val="20"/>
          <w:szCs w:val="20"/>
        </w:rPr>
      </w:pPr>
    </w:p>
    <w:p w:rsidR="00EB5767" w:rsidRDefault="00183D30" w:rsidP="00183D30">
      <w:pPr>
        <w:spacing w:after="0"/>
        <w:jc w:val="both"/>
        <w:rPr>
          <w:rFonts w:ascii="Georgia" w:hAnsi="Georgia"/>
          <w:b/>
          <w:sz w:val="20"/>
          <w:szCs w:val="20"/>
        </w:rPr>
      </w:pPr>
      <w:r w:rsidRPr="00183D30">
        <w:rPr>
          <w:rFonts w:ascii="Georgia" w:hAnsi="Georgia"/>
          <w:b/>
          <w:sz w:val="20"/>
          <w:szCs w:val="20"/>
          <w:lang w:eastAsia="es-ES"/>
        </w:rPr>
        <w:t xml:space="preserve">// ANALIZADO EL PUNTO 1 DEL INFORME N° 05 DE LA COMISIÓN ESPECIAL CONSERVACIÓN DE PIEDRAS ANDESITAS, SE ACUERDA POR UNANIMIDAD: </w:t>
      </w:r>
      <w:r w:rsidRPr="00183D30">
        <w:rPr>
          <w:rFonts w:ascii="Georgia" w:hAnsi="Georgia"/>
          <w:b/>
          <w:sz w:val="20"/>
          <w:szCs w:val="20"/>
        </w:rPr>
        <w:t xml:space="preserve">COMISIONAR A LOS MIEMBROS DEL COMITÉ CÍVICO PARA QUE REALICEN UN RECORRIDO O CAMINATA, Y QUE ENTREGUEN UNA PROPUESTA A LA ADMINISTRACIÓN POR MEDIO DE ESTA COMISIÓN, DE CUALES SERÍAN LAS ACERAS DONDE SE DEBERÍAN INSTALAR LAS PIEDRAS ANDESITAS DENTRO DEL CENTRO </w:t>
      </w:r>
    </w:p>
    <w:p w:rsidR="00EB5767" w:rsidRDefault="00EB5767" w:rsidP="00183D30">
      <w:pPr>
        <w:spacing w:after="0"/>
        <w:jc w:val="both"/>
        <w:rPr>
          <w:rFonts w:ascii="Georgia" w:hAnsi="Georgia"/>
          <w:b/>
          <w:sz w:val="20"/>
          <w:szCs w:val="20"/>
        </w:rPr>
      </w:pPr>
    </w:p>
    <w:p w:rsidR="00EB5767" w:rsidRDefault="00EB5767" w:rsidP="00183D30">
      <w:pPr>
        <w:spacing w:after="0"/>
        <w:jc w:val="both"/>
        <w:rPr>
          <w:rFonts w:ascii="Georgia" w:hAnsi="Georgia"/>
          <w:b/>
          <w:sz w:val="20"/>
          <w:szCs w:val="20"/>
        </w:rPr>
      </w:pPr>
    </w:p>
    <w:p w:rsidR="00183D30" w:rsidRPr="00183D30" w:rsidRDefault="00183D30" w:rsidP="00183D30">
      <w:pPr>
        <w:spacing w:after="0"/>
        <w:jc w:val="both"/>
        <w:rPr>
          <w:rFonts w:ascii="Georgia" w:hAnsi="Georgia"/>
          <w:b/>
          <w:sz w:val="20"/>
          <w:szCs w:val="20"/>
        </w:rPr>
      </w:pPr>
      <w:r w:rsidRPr="00183D30">
        <w:rPr>
          <w:rFonts w:ascii="Georgia" w:hAnsi="Georgia"/>
          <w:b/>
          <w:sz w:val="20"/>
          <w:szCs w:val="20"/>
        </w:rPr>
        <w:lastRenderedPageBreak/>
        <w:t>HISTORICO DEL CANTÓN CENTRAL DE HEREDIA. ACUERDO DEFINTIVAMENTE APROBADO.</w:t>
      </w:r>
    </w:p>
    <w:p w:rsidR="006208A1" w:rsidRPr="00183D30" w:rsidRDefault="006208A1" w:rsidP="00183D30">
      <w:pPr>
        <w:spacing w:after="0" w:line="240" w:lineRule="auto"/>
        <w:jc w:val="both"/>
        <w:rPr>
          <w:rFonts w:ascii="Georgia" w:hAnsi="Georgia"/>
          <w:b/>
          <w:sz w:val="20"/>
          <w:szCs w:val="20"/>
          <w:lang w:eastAsia="es-ES"/>
        </w:rPr>
      </w:pPr>
    </w:p>
    <w:p w:rsidR="006208A1" w:rsidRPr="006208A1" w:rsidRDefault="006208A1" w:rsidP="006208A1">
      <w:pPr>
        <w:pStyle w:val="Prrafodelista"/>
        <w:numPr>
          <w:ilvl w:val="0"/>
          <w:numId w:val="31"/>
        </w:numPr>
        <w:spacing w:after="200" w:line="276" w:lineRule="auto"/>
        <w:ind w:left="284" w:right="283"/>
        <w:jc w:val="both"/>
        <w:rPr>
          <w:rFonts w:ascii="Georgia" w:hAnsi="Georgia"/>
          <w:sz w:val="20"/>
          <w:szCs w:val="20"/>
        </w:rPr>
      </w:pPr>
      <w:r w:rsidRPr="006208A1">
        <w:rPr>
          <w:rFonts w:ascii="Georgia" w:hAnsi="Georgia"/>
          <w:b/>
          <w:sz w:val="20"/>
          <w:szCs w:val="20"/>
        </w:rPr>
        <w:t xml:space="preserve">ASUNTO: </w:t>
      </w:r>
      <w:r w:rsidRPr="006208A1">
        <w:rPr>
          <w:rFonts w:ascii="Georgia" w:hAnsi="Georgia"/>
          <w:sz w:val="20"/>
          <w:szCs w:val="20"/>
        </w:rPr>
        <w:t xml:space="preserve">Propuesta de Colocación de las Piedras Andesitas en el Anfiteatro del Fortín, Parque Central. </w:t>
      </w:r>
      <w:r w:rsidRPr="006208A1">
        <w:rPr>
          <w:rFonts w:ascii="Georgia" w:hAnsi="Georgia"/>
          <w:b/>
          <w:sz w:val="20"/>
          <w:szCs w:val="20"/>
        </w:rPr>
        <w:t>ANEXO 1.- Fotografía de Propuesta.</w:t>
      </w:r>
    </w:p>
    <w:p w:rsidR="006208A1" w:rsidRPr="00183D30" w:rsidRDefault="006208A1" w:rsidP="006208A1">
      <w:pPr>
        <w:spacing w:after="0"/>
        <w:ind w:left="284" w:right="283"/>
        <w:jc w:val="both"/>
        <w:rPr>
          <w:rFonts w:ascii="Georgia" w:hAnsi="Georgia"/>
          <w:sz w:val="20"/>
          <w:szCs w:val="20"/>
        </w:rPr>
      </w:pPr>
      <w:r w:rsidRPr="00183D30">
        <w:rPr>
          <w:rFonts w:ascii="Georgia" w:hAnsi="Georgia"/>
          <w:sz w:val="20"/>
          <w:szCs w:val="20"/>
        </w:rPr>
        <w:t>RECOMENDACIÓN: ESTA COMISIÓN RECOMIENDA AL CONCEJO MUNICIPAL APROBAR LA PROPUESTA DE LA ADMINISTRACIÓN, DE COLOCAR EN LOS LUGARES QUE TIENE LOSETA ROJA, SE REPLANTEE PARA QUE EN LUGAR DE LA LOSETA ROJA SE COLOQUEN LAS PIEDRAS ANDESITAS QUE SE ENCUENTRAN EN EL PLANTEL MUNICIPAL, Y ASÍ PODER REINTEGRAN EN EL CENTRO URBANO PARTE DE LAS PIEDRAS HISTÓRICAS, SIGUIENDO EL MODELO DE LA CASA DE LA CULTURA.  ACUERDO DEFINITIVAMENTE APROBADO.</w:t>
      </w:r>
    </w:p>
    <w:p w:rsidR="006208A1" w:rsidRDefault="006208A1" w:rsidP="006208A1">
      <w:pPr>
        <w:pStyle w:val="Prrafodelista"/>
        <w:spacing w:after="0" w:line="240" w:lineRule="auto"/>
        <w:ind w:left="284" w:right="283"/>
        <w:contextualSpacing w:val="0"/>
        <w:jc w:val="both"/>
        <w:rPr>
          <w:rFonts w:ascii="Georgia" w:hAnsi="Georgia"/>
          <w:b/>
          <w:sz w:val="20"/>
          <w:szCs w:val="20"/>
        </w:rPr>
      </w:pPr>
    </w:p>
    <w:p w:rsidR="00183D30" w:rsidRPr="00EB5767" w:rsidRDefault="00183D30" w:rsidP="00EB5767">
      <w:pPr>
        <w:spacing w:after="0"/>
        <w:jc w:val="both"/>
        <w:rPr>
          <w:rFonts w:ascii="Georgia" w:hAnsi="Georgia"/>
          <w:b/>
          <w:sz w:val="20"/>
          <w:szCs w:val="20"/>
        </w:rPr>
      </w:pPr>
      <w:r w:rsidRPr="00183D30">
        <w:rPr>
          <w:rFonts w:ascii="Georgia" w:hAnsi="Georgia"/>
          <w:b/>
          <w:sz w:val="20"/>
          <w:szCs w:val="20"/>
          <w:lang w:eastAsia="es-ES"/>
        </w:rPr>
        <w:t>// ANALIZADO EL PUNTO 2 DEL INFORME N° 05 DE LA COMISIÓN ESPECIAL CONSERVACIÓN DE PIEDRAS ANDESITAS, SE ACUERDA POR UNANIMIDAD:</w:t>
      </w:r>
      <w:r w:rsidRPr="00183D30">
        <w:rPr>
          <w:rFonts w:ascii="Georgia" w:hAnsi="Georgia"/>
          <w:b/>
          <w:sz w:val="20"/>
          <w:szCs w:val="20"/>
        </w:rPr>
        <w:t xml:space="preserve"> APROBAR LA PROPUESTA DE LA ADMINISTRACIÓN, DE COLOCAR EN LOS LUGARES QUE TIENE LOSETA ROJA, SE REPLANTEE PARA QUE EN LUGAR DE LA LOSETA ROJA SE COLOQUEN LAS PIEDRAS ANDESITAS QUE SE ENCUENTRAN EN EL PLANTEL MUNICIPAL, Y ASÍ PODER REINTEGRAN EN EL CENTRO URBANO PARTE DE LAS PIEDRAS HISTÓRICAS, SIGUIENDO EL MODELO DE LA CASA DE LA CULTURA. ACUERDO DEFINTIVAMENTE APROBADO.</w:t>
      </w:r>
    </w:p>
    <w:p w:rsidR="00183D30" w:rsidRPr="006208A1" w:rsidRDefault="00183D30" w:rsidP="006208A1">
      <w:pPr>
        <w:pStyle w:val="Prrafodelista"/>
        <w:spacing w:after="0" w:line="240" w:lineRule="auto"/>
        <w:ind w:left="284" w:right="283"/>
        <w:contextualSpacing w:val="0"/>
        <w:jc w:val="both"/>
        <w:rPr>
          <w:rFonts w:ascii="Georgia" w:hAnsi="Georgia"/>
          <w:b/>
          <w:sz w:val="20"/>
          <w:szCs w:val="20"/>
        </w:rPr>
      </w:pPr>
    </w:p>
    <w:p w:rsidR="006208A1" w:rsidRPr="006208A1" w:rsidRDefault="006208A1" w:rsidP="006208A1">
      <w:pPr>
        <w:pStyle w:val="Prrafodelista"/>
        <w:numPr>
          <w:ilvl w:val="0"/>
          <w:numId w:val="31"/>
        </w:numPr>
        <w:spacing w:after="200" w:line="276" w:lineRule="auto"/>
        <w:ind w:left="284" w:right="283"/>
        <w:jc w:val="both"/>
        <w:rPr>
          <w:rFonts w:ascii="Georgia" w:hAnsi="Georgia"/>
          <w:b/>
          <w:sz w:val="20"/>
          <w:szCs w:val="20"/>
        </w:rPr>
      </w:pPr>
      <w:r w:rsidRPr="006208A1">
        <w:rPr>
          <w:rFonts w:ascii="Georgia" w:hAnsi="Georgia"/>
          <w:b/>
          <w:sz w:val="20"/>
          <w:szCs w:val="20"/>
        </w:rPr>
        <w:t xml:space="preserve">ASUNTO: </w:t>
      </w:r>
      <w:r w:rsidRPr="006208A1">
        <w:rPr>
          <w:rFonts w:ascii="Georgia" w:hAnsi="Georgia"/>
          <w:sz w:val="20"/>
          <w:szCs w:val="20"/>
        </w:rPr>
        <w:t>Propuesta de Reglamento para sanciones a las personas que retiren piedras andesitas de las aceras, ya sea en área pública y área privada.</w:t>
      </w:r>
    </w:p>
    <w:p w:rsidR="006208A1" w:rsidRPr="00183D30" w:rsidRDefault="006208A1" w:rsidP="006208A1">
      <w:pPr>
        <w:ind w:left="284" w:right="283"/>
        <w:jc w:val="both"/>
        <w:rPr>
          <w:rFonts w:ascii="Georgia" w:hAnsi="Georgia"/>
          <w:sz w:val="20"/>
          <w:szCs w:val="20"/>
        </w:rPr>
      </w:pPr>
      <w:r w:rsidRPr="00183D30">
        <w:rPr>
          <w:rFonts w:ascii="Georgia" w:hAnsi="Georgia"/>
          <w:sz w:val="20"/>
          <w:szCs w:val="20"/>
        </w:rPr>
        <w:t>RECOMENDACIÓN: SOLICITAR A LA LICDA. PRISCILA QUIRÓS – ASESORA LEGAL DEL CONCEJO MUNICIPAL, EMITIR UN CRITERIO SOBRE LA PROCEDENCIA DE LLEVAR A CABO UNA INCIATIVA DE SANCIONES A PERSONAS QUE RETIREN Y MANTENGAN PIEDRAS ANDESITAS. ACUERDO DEFINITIVAMENTE APROBADO.</w:t>
      </w:r>
    </w:p>
    <w:p w:rsidR="00183D30" w:rsidRPr="00183D30" w:rsidRDefault="005147FA" w:rsidP="00183D30">
      <w:pPr>
        <w:spacing w:after="0" w:line="240" w:lineRule="auto"/>
        <w:jc w:val="both"/>
        <w:rPr>
          <w:rFonts w:ascii="Georgia" w:hAnsi="Georgia"/>
          <w:sz w:val="20"/>
          <w:szCs w:val="20"/>
          <w:lang w:eastAsia="es-ES"/>
        </w:rPr>
      </w:pPr>
      <w:r>
        <w:rPr>
          <w:rFonts w:ascii="Georgia" w:hAnsi="Georgia"/>
          <w:sz w:val="20"/>
          <w:szCs w:val="20"/>
          <w:lang w:eastAsia="es-ES"/>
        </w:rPr>
        <w:t xml:space="preserve">La regidora Maritza </w:t>
      </w:r>
      <w:r w:rsidR="00183D30" w:rsidRPr="00183D30">
        <w:rPr>
          <w:rFonts w:ascii="Georgia" w:hAnsi="Georgia"/>
          <w:sz w:val="20"/>
          <w:szCs w:val="20"/>
          <w:lang w:eastAsia="es-ES"/>
        </w:rPr>
        <w:t xml:space="preserve">Segura </w:t>
      </w:r>
      <w:r>
        <w:rPr>
          <w:rFonts w:ascii="Georgia" w:hAnsi="Georgia"/>
          <w:sz w:val="20"/>
          <w:szCs w:val="20"/>
          <w:lang w:eastAsia="es-ES"/>
        </w:rPr>
        <w:t xml:space="preserve">explica que </w:t>
      </w:r>
      <w:r w:rsidR="00183D30" w:rsidRPr="00183D30">
        <w:rPr>
          <w:rFonts w:ascii="Georgia" w:hAnsi="Georgia"/>
          <w:sz w:val="20"/>
          <w:szCs w:val="20"/>
          <w:lang w:eastAsia="es-ES"/>
        </w:rPr>
        <w:t xml:space="preserve">fue una ardua labor y tuvieron </w:t>
      </w:r>
      <w:r>
        <w:rPr>
          <w:rFonts w:ascii="Georgia" w:hAnsi="Georgia"/>
          <w:sz w:val="20"/>
          <w:szCs w:val="20"/>
          <w:lang w:eastAsia="es-ES"/>
        </w:rPr>
        <w:t>la A</w:t>
      </w:r>
      <w:r w:rsidR="00183D30" w:rsidRPr="00183D30">
        <w:rPr>
          <w:rFonts w:ascii="Georgia" w:hAnsi="Georgia"/>
          <w:sz w:val="20"/>
          <w:szCs w:val="20"/>
          <w:lang w:eastAsia="es-ES"/>
        </w:rPr>
        <w:t xml:space="preserve">sesoría </w:t>
      </w:r>
      <w:r>
        <w:rPr>
          <w:rFonts w:ascii="Georgia" w:hAnsi="Georgia"/>
          <w:sz w:val="20"/>
          <w:szCs w:val="20"/>
          <w:lang w:eastAsia="es-ES"/>
        </w:rPr>
        <w:t>L</w:t>
      </w:r>
      <w:r w:rsidR="00183D30" w:rsidRPr="00183D30">
        <w:rPr>
          <w:rFonts w:ascii="Georgia" w:hAnsi="Georgia"/>
          <w:sz w:val="20"/>
          <w:szCs w:val="20"/>
          <w:lang w:eastAsia="es-ES"/>
        </w:rPr>
        <w:t xml:space="preserve">egal de </w:t>
      </w:r>
      <w:r>
        <w:rPr>
          <w:rFonts w:ascii="Georgia" w:hAnsi="Georgia"/>
          <w:sz w:val="20"/>
          <w:szCs w:val="20"/>
          <w:lang w:eastAsia="es-ES"/>
        </w:rPr>
        <w:t xml:space="preserve">la Licda. </w:t>
      </w:r>
      <w:r w:rsidR="00183D30" w:rsidRPr="00183D30">
        <w:rPr>
          <w:rFonts w:ascii="Georgia" w:hAnsi="Georgia"/>
          <w:sz w:val="20"/>
          <w:szCs w:val="20"/>
          <w:lang w:eastAsia="es-ES"/>
        </w:rPr>
        <w:t>Priscila</w:t>
      </w:r>
      <w:r>
        <w:rPr>
          <w:rFonts w:ascii="Georgia" w:hAnsi="Georgia"/>
          <w:sz w:val="20"/>
          <w:szCs w:val="20"/>
          <w:lang w:eastAsia="es-ES"/>
        </w:rPr>
        <w:t xml:space="preserve"> Quirós</w:t>
      </w:r>
      <w:r w:rsidR="00183D30" w:rsidRPr="00183D30">
        <w:rPr>
          <w:rFonts w:ascii="Georgia" w:hAnsi="Georgia"/>
          <w:sz w:val="20"/>
          <w:szCs w:val="20"/>
          <w:lang w:eastAsia="es-ES"/>
        </w:rPr>
        <w:t>. Se sac</w:t>
      </w:r>
      <w:r>
        <w:rPr>
          <w:rFonts w:ascii="Georgia" w:hAnsi="Georgia"/>
          <w:sz w:val="20"/>
          <w:szCs w:val="20"/>
          <w:lang w:eastAsia="es-ES"/>
        </w:rPr>
        <w:t>ó</w:t>
      </w:r>
      <w:r w:rsidR="00183D30" w:rsidRPr="00183D30">
        <w:rPr>
          <w:rFonts w:ascii="Georgia" w:hAnsi="Georgia"/>
          <w:sz w:val="20"/>
          <w:szCs w:val="20"/>
          <w:lang w:eastAsia="es-ES"/>
        </w:rPr>
        <w:t xml:space="preserve"> el trabajo rápidamente y estos eran los últimos informes</w:t>
      </w:r>
      <w:r>
        <w:rPr>
          <w:rFonts w:ascii="Georgia" w:hAnsi="Georgia"/>
          <w:sz w:val="20"/>
          <w:szCs w:val="20"/>
          <w:lang w:eastAsia="es-ES"/>
        </w:rPr>
        <w:t xml:space="preserve">. Indica que el trabajo </w:t>
      </w:r>
      <w:r w:rsidR="00183D30" w:rsidRPr="00183D30">
        <w:rPr>
          <w:rFonts w:ascii="Georgia" w:hAnsi="Georgia"/>
          <w:sz w:val="20"/>
          <w:szCs w:val="20"/>
          <w:lang w:eastAsia="es-ES"/>
        </w:rPr>
        <w:t xml:space="preserve">se hizo </w:t>
      </w:r>
      <w:r>
        <w:rPr>
          <w:rFonts w:ascii="Georgia" w:hAnsi="Georgia"/>
          <w:sz w:val="20"/>
          <w:szCs w:val="20"/>
          <w:lang w:eastAsia="es-ES"/>
        </w:rPr>
        <w:t>con mucho respeto</w:t>
      </w:r>
      <w:r w:rsidR="00183D30" w:rsidRPr="00183D30">
        <w:rPr>
          <w:rFonts w:ascii="Georgia" w:hAnsi="Georgia"/>
          <w:sz w:val="20"/>
          <w:szCs w:val="20"/>
          <w:lang w:eastAsia="es-ES"/>
        </w:rPr>
        <w:t xml:space="preserve"> y se</w:t>
      </w:r>
      <w:r>
        <w:rPr>
          <w:rFonts w:ascii="Georgia" w:hAnsi="Georgia"/>
          <w:sz w:val="20"/>
          <w:szCs w:val="20"/>
          <w:lang w:eastAsia="es-ES"/>
        </w:rPr>
        <w:t xml:space="preserve">guirán </w:t>
      </w:r>
      <w:r w:rsidR="00183D30" w:rsidRPr="00183D30">
        <w:rPr>
          <w:rFonts w:ascii="Georgia" w:hAnsi="Georgia"/>
          <w:sz w:val="20"/>
          <w:szCs w:val="20"/>
          <w:lang w:eastAsia="es-ES"/>
        </w:rPr>
        <w:t>trabaj</w:t>
      </w:r>
      <w:r>
        <w:rPr>
          <w:rFonts w:ascii="Georgia" w:hAnsi="Georgia"/>
          <w:sz w:val="20"/>
          <w:szCs w:val="20"/>
          <w:lang w:eastAsia="es-ES"/>
        </w:rPr>
        <w:t>a</w:t>
      </w:r>
      <w:r w:rsidR="00183D30" w:rsidRPr="00183D30">
        <w:rPr>
          <w:rFonts w:ascii="Georgia" w:hAnsi="Georgia"/>
          <w:sz w:val="20"/>
          <w:szCs w:val="20"/>
          <w:lang w:eastAsia="es-ES"/>
        </w:rPr>
        <w:t xml:space="preserve">ndo por el beneficio de Heredia. Hicieron </w:t>
      </w:r>
      <w:r>
        <w:rPr>
          <w:rFonts w:ascii="Georgia" w:hAnsi="Georgia"/>
          <w:sz w:val="20"/>
          <w:szCs w:val="20"/>
          <w:lang w:eastAsia="es-ES"/>
        </w:rPr>
        <w:t xml:space="preserve">un </w:t>
      </w:r>
      <w:r w:rsidR="00183D30" w:rsidRPr="00183D30">
        <w:rPr>
          <w:rFonts w:ascii="Georgia" w:hAnsi="Georgia"/>
          <w:sz w:val="20"/>
          <w:szCs w:val="20"/>
          <w:lang w:eastAsia="es-ES"/>
        </w:rPr>
        <w:t>buen trab</w:t>
      </w:r>
      <w:r>
        <w:rPr>
          <w:rFonts w:ascii="Georgia" w:hAnsi="Georgia"/>
          <w:sz w:val="20"/>
          <w:szCs w:val="20"/>
          <w:lang w:eastAsia="es-ES"/>
        </w:rPr>
        <w:t>a</w:t>
      </w:r>
      <w:r w:rsidR="00183D30" w:rsidRPr="00183D30">
        <w:rPr>
          <w:rFonts w:ascii="Georgia" w:hAnsi="Georgia"/>
          <w:sz w:val="20"/>
          <w:szCs w:val="20"/>
          <w:lang w:eastAsia="es-ES"/>
        </w:rPr>
        <w:t>jo. Le dice a don Manri</w:t>
      </w:r>
      <w:r>
        <w:rPr>
          <w:rFonts w:ascii="Georgia" w:hAnsi="Georgia"/>
          <w:sz w:val="20"/>
          <w:szCs w:val="20"/>
          <w:lang w:eastAsia="es-ES"/>
        </w:rPr>
        <w:t>que Á</w:t>
      </w:r>
      <w:r w:rsidR="00183D30" w:rsidRPr="00183D30">
        <w:rPr>
          <w:rFonts w:ascii="Georgia" w:hAnsi="Georgia"/>
          <w:sz w:val="20"/>
          <w:szCs w:val="20"/>
          <w:lang w:eastAsia="es-ES"/>
        </w:rPr>
        <w:t xml:space="preserve">lvarez y </w:t>
      </w:r>
      <w:r>
        <w:rPr>
          <w:rFonts w:ascii="Georgia" w:hAnsi="Georgia"/>
          <w:sz w:val="20"/>
          <w:szCs w:val="20"/>
          <w:lang w:eastAsia="es-ES"/>
        </w:rPr>
        <w:t xml:space="preserve">a su equipo </w:t>
      </w:r>
      <w:r w:rsidR="00183D30" w:rsidRPr="00183D30">
        <w:rPr>
          <w:rFonts w:ascii="Georgia" w:hAnsi="Georgia"/>
          <w:sz w:val="20"/>
          <w:szCs w:val="20"/>
          <w:lang w:eastAsia="es-ES"/>
        </w:rPr>
        <w:t xml:space="preserve">que pueden dar seguimiento al trabajo que se ha realizado. </w:t>
      </w:r>
    </w:p>
    <w:p w:rsidR="00183D30" w:rsidRPr="00183D30" w:rsidRDefault="00183D30" w:rsidP="00183D30">
      <w:pPr>
        <w:spacing w:after="0" w:line="240" w:lineRule="auto"/>
        <w:jc w:val="both"/>
        <w:rPr>
          <w:rFonts w:ascii="Georgia" w:hAnsi="Georgia"/>
          <w:sz w:val="20"/>
          <w:szCs w:val="20"/>
          <w:lang w:eastAsia="es-ES"/>
        </w:rPr>
      </w:pPr>
    </w:p>
    <w:p w:rsidR="00183D30" w:rsidRDefault="005147FA" w:rsidP="00EB5767">
      <w:pPr>
        <w:spacing w:after="0" w:line="240" w:lineRule="auto"/>
        <w:jc w:val="both"/>
        <w:rPr>
          <w:rFonts w:ascii="Georgia" w:hAnsi="Georgia"/>
          <w:sz w:val="20"/>
          <w:szCs w:val="20"/>
          <w:lang w:eastAsia="es-ES"/>
        </w:rPr>
      </w:pPr>
      <w:r>
        <w:rPr>
          <w:rFonts w:ascii="Georgia" w:hAnsi="Georgia"/>
          <w:sz w:val="20"/>
          <w:szCs w:val="20"/>
          <w:lang w:eastAsia="es-ES"/>
        </w:rPr>
        <w:t xml:space="preserve">La regidora María </w:t>
      </w:r>
      <w:r w:rsidR="00183D30" w:rsidRPr="00183D30">
        <w:rPr>
          <w:rFonts w:ascii="Georgia" w:hAnsi="Georgia"/>
          <w:sz w:val="20"/>
          <w:szCs w:val="20"/>
          <w:lang w:eastAsia="es-ES"/>
        </w:rPr>
        <w:t>Anto</w:t>
      </w:r>
      <w:r>
        <w:rPr>
          <w:rFonts w:ascii="Georgia" w:hAnsi="Georgia"/>
          <w:sz w:val="20"/>
          <w:szCs w:val="20"/>
          <w:lang w:eastAsia="es-ES"/>
        </w:rPr>
        <w:t xml:space="preserve">nieta Campos manifiesta que </w:t>
      </w:r>
      <w:r w:rsidR="00183D30" w:rsidRPr="00183D30">
        <w:rPr>
          <w:rFonts w:ascii="Georgia" w:hAnsi="Georgia"/>
          <w:sz w:val="20"/>
          <w:szCs w:val="20"/>
          <w:lang w:eastAsia="es-ES"/>
        </w:rPr>
        <w:t>todos jun</w:t>
      </w:r>
      <w:r>
        <w:rPr>
          <w:rFonts w:ascii="Georgia" w:hAnsi="Georgia"/>
          <w:sz w:val="20"/>
          <w:szCs w:val="20"/>
          <w:lang w:eastAsia="es-ES"/>
        </w:rPr>
        <w:t>t</w:t>
      </w:r>
      <w:r w:rsidR="00183D30" w:rsidRPr="00183D30">
        <w:rPr>
          <w:rFonts w:ascii="Georgia" w:hAnsi="Georgia"/>
          <w:sz w:val="20"/>
          <w:szCs w:val="20"/>
          <w:lang w:eastAsia="es-ES"/>
        </w:rPr>
        <w:t>os pueden seguir trabajando</w:t>
      </w:r>
      <w:r>
        <w:rPr>
          <w:rFonts w:ascii="Georgia" w:hAnsi="Georgia"/>
          <w:sz w:val="20"/>
          <w:szCs w:val="20"/>
          <w:lang w:eastAsia="es-ES"/>
        </w:rPr>
        <w:t xml:space="preserve"> y solicita se </w:t>
      </w:r>
      <w:r w:rsidR="00183D30" w:rsidRPr="00183D30">
        <w:rPr>
          <w:rFonts w:ascii="Georgia" w:hAnsi="Georgia"/>
          <w:sz w:val="20"/>
          <w:szCs w:val="20"/>
          <w:lang w:eastAsia="es-ES"/>
        </w:rPr>
        <w:t>alter</w:t>
      </w:r>
      <w:r>
        <w:rPr>
          <w:rFonts w:ascii="Georgia" w:hAnsi="Georgia"/>
          <w:sz w:val="20"/>
          <w:szCs w:val="20"/>
          <w:lang w:eastAsia="es-ES"/>
        </w:rPr>
        <w:t xml:space="preserve">e el orden del día </w:t>
      </w:r>
      <w:r w:rsidR="00183D30" w:rsidRPr="00183D30">
        <w:rPr>
          <w:rFonts w:ascii="Georgia" w:hAnsi="Georgia"/>
          <w:sz w:val="20"/>
          <w:szCs w:val="20"/>
          <w:lang w:eastAsia="es-ES"/>
        </w:rPr>
        <w:t xml:space="preserve">para conocer </w:t>
      </w:r>
      <w:r>
        <w:rPr>
          <w:rFonts w:ascii="Georgia" w:hAnsi="Georgia"/>
          <w:sz w:val="20"/>
          <w:szCs w:val="20"/>
          <w:lang w:eastAsia="es-ES"/>
        </w:rPr>
        <w:t xml:space="preserve">el </w:t>
      </w:r>
      <w:r w:rsidR="00183D30" w:rsidRPr="00183D30">
        <w:rPr>
          <w:rFonts w:ascii="Georgia" w:hAnsi="Georgia"/>
          <w:sz w:val="20"/>
          <w:szCs w:val="20"/>
          <w:lang w:eastAsia="es-ES"/>
        </w:rPr>
        <w:t xml:space="preserve">informe de </w:t>
      </w:r>
      <w:r>
        <w:rPr>
          <w:rFonts w:ascii="Georgia" w:hAnsi="Georgia"/>
          <w:sz w:val="20"/>
          <w:szCs w:val="20"/>
          <w:lang w:eastAsia="es-ES"/>
        </w:rPr>
        <w:t>la Comisión de P</w:t>
      </w:r>
      <w:r w:rsidR="00183D30" w:rsidRPr="00183D30">
        <w:rPr>
          <w:rFonts w:ascii="Georgia" w:hAnsi="Georgia"/>
          <w:sz w:val="20"/>
          <w:szCs w:val="20"/>
          <w:lang w:eastAsia="es-ES"/>
        </w:rPr>
        <w:t xml:space="preserve">iedras </w:t>
      </w:r>
      <w:r>
        <w:rPr>
          <w:rFonts w:ascii="Georgia" w:hAnsi="Georgia"/>
          <w:sz w:val="20"/>
          <w:szCs w:val="20"/>
          <w:lang w:eastAsia="es-ES"/>
        </w:rPr>
        <w:t>A</w:t>
      </w:r>
      <w:r w:rsidR="00183D30" w:rsidRPr="00183D30">
        <w:rPr>
          <w:rFonts w:ascii="Georgia" w:hAnsi="Georgia"/>
          <w:sz w:val="20"/>
          <w:szCs w:val="20"/>
          <w:lang w:eastAsia="es-ES"/>
        </w:rPr>
        <w:t>ndesitas No.06</w:t>
      </w:r>
    </w:p>
    <w:p w:rsidR="00EB5767" w:rsidRPr="00EB5767" w:rsidRDefault="00EB5767" w:rsidP="00EB5767">
      <w:pPr>
        <w:spacing w:after="0" w:line="240" w:lineRule="auto"/>
        <w:jc w:val="both"/>
        <w:rPr>
          <w:rFonts w:ascii="Georgia" w:hAnsi="Georgia"/>
          <w:sz w:val="20"/>
          <w:szCs w:val="20"/>
          <w:lang w:eastAsia="es-ES"/>
        </w:rPr>
      </w:pPr>
    </w:p>
    <w:p w:rsidR="00BB09F9" w:rsidRPr="00EB5767" w:rsidRDefault="00183D30" w:rsidP="00EB5767">
      <w:pPr>
        <w:jc w:val="both"/>
        <w:rPr>
          <w:rFonts w:ascii="Georgia" w:hAnsi="Georgia"/>
          <w:b/>
          <w:sz w:val="20"/>
          <w:szCs w:val="20"/>
        </w:rPr>
      </w:pPr>
      <w:r w:rsidRPr="00183D30">
        <w:rPr>
          <w:rFonts w:ascii="Georgia" w:hAnsi="Georgia"/>
          <w:b/>
          <w:sz w:val="20"/>
          <w:szCs w:val="20"/>
          <w:lang w:eastAsia="es-ES"/>
        </w:rPr>
        <w:t xml:space="preserve">// ANALIZADO EL PUNTO 3 DEL INFORME N° 05 DE LA COMISIÓN ESPECIAL CONSERVACIÓN DE PIEDRAS ANDESITAS, SE ACUERDA POR UNANIMIDAD: </w:t>
      </w:r>
      <w:r w:rsidRPr="00183D30">
        <w:rPr>
          <w:rFonts w:ascii="Georgia" w:hAnsi="Georgia"/>
          <w:b/>
          <w:sz w:val="20"/>
          <w:szCs w:val="20"/>
        </w:rPr>
        <w:t>SOLICITAR A LA LICDA. PRISCILA QUIRÓS – ASESORA LEGAL DEL CONCEJO MUNICIPAL, EMITIR UN CRITERIO SOBRE LA PROCEDENCIA DE LLEVAR A CABO UNA INCIATIVA DE SANCIONES A PERSONAS QUE RETIREN Y MANTENGAN PIEDRAS ANDESITAS. ACUERDO DEFINITIVAMENTE APROBADO.</w:t>
      </w:r>
    </w:p>
    <w:p w:rsidR="002C14B2" w:rsidRDefault="009F3983" w:rsidP="00BB09F9">
      <w:pPr>
        <w:spacing w:after="0" w:line="240" w:lineRule="auto"/>
        <w:jc w:val="both"/>
        <w:rPr>
          <w:rFonts w:ascii="Georgia" w:hAnsi="Georgia"/>
          <w:sz w:val="16"/>
          <w:szCs w:val="16"/>
          <w:lang w:eastAsia="es-ES"/>
        </w:rPr>
      </w:pPr>
      <w:r w:rsidRPr="009F3983">
        <w:rPr>
          <w:rFonts w:ascii="Georgia" w:hAnsi="Georgia"/>
          <w:b/>
          <w:sz w:val="20"/>
          <w:szCs w:val="20"/>
          <w:u w:val="single"/>
          <w:lang w:eastAsia="es-ES"/>
        </w:rPr>
        <w:t>ALT.NO.</w:t>
      </w:r>
      <w:r w:rsidR="006208A1">
        <w:rPr>
          <w:rFonts w:ascii="Georgia" w:hAnsi="Georgia"/>
          <w:b/>
          <w:sz w:val="20"/>
          <w:szCs w:val="20"/>
          <w:u w:val="single"/>
          <w:lang w:eastAsia="es-ES"/>
        </w:rPr>
        <w:t>2</w:t>
      </w:r>
      <w:r w:rsidRPr="009F3983">
        <w:rPr>
          <w:rFonts w:ascii="Georgia" w:hAnsi="Georgia"/>
          <w:b/>
          <w:sz w:val="20"/>
          <w:szCs w:val="20"/>
          <w:u w:val="single"/>
          <w:lang w:eastAsia="es-ES"/>
        </w:rPr>
        <w:t>.</w:t>
      </w:r>
      <w:r w:rsidRPr="009F3983">
        <w:rPr>
          <w:rFonts w:ascii="Georgia" w:hAnsi="Georgia"/>
          <w:b/>
          <w:sz w:val="20"/>
          <w:szCs w:val="20"/>
          <w:lang w:eastAsia="es-ES"/>
        </w:rPr>
        <w:t xml:space="preserve"> </w:t>
      </w:r>
      <w:r w:rsidR="002C14B2" w:rsidRPr="009F3983">
        <w:rPr>
          <w:rFonts w:ascii="Georgia" w:hAnsi="Georgia"/>
          <w:b/>
          <w:sz w:val="20"/>
          <w:szCs w:val="20"/>
          <w:u w:val="single"/>
          <w:lang w:eastAsia="es-ES"/>
        </w:rPr>
        <w:t>SE ACUERDA POR UNANIMDAD</w:t>
      </w:r>
      <w:r w:rsidR="002C14B2" w:rsidRPr="009F3983">
        <w:rPr>
          <w:rFonts w:ascii="Georgia" w:hAnsi="Georgia"/>
          <w:b/>
          <w:sz w:val="20"/>
          <w:szCs w:val="20"/>
          <w:lang w:eastAsia="es-ES"/>
        </w:rPr>
        <w:t>:</w:t>
      </w:r>
      <w:r w:rsidR="002C14B2">
        <w:rPr>
          <w:rFonts w:ascii="Georgia" w:hAnsi="Georgia"/>
          <w:sz w:val="16"/>
          <w:szCs w:val="16"/>
          <w:lang w:eastAsia="es-ES"/>
        </w:rPr>
        <w:t xml:space="preserve"> </w:t>
      </w:r>
      <w:r w:rsidR="002C14B2" w:rsidRPr="009F3983">
        <w:rPr>
          <w:rFonts w:ascii="Georgia" w:hAnsi="Georgia"/>
          <w:sz w:val="20"/>
          <w:szCs w:val="20"/>
          <w:lang w:eastAsia="es-ES"/>
        </w:rPr>
        <w:t xml:space="preserve">Alterar el orden del día para conocer el Informe </w:t>
      </w:r>
      <w:r w:rsidRPr="009F3983">
        <w:rPr>
          <w:rFonts w:ascii="Georgia" w:hAnsi="Georgia"/>
          <w:sz w:val="20"/>
          <w:szCs w:val="20"/>
          <w:lang w:eastAsia="es-ES"/>
        </w:rPr>
        <w:t>No.06-2017 que presenta la Comisión Especial conservación de piedras andesitas</w:t>
      </w:r>
      <w:r>
        <w:rPr>
          <w:rFonts w:ascii="Georgia" w:hAnsi="Georgia"/>
          <w:sz w:val="16"/>
          <w:szCs w:val="16"/>
          <w:lang w:eastAsia="es-ES"/>
        </w:rPr>
        <w:t xml:space="preserve">. </w:t>
      </w:r>
      <w:r w:rsidRPr="009F3983">
        <w:rPr>
          <w:rFonts w:ascii="Georgia" w:hAnsi="Georgia"/>
          <w:b/>
          <w:sz w:val="20"/>
          <w:szCs w:val="20"/>
          <w:u w:val="single"/>
          <w:lang w:eastAsia="es-ES"/>
        </w:rPr>
        <w:t>ACUERDO DEFINITIVAMENTE APROBADO</w:t>
      </w:r>
      <w:r>
        <w:rPr>
          <w:rFonts w:ascii="Georgia" w:hAnsi="Georgia"/>
          <w:sz w:val="16"/>
          <w:szCs w:val="16"/>
          <w:lang w:eastAsia="es-ES"/>
        </w:rPr>
        <w:t>.</w:t>
      </w:r>
    </w:p>
    <w:p w:rsidR="002C14B2" w:rsidRDefault="002C14B2" w:rsidP="00BB09F9">
      <w:pPr>
        <w:spacing w:after="0" w:line="240" w:lineRule="auto"/>
        <w:jc w:val="both"/>
        <w:rPr>
          <w:rFonts w:ascii="Georgia" w:hAnsi="Georgia"/>
          <w:sz w:val="16"/>
          <w:szCs w:val="16"/>
          <w:lang w:eastAsia="es-ES"/>
        </w:rPr>
      </w:pPr>
    </w:p>
    <w:p w:rsidR="009F3983" w:rsidRPr="00BD14F2" w:rsidRDefault="009F3983" w:rsidP="00BB09F9">
      <w:pPr>
        <w:spacing w:after="0" w:line="240" w:lineRule="auto"/>
        <w:jc w:val="both"/>
        <w:rPr>
          <w:rFonts w:ascii="Georgia" w:hAnsi="Georgia"/>
          <w:sz w:val="20"/>
          <w:szCs w:val="20"/>
          <w:u w:val="single"/>
          <w:lang w:eastAsia="es-ES"/>
        </w:rPr>
      </w:pPr>
      <w:r w:rsidRPr="00BD14F2">
        <w:rPr>
          <w:rFonts w:ascii="Georgia" w:hAnsi="Georgia"/>
          <w:sz w:val="20"/>
          <w:szCs w:val="20"/>
          <w:u w:val="single"/>
          <w:lang w:eastAsia="es-ES"/>
        </w:rPr>
        <w:t>Texto del Informe</w:t>
      </w:r>
    </w:p>
    <w:p w:rsidR="009F3983" w:rsidRPr="00BD14F2" w:rsidRDefault="009F3983" w:rsidP="00BB09F9">
      <w:pPr>
        <w:spacing w:after="0" w:line="240" w:lineRule="auto"/>
        <w:jc w:val="both"/>
        <w:rPr>
          <w:rFonts w:ascii="Georgia" w:hAnsi="Georgia"/>
          <w:sz w:val="20"/>
          <w:szCs w:val="20"/>
          <w:u w:val="single"/>
          <w:lang w:eastAsia="es-ES"/>
        </w:rPr>
      </w:pPr>
    </w:p>
    <w:p w:rsidR="005E0CD7" w:rsidRPr="005E0CD7" w:rsidRDefault="005E0CD7" w:rsidP="005E0CD7">
      <w:pPr>
        <w:spacing w:after="0" w:line="240" w:lineRule="auto"/>
        <w:ind w:left="284" w:right="335"/>
        <w:jc w:val="both"/>
        <w:rPr>
          <w:rFonts w:ascii="Georgia" w:hAnsi="Georgia" w:cs="Times New Roman"/>
          <w:sz w:val="20"/>
          <w:szCs w:val="20"/>
        </w:rPr>
      </w:pPr>
      <w:r w:rsidRPr="005E0CD7">
        <w:rPr>
          <w:rFonts w:ascii="Georgia" w:hAnsi="Georgia" w:cs="Times New Roman"/>
          <w:sz w:val="20"/>
          <w:szCs w:val="20"/>
        </w:rPr>
        <w:t>Presentes:</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María Antonieta Campos Aguilar, Regidora Propietaria, Secretaria.</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Minor Meléndez Venegas, Regidor Propietario.</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Maritza Segura Navarro</w:t>
      </w:r>
      <w:r w:rsidRPr="005E0CD7">
        <w:rPr>
          <w:rFonts w:ascii="Georgia" w:hAnsi="Georgia"/>
          <w:sz w:val="20"/>
          <w:szCs w:val="20"/>
        </w:rPr>
        <w:tab/>
        <w:t>, Regidora Propietaria.</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Daniel Trejos Avilés, Regidor Propietario.</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David León Ramírez, Regidor Propietario.</w:t>
      </w:r>
    </w:p>
    <w:p w:rsidR="005E0CD7" w:rsidRPr="005E0CD7" w:rsidRDefault="005E0CD7" w:rsidP="005E0CD7">
      <w:pPr>
        <w:spacing w:after="0" w:line="240" w:lineRule="auto"/>
        <w:ind w:left="284" w:right="335" w:firstLine="709"/>
        <w:jc w:val="both"/>
        <w:rPr>
          <w:rFonts w:ascii="Georgia" w:hAnsi="Georgia"/>
          <w:sz w:val="20"/>
          <w:szCs w:val="20"/>
        </w:rPr>
      </w:pP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Manrique Álvarez Rojas, Comité Cívico para Defensa de Patrimonio.</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Francini Hidalgo Trejos, Comité Cívico para Defensa de Patrimonio</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Lobelia Madrigal, Comité Cívico para Defensa de Patrimonio</w:t>
      </w:r>
    </w:p>
    <w:p w:rsidR="005E0CD7" w:rsidRPr="005E0CD7" w:rsidRDefault="005E0CD7" w:rsidP="005E0CD7">
      <w:pPr>
        <w:spacing w:after="0" w:line="240" w:lineRule="auto"/>
        <w:ind w:left="284" w:right="335" w:firstLine="709"/>
        <w:jc w:val="both"/>
        <w:rPr>
          <w:rFonts w:ascii="Georgia" w:hAnsi="Georgia"/>
          <w:sz w:val="20"/>
          <w:szCs w:val="20"/>
        </w:rPr>
      </w:pPr>
      <w:r w:rsidRPr="005E0CD7">
        <w:rPr>
          <w:rFonts w:ascii="Georgia" w:hAnsi="Georgia"/>
          <w:sz w:val="20"/>
          <w:szCs w:val="20"/>
        </w:rPr>
        <w:t>William Solís, Comité Cívico para Defensa de Patrimonio</w:t>
      </w:r>
    </w:p>
    <w:p w:rsidR="005E0CD7" w:rsidRPr="005E0CD7" w:rsidRDefault="005E0CD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r w:rsidRPr="005E0CD7">
        <w:rPr>
          <w:rFonts w:ascii="Georgia" w:hAnsi="Georgia"/>
          <w:spacing w:val="-2"/>
          <w:sz w:val="20"/>
          <w:szCs w:val="20"/>
          <w:lang w:val="es-ES_tradnl"/>
        </w:rPr>
        <w:t>Asesores Técnicos:</w:t>
      </w:r>
    </w:p>
    <w:p w:rsidR="005E0CD7" w:rsidRPr="005E0CD7" w:rsidRDefault="005E0CD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r w:rsidRPr="005E0CD7">
        <w:rPr>
          <w:rFonts w:ascii="Georgia" w:hAnsi="Georgia"/>
          <w:spacing w:val="-2"/>
          <w:sz w:val="20"/>
          <w:szCs w:val="20"/>
          <w:lang w:val="es-ES_tradnl"/>
        </w:rPr>
        <w:tab/>
        <w:t>Ing. Lorelly Marín Mena – Directora de Inversión Pública.</w:t>
      </w:r>
    </w:p>
    <w:p w:rsidR="00EB5767" w:rsidRDefault="005E0CD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r w:rsidRPr="005E0CD7">
        <w:rPr>
          <w:rFonts w:ascii="Georgia" w:hAnsi="Georgia"/>
          <w:spacing w:val="-2"/>
          <w:sz w:val="20"/>
          <w:szCs w:val="20"/>
          <w:lang w:val="es-ES_tradnl"/>
        </w:rPr>
        <w:tab/>
      </w:r>
    </w:p>
    <w:p w:rsidR="00EB5767" w:rsidRDefault="00EB576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p>
    <w:p w:rsidR="00EB5767" w:rsidRDefault="00EB576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p>
    <w:p w:rsidR="005E0CD7" w:rsidRPr="005E0CD7" w:rsidRDefault="005E0CD7" w:rsidP="005E0CD7">
      <w:pPr>
        <w:tabs>
          <w:tab w:val="left" w:pos="-720"/>
        </w:tabs>
        <w:suppressAutoHyphens/>
        <w:spacing w:after="0" w:line="240" w:lineRule="auto"/>
        <w:ind w:left="284" w:right="335"/>
        <w:jc w:val="both"/>
        <w:outlineLvl w:val="0"/>
        <w:rPr>
          <w:rFonts w:ascii="Georgia" w:hAnsi="Georgia"/>
          <w:spacing w:val="-2"/>
          <w:sz w:val="20"/>
          <w:szCs w:val="20"/>
          <w:lang w:val="es-ES_tradnl"/>
        </w:rPr>
      </w:pPr>
      <w:r w:rsidRPr="005E0CD7">
        <w:rPr>
          <w:rFonts w:ascii="Georgia" w:hAnsi="Georgia"/>
          <w:spacing w:val="-2"/>
          <w:sz w:val="20"/>
          <w:szCs w:val="20"/>
          <w:lang w:val="es-ES_tradnl"/>
        </w:rPr>
        <w:lastRenderedPageBreak/>
        <w:t>Ing. Rodolfo Rothe – Ingeniero de Proyectos.</w:t>
      </w:r>
    </w:p>
    <w:p w:rsidR="005E0CD7" w:rsidRDefault="005E0CD7" w:rsidP="00EB5767">
      <w:pPr>
        <w:spacing w:after="0"/>
        <w:ind w:left="284" w:right="335" w:firstLine="709"/>
        <w:jc w:val="both"/>
        <w:rPr>
          <w:rFonts w:ascii="Georgia" w:hAnsi="Georgia" w:cs="Times New Roman"/>
          <w:sz w:val="20"/>
          <w:szCs w:val="20"/>
        </w:rPr>
      </w:pPr>
      <w:r w:rsidRPr="005E0CD7">
        <w:rPr>
          <w:rFonts w:ascii="Georgia" w:hAnsi="Georgia" w:cs="Times New Roman"/>
          <w:sz w:val="20"/>
          <w:szCs w:val="20"/>
        </w:rPr>
        <w:t xml:space="preserve">Priscila Quirós M, Asesora Legal Concejo </w:t>
      </w:r>
    </w:p>
    <w:p w:rsidR="00EB5767" w:rsidRDefault="00EB5767" w:rsidP="00EB5767">
      <w:pPr>
        <w:spacing w:after="0"/>
        <w:ind w:left="284" w:right="335" w:firstLine="709"/>
        <w:jc w:val="both"/>
        <w:rPr>
          <w:rFonts w:ascii="Georgia" w:hAnsi="Georgia" w:cs="Times New Roman"/>
          <w:sz w:val="20"/>
          <w:szCs w:val="20"/>
        </w:rPr>
      </w:pPr>
    </w:p>
    <w:p w:rsidR="005E0CD7" w:rsidRPr="005E0CD7" w:rsidRDefault="005E0CD7" w:rsidP="005E0CD7">
      <w:pPr>
        <w:ind w:left="284" w:right="335"/>
        <w:jc w:val="both"/>
        <w:rPr>
          <w:rFonts w:ascii="Georgia" w:hAnsi="Georgia" w:cs="Times New Roman"/>
          <w:sz w:val="20"/>
          <w:szCs w:val="20"/>
        </w:rPr>
      </w:pPr>
      <w:r w:rsidRPr="005E0CD7">
        <w:rPr>
          <w:rFonts w:ascii="Georgia" w:hAnsi="Georgia" w:cs="Times New Roman"/>
          <w:sz w:val="20"/>
          <w:szCs w:val="20"/>
        </w:rPr>
        <w:t xml:space="preserve">La Comisión Especial Conservación de Piedras Andesitas rinde informe sobre asuntos tratados en reunión del día jueves 25 de mayo del 2017 a las dieciséis horas. </w:t>
      </w:r>
    </w:p>
    <w:p w:rsidR="005E0CD7" w:rsidRPr="005E0CD7" w:rsidRDefault="005E0CD7" w:rsidP="005E0CD7">
      <w:pPr>
        <w:ind w:left="284" w:right="335"/>
        <w:jc w:val="both"/>
        <w:rPr>
          <w:rFonts w:ascii="Georgia" w:hAnsi="Georgia" w:cs="Times New Roman"/>
          <w:sz w:val="20"/>
          <w:szCs w:val="20"/>
          <w:u w:val="single"/>
        </w:rPr>
      </w:pPr>
      <w:r w:rsidRPr="005E0CD7">
        <w:rPr>
          <w:rFonts w:ascii="Georgia" w:hAnsi="Georgia" w:cs="Times New Roman"/>
          <w:sz w:val="20"/>
          <w:szCs w:val="20"/>
          <w:u w:val="single"/>
        </w:rPr>
        <w:t xml:space="preserve">ASUNTO: Definición de áreas prioritarias en las cuales se colocarán las piedras andesitas y protocolos de implementación. </w:t>
      </w:r>
    </w:p>
    <w:p w:rsidR="005E0CD7" w:rsidRPr="005E0CD7" w:rsidRDefault="005E0CD7" w:rsidP="005E0CD7">
      <w:pPr>
        <w:ind w:left="284" w:right="335"/>
        <w:jc w:val="both"/>
        <w:rPr>
          <w:rFonts w:ascii="Georgia" w:hAnsi="Georgia" w:cs="Times New Roman"/>
          <w:sz w:val="20"/>
          <w:szCs w:val="20"/>
        </w:rPr>
      </w:pPr>
      <w:r w:rsidRPr="005E0CD7">
        <w:rPr>
          <w:rFonts w:ascii="Georgia" w:hAnsi="Georgia" w:cs="Times New Roman"/>
          <w:sz w:val="20"/>
          <w:szCs w:val="20"/>
        </w:rPr>
        <w:t xml:space="preserve">El señor Manrique Alvarez expone la propuesta de definición de áreas prioritarias en las cuales se colocarían las piedras andesitas, protocolo y otros detalles de la forma que de seguido se indica:  </w:t>
      </w:r>
    </w:p>
    <w:p w:rsidR="00EB5767" w:rsidRP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“Sometemos a su consideraci</w:t>
      </w:r>
      <w:r w:rsidR="00EB5767">
        <w:rPr>
          <w:rFonts w:ascii="Georgia" w:eastAsia="Times New Roman" w:hAnsi="Georgia" w:cs="Times New Roman"/>
          <w:color w:val="000000"/>
          <w:sz w:val="20"/>
          <w:szCs w:val="20"/>
          <w:lang w:eastAsia="es-CR"/>
        </w:rPr>
        <w:t>ón las siguientes propuestas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1-La totalidad de las ANDESITAS, alrededor de 1300 unidades, que se encuentran almacenadas en los Plantel municipales serán INSTALADAS UNICAMENTE en el CENTRO HISTORICO DE LA CIUDAD DE HEREDIA; propiamente DOSCIENTOS METROS LINEALES (200 mts) hacia todo punto cardinal desde la periferia vial (Calles y Avenidas) que circundan el Parque Central.</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Las ANDESITAS que se encuentran ubicadas fuera de este perímetro, sea cual fuere la reparación o proyecto a realizar, deberán ser instaladas en número y forma en el lugar mismo de donde fueron extraídas; todo esto mediante lo establecido por el PROTOCOLO DE LEVANTAMIENTO, RETIRO, ALMACENAMIENTO E INVENTARIO aprobado por esta comisión.</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No se puede permitir que se borre la HUELLA HISTÓRICA de los puntos (Sellos Litios) donde originalmente fueron instaladas (Oficios DPH 521-88/1988 y DPH 0842-88/1988 del Ministerio de Cultura Juventud y Deportes).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2-De preferencia, las ANDESITAS en bodega (Plantel Municipal) deberán colocarse en la ACERA NORTE de la Avenida 0, entre Calles 0 y 2 (Desde la esquina sureste del Bulevar del Centro Cultural Omar Dengo hasta la esquina del Fortín); dicha acera corresponde a los frentes sur del Correo, Palacio Municipal y el Fortín (Parque Fadrique Gutiérrez Flores).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El sector donde solicitamos se reubiquen las ANDESITAS reúne en menos de DOSCIENTOS METROS LINEALES (200 mts) a la redonda el 60% de los EDIFICIOS HISTÓRICOS que aún quedan en la ciudad.</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Heredia merece que se conserve su patrimonio sano e intacto, cualquiera que éste sea; las nuevas generaciones lo exigen y anhelan, es responsabilidad de todos (Municipalidad de Heredia y ciudadanos) CUMPLIR CON SU PROTECCIÓN.</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3-Al paso de las deliberaciones, hemos acogido positivamente el planteamiento técnico de la ingeniera Lorelly Marín Mena (Directora de Inversión Pública de la Municipalidad de Heredia) de sustituir con ANDESITAS la LOSETA ROJA prevista para ser instalada en la explanada interna y acera externa de los BAÑOS PÚBLICOS que se están construyendo en la esquina del Fortín (Avenida 0, Calle 0).</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El intercambio de pavimentos se hará únicamente con las ANDESITAS que se encuentran almacenadas en los Plantel municipal, el inventario actual existente en el plantel detrás del Cementerio cumple de sobra en número con la requisición de material proyectada.</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NO SE PERMITIRÁ la remoción de ninguna ANDESITA de las ACERAS HISTÓRICAS DE LA CIUDAD DE HEREDIA para COMPLETAR o EXTENDER este proyecto ni otros futuros.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En la instalación de las ANDESITAS, las juntas o sisas entre piedras no deberán superar las 2” (dos pulgadas), esto según el modelo de acera integrado (Andesitas + Loseta Táctil) que fue reconstruido en los frentes sur y oeste de la Casa de la Cultura Alfredo González Flores (Patrón No. 1).</w:t>
      </w:r>
    </w:p>
    <w:p w:rsidR="00EB576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 xml:space="preserve">Los trabajos de campo sobre el área de los nuevos BAÑOS PÚBLICOS, una vez integradas las ANDESITAS, extenderá la pequeña huella histórica que conforman el frente este del Palacio Municipal, Fortín, Monumento a Fadrique Gutiérrez, Verja antigua del Parque Central, </w:t>
      </w:r>
    </w:p>
    <w:p w:rsidR="00EB5767" w:rsidRDefault="00EB576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p>
    <w:p w:rsidR="00EB5767" w:rsidRDefault="00EB576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lastRenderedPageBreak/>
        <w:t>Anfiteatro, Relieve del Agricultor (Juan Rafael Chacón Solares), Monumento al Voluntario y el pequeño Triangulo de Andesitas de la esquina.</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Asimismo, solicitamos que la instalación de ANDESITAS se continúe VEINTE METROS (20 mts) lineales hacia el oeste (¼ de acera +-) hasta tocar el limite arquitectónico este del Palacio Municipal (Parcial de acera no contemplado en el proyecto de baños públicos).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En caso de realizarse, esta pequeña variación arquitectónica en la construcción de BAÑOS PÚBLICOS lograría armonizar en su totalidad el proyectado cuarto de acera sureste (20 mts+-) del parque Fadrique Gutiérrez Flores.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Con estos acuerdos y sus correspondientes cambios, buscamos concentrar un complejo histórico y cívico visualmente completo.</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u w:val="single"/>
          <w:lang w:eastAsia="es-CR"/>
        </w:rPr>
      </w:pPr>
      <w:r w:rsidRPr="005E0CD7">
        <w:rPr>
          <w:rFonts w:ascii="Georgia" w:eastAsia="Times New Roman" w:hAnsi="Georgia" w:cs="Times New Roman"/>
          <w:color w:val="000000"/>
          <w:sz w:val="20"/>
          <w:szCs w:val="20"/>
          <w:u w:val="single"/>
          <w:lang w:eastAsia="es-CR"/>
        </w:rPr>
        <w:t>-PRIORIDAD DE INSTALACIÓN: A+</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Puntos No. 2 y No. 3</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(Parque Fadrique Gutiérrez Flores)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4-Vemos con interés el proyecto de reconstrucción sobre la ACERA SUROESTE Y VUELTA del Liceo de Heredia (60 mts +-), espacio correspondiente al FRENTE SUR Y VUELTA del Liceo Alfredo González Flores (edificio nuevo).</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Estamos anuentes que las ANDESITAS SOBRANTES de los trabajos que conllevan la ACERA SUR del Parque Fadrique Gutiérrez Flores sean trasladadas a ese sector, todo esto mediante lo establecido por el PROTOCOLO DE LEVANTAMIENTO, RETIRO, ALMACENAMIENTO E INVENTARIO aprobado por esta comisión.</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 media acera mencionada, frente sur y vuelta del Liceo Alfredo González Flores, presenta un ESTADO DE CONSERVACIÓN ACEPTABLE en un 95% y por lo tanto ACCESIBLE en un 100% (Ley 7.600 y su Reglamento).</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El cambio de superficie sobre esa acera (Frente sur y vuelta del Liceo Alfredo González Flores) queda a CONSIDERACIÓN y RESPONDABILIDAD de la administración de la Municipalidad de Heredia y de las juntas administrativas de ambos colegios involucrados.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Aclaramos que para estos trabajos no estamos contemplando la ACERA ESTE del Liceo de Heredia sobre calle 3 (Conservación y Accesibilidad alcanza un 85%) ni la media ACERA EMPEDRADA que corresponde al FRENTE SUR del antiguo edificio.</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Por las dimensiones e importancia histórica que presenta la ACERA EMPEDRADA del Liceo de Heredia, recomendamos que en su AJUSTE y REACOMODO se prescinda de la LOSETA TÁCTIL, elemento que por ley (Ley 7.600 y su Reglamento) corresponde a un “PLUS” (Extra) y no a una “CONDITIO SINE QUA NON” (Condición obligatoria) para el normal desarrollo del CORREDOR ACCESIBLE (Otros ejemplos: Acera antigua Escuela Moya y Anexo del Carmen).</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Consideramos que el diseño arquitectónico a utilizar en la reconstrucción de la ACERA SUR Y VUELTA del Liceo Alfredo González Flores debería ser congruente al MODELO MIXTO (Concreto, Loseta táctil y Piedras Andesitas) con dos o más (2”+) pulgadas de junta entre ANDESITAS y que corresponde al Patrón No. 2.</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El Patrón No 2 es un estilo de ACERA MIXTA similar al utilizado en la construcción de la acera que encuentra en el frente este del nuevo Edificio Municipal (Calle 1, avenidas 0 y 1), por la cantidad limitada de ANDESITAS existentes en bodega (Plantel Municipal) es el que mejor se adapta a ese lugar (Acera sur y vuelta del Liceo Alfredo González Flores).</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NO SE PERMITIRÁ la remoción de ninguna ANDESITA de las ACERAS HISTÓRICAS DE LA CIUDAD DE HEREDIA para completar o ampliar dicha construcción.</w:t>
      </w:r>
    </w:p>
    <w:p w:rsidR="005E0CD7" w:rsidRPr="005E0CD7" w:rsidRDefault="005E0CD7" w:rsidP="005E0CD7">
      <w:p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EXCEPTO Y EN ESTE CASO EN PARTICULAR (Punto No. 4), aquellas ANDESITAS que se encuentren en el ámbito privado o las instaladas de manera aislada (solitarias) a lo largo de la construcción del CORREDOR ACCESIBLE podrán incorporarse a dicho proyecto.</w:t>
      </w:r>
    </w:p>
    <w:p w:rsidR="00EB5767" w:rsidRDefault="00EB5767" w:rsidP="00EB5767">
      <w:pPr>
        <w:spacing w:before="100" w:beforeAutospacing="1" w:after="100" w:afterAutospacing="1" w:line="240" w:lineRule="atLeast"/>
        <w:ind w:right="335"/>
        <w:jc w:val="both"/>
        <w:rPr>
          <w:rFonts w:ascii="Georgia" w:eastAsia="Times New Roman" w:hAnsi="Georgia" w:cs="Times New Roman"/>
          <w:color w:val="000000"/>
          <w:sz w:val="20"/>
          <w:szCs w:val="20"/>
          <w:u w:val="single"/>
          <w:lang w:eastAsia="es-CR"/>
        </w:rPr>
      </w:pPr>
    </w:p>
    <w:p w:rsidR="005E0CD7" w:rsidRPr="005E0CD7" w:rsidRDefault="005E0CD7" w:rsidP="00EB5767">
      <w:pPr>
        <w:spacing w:after="0" w:line="240" w:lineRule="atLeast"/>
        <w:ind w:right="335"/>
        <w:jc w:val="both"/>
        <w:rPr>
          <w:rFonts w:ascii="Georgia" w:eastAsia="Times New Roman" w:hAnsi="Georgia" w:cs="Times New Roman"/>
          <w:color w:val="000000"/>
          <w:sz w:val="20"/>
          <w:szCs w:val="20"/>
          <w:u w:val="single"/>
          <w:lang w:eastAsia="es-CR"/>
        </w:rPr>
      </w:pPr>
      <w:r w:rsidRPr="005E0CD7">
        <w:rPr>
          <w:rFonts w:ascii="Georgia" w:eastAsia="Times New Roman" w:hAnsi="Georgia" w:cs="Times New Roman"/>
          <w:color w:val="000000"/>
          <w:sz w:val="20"/>
          <w:szCs w:val="20"/>
          <w:u w:val="single"/>
          <w:lang w:eastAsia="es-CR"/>
        </w:rPr>
        <w:lastRenderedPageBreak/>
        <w:t>-PRIORIDAD DE INSTALACIÓN: B</w:t>
      </w:r>
    </w:p>
    <w:p w:rsidR="005E0CD7" w:rsidRPr="005E0CD7" w:rsidRDefault="005E0CD7" w:rsidP="00EB5767">
      <w:pPr>
        <w:spacing w:after="0" w:line="240" w:lineRule="atLeast"/>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Punto No. 4</w:t>
      </w:r>
    </w:p>
    <w:p w:rsidR="005E0CD7" w:rsidRDefault="005E0CD7" w:rsidP="00EB5767">
      <w:pPr>
        <w:spacing w:after="0" w:line="240" w:lineRule="atLeast"/>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(Acera sur y vuelta del Liceo Alfredo González Flores)</w:t>
      </w:r>
    </w:p>
    <w:p w:rsidR="00EB5767" w:rsidRPr="005E0CD7" w:rsidRDefault="00EB5767" w:rsidP="00EB5767">
      <w:pPr>
        <w:spacing w:after="0" w:line="240" w:lineRule="atLeast"/>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5-Es primordial agotar a la mayor brevedad posible, mediante su instalación en el CENTRO HISTÓRICO DE LA CIUDAD DE HEREDIA, la existencia total de ANDESITAS que se encuentran en el Plantel municipal; indeterminación, abandono, deterioro y extravío son consecuencia de los manejos que hasta el día de hoy se les han dado.</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6-Hacemos constar que seguiremos rigurosamente atentos para que en caso de trabajos normales de construcción y reconstrucción a futuro sobre las ACERAS HISTÓRICAS DE LA CIUDAD DE HEREDIA, todas las ANDESITAS que sean removidas temporalmente vuelvan en cantidad y forma a su lugar de origen.</w:t>
      </w:r>
    </w:p>
    <w:p w:rsidR="00EB5767" w:rsidRPr="005E0CD7" w:rsidRDefault="00EB5767" w:rsidP="00EB5767">
      <w:pPr>
        <w:spacing w:after="0" w:line="240" w:lineRule="auto"/>
        <w:ind w:right="335"/>
        <w:jc w:val="both"/>
        <w:rPr>
          <w:rFonts w:ascii="Georgia" w:eastAsia="Times New Roman" w:hAnsi="Georgia" w:cs="Times New Roman"/>
          <w:color w:val="000000"/>
          <w:sz w:val="20"/>
          <w:szCs w:val="20"/>
          <w:lang w:eastAsia="es-CR"/>
        </w:rPr>
      </w:pPr>
    </w:p>
    <w:p w:rsid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r>
        <w:rPr>
          <w:rFonts w:ascii="Georgia" w:eastAsia="Times New Roman" w:hAnsi="Georgia" w:cs="Times New Roman"/>
          <w:color w:val="000000"/>
          <w:sz w:val="20"/>
          <w:szCs w:val="20"/>
          <w:lang w:eastAsia="es-CR"/>
        </w:rPr>
        <w:t>7</w:t>
      </w:r>
      <w:r w:rsidR="005E0CD7" w:rsidRPr="005E0CD7">
        <w:rPr>
          <w:rFonts w:ascii="Georgia" w:eastAsia="Times New Roman" w:hAnsi="Georgia" w:cs="Times New Roman"/>
          <w:color w:val="000000"/>
          <w:sz w:val="20"/>
          <w:szCs w:val="20"/>
          <w:lang w:eastAsia="es-CR"/>
        </w:rPr>
        <w:t>Habiendo aclarado nuestra posición respecto a las ANDESITAS almacenadas en los Plantel municipales de la Municipalidad de Heredia, solicitamos el visto bueno de todos ustedes para que la reinstalación de dichos elementos se realice por ORDEN DE PRIORIDAD (A+ y B) en los dos lugares anteriormente indicados.</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8-Consideramos oportuno que la Administración de la Municipalidad de Heredia comunique EN TIEMPO Y LUGAR a este comité sobre el avance del CORREDOR ACCESIBLE y la existencia de ANDESITAS (visibles y no visibles) que se encuentren instaladas en el desarrollo del mismo.</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Las ANDESITAS (Prismas y Cordón de Caño), en todo el recorrido del CORREDOR ACCESIBLE, deberán ser tratadas de acuerdo a lo establecido por los acuerdos del Concejo Municipal en el 2015, el Protocolo de Levantamiento, Retiro, Almacenamiento e inventario aprobado por esta Comisión Mixta.</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Asimismo, la Administración de la Municipalidad de Heredia colaborará en DIRIGIR TECNICAMENTE los trabajos privados de reparación de aceras con la finalidad de que las ANDESITAS sean tratadas y conservadas de acuerdo al PROTOCOLO DE LEVANTAMIENTO, RETIRO, ALMACENAMIENTO E INVENTARIO aprobado por esta comisión.</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Sin excepción, todas las ANDESITAS movilizadas en el normal desarrollo del CORREDOR ACCESIBLE o de TRABAJOS PÚBLICOS y PRIVADOS de reparación autorizados deberán ser reinstaladas en sus lugares de origen según los protocolos establecidos.</w:t>
      </w:r>
    </w:p>
    <w:p w:rsidR="00EB5767" w:rsidRPr="005E0CD7" w:rsidRDefault="00EB5767" w:rsidP="00EB5767">
      <w:pPr>
        <w:spacing w:after="0" w:line="240" w:lineRule="auto"/>
        <w:ind w:left="284" w:right="335"/>
        <w:jc w:val="both"/>
        <w:rPr>
          <w:rFonts w:ascii="Georgia" w:eastAsia="Times New Roman" w:hAnsi="Georgia" w:cs="Times New Roman"/>
          <w:color w:val="000000"/>
          <w:sz w:val="20"/>
          <w:szCs w:val="20"/>
          <w:lang w:eastAsia="es-CR"/>
        </w:rPr>
      </w:pPr>
    </w:p>
    <w:p w:rsidR="005E0CD7" w:rsidRPr="005E0CD7" w:rsidRDefault="005E0CD7" w:rsidP="00EB5767">
      <w:pPr>
        <w:spacing w:after="0"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9-Mediante la aprobación del presente documento en su totalidad, se pedirá que se levante la prohibición acordada por el Consejo Municipal para la continuación del CORREDOR ACCESIBLE sobre las aceras que presenten ANDESITAS en su construcción.</w:t>
      </w:r>
    </w:p>
    <w:p w:rsidR="005E0CD7" w:rsidRPr="005E0CD7" w:rsidRDefault="005E0CD7" w:rsidP="005E0CD7">
      <w:pPr>
        <w:spacing w:after="0"/>
        <w:ind w:left="284" w:right="335"/>
        <w:jc w:val="both"/>
        <w:rPr>
          <w:rFonts w:ascii="Georgia" w:hAnsi="Georgia"/>
          <w:sz w:val="20"/>
          <w:szCs w:val="20"/>
        </w:rPr>
      </w:pPr>
      <w:r w:rsidRPr="005E0CD7">
        <w:rPr>
          <w:rFonts w:ascii="Georgia" w:hAnsi="Georgia"/>
          <w:sz w:val="20"/>
          <w:szCs w:val="20"/>
        </w:rPr>
        <w:t xml:space="preserve">RECOMENDACIÓN: ESTA COMISIÓN RECOMIENDA AL CONCEJO MUNICIPAL </w:t>
      </w:r>
    </w:p>
    <w:p w:rsidR="005E0CD7" w:rsidRPr="005E0CD7" w:rsidRDefault="005E0CD7" w:rsidP="005E0CD7">
      <w:pPr>
        <w:spacing w:after="0"/>
        <w:ind w:left="284" w:right="335"/>
        <w:jc w:val="both"/>
        <w:rPr>
          <w:rFonts w:ascii="Georgia" w:hAnsi="Georgia"/>
          <w:sz w:val="20"/>
          <w:szCs w:val="20"/>
        </w:rPr>
      </w:pPr>
    </w:p>
    <w:p w:rsidR="005E0CD7" w:rsidRDefault="005E0CD7" w:rsidP="00EB5767">
      <w:pPr>
        <w:pStyle w:val="Prrafodelista"/>
        <w:ind w:left="284" w:right="335"/>
        <w:jc w:val="both"/>
        <w:rPr>
          <w:rFonts w:ascii="Georgia" w:hAnsi="Georgia"/>
          <w:sz w:val="20"/>
          <w:szCs w:val="20"/>
        </w:rPr>
      </w:pPr>
      <w:r w:rsidRPr="005E0CD7">
        <w:rPr>
          <w:rFonts w:ascii="Georgia" w:hAnsi="Georgia"/>
          <w:sz w:val="20"/>
          <w:szCs w:val="20"/>
        </w:rPr>
        <w:t>ACUERDO ESTA COMISIÓN RECOMIENDA AL CONCEJO MUNICIPAL:</w:t>
      </w:r>
    </w:p>
    <w:p w:rsidR="00EB5767" w:rsidRPr="00EB5767" w:rsidRDefault="00EB5767" w:rsidP="00EB5767">
      <w:pPr>
        <w:pStyle w:val="Prrafodelista"/>
        <w:ind w:left="284" w:right="335"/>
        <w:jc w:val="both"/>
        <w:rPr>
          <w:rFonts w:ascii="Georgia" w:hAnsi="Georgia"/>
          <w:sz w:val="20"/>
          <w:szCs w:val="20"/>
        </w:rPr>
      </w:pPr>
    </w:p>
    <w:p w:rsidR="005E0CD7" w:rsidRPr="005E0CD7" w:rsidRDefault="005E0CD7" w:rsidP="005E0CD7">
      <w:pPr>
        <w:pStyle w:val="Prrafodelista"/>
        <w:numPr>
          <w:ilvl w:val="0"/>
          <w:numId w:val="17"/>
        </w:numPr>
        <w:ind w:left="284" w:right="335" w:hanging="284"/>
        <w:jc w:val="both"/>
        <w:rPr>
          <w:rFonts w:ascii="Georgia" w:hAnsi="Georgia"/>
          <w:sz w:val="20"/>
          <w:szCs w:val="20"/>
        </w:rPr>
      </w:pPr>
      <w:r w:rsidRPr="005E0CD7">
        <w:rPr>
          <w:rFonts w:ascii="Georgia" w:hAnsi="Georgia"/>
          <w:sz w:val="20"/>
          <w:szCs w:val="20"/>
        </w:rPr>
        <w:t>ACOGER LA PROPUESTA DE PRIORIDAD DE OBRAS PLANTEADAS POR EL COMITÉ CÍVICO CONFORME AL DOCUMENTO PRESENTADO Y LEÍDO EN ESTA SESIÓN Y QUE SE TRANSCRIBE DE FORMA ÍNTEGRA EN ESTE INFORME, A EFECTO DE QUE SE IMPLEMENTEN LAS SIGUIENTES MEDIDAS:</w:t>
      </w:r>
    </w:p>
    <w:p w:rsidR="005E0CD7" w:rsidRPr="005E0CD7" w:rsidRDefault="005E0CD7" w:rsidP="005E0CD7">
      <w:pPr>
        <w:pStyle w:val="Prrafodelista"/>
        <w:ind w:left="284" w:right="335"/>
        <w:jc w:val="both"/>
        <w:rPr>
          <w:rFonts w:ascii="Georgia" w:hAnsi="Georgia"/>
          <w:sz w:val="20"/>
          <w:szCs w:val="20"/>
        </w:rPr>
      </w:pP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 totalidad de las ANDESITAS, alrededor de 1300 unidades, que se encuentran almacenadas en el Plantel municipal serán INSTALADAS UNICAMENTE en el CENTRO HISTORICO DE LA CIUDAD DE HEREDIA; propiamente DOSCIENTOS METROS LINEALES (200 mts) hacia todo punto cardinal desde la periferia vial (Calles y Avenidas) que circundan el Parque Central.  Las ANDESITAS que se encuentran ubicadas fuera de este perímetro, sea cual fuere la reparación o proyecto a realizar, deberán ser instaladas en número y forma en el lugar mismo de donde fueron extraídas; todo esto mediante lo establecido por el PROTOCOLO DE LEVANTAMIENTO, RETIRO, ALMACENAMIENTO E INVENTARIO aprobado por esta comisión.</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De preferencia, las ANDESITAS en bodega (Plantel Municipal) deberán colocarse en la ACERA NORTE de la Avenida 0, entre Calles 0 y 2 (Desde la esquina sureste del Bulevar del Centro Cultural Omar Dengo hasta la esquina del Fortín); dicha acera corresponde a los frentes sur del Correo, Palacio Municipal y el Fortín (Parque Fadrique Gutiérrez Flores).</w:t>
      </w:r>
    </w:p>
    <w:p w:rsid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Sustituir con ANDESITAS la LOSETA ROJA prevista para ser instalada en la explanada interna y acera externa de los BAÑOS PÚBLICOS que se están construyendo en la esquina del Fortín (Avenida 0, Calle 0).</w:t>
      </w:r>
    </w:p>
    <w:p w:rsidR="00EB5767" w:rsidRDefault="00EB5767" w:rsidP="00EB5767">
      <w:pPr>
        <w:pStyle w:val="Prrafodelista"/>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p>
    <w:p w:rsidR="00EB5767" w:rsidRPr="005E0CD7" w:rsidRDefault="00EB5767" w:rsidP="00EB5767">
      <w:pPr>
        <w:pStyle w:val="Prrafodelista"/>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lastRenderedPageBreak/>
        <w:t>El intercambio de pavimentos se hará únicamente con las ANDESITAS que se encuentran almacenadas en el Plantel municipal y, el inventario actual existente en el plantel detrás del Cementerio cumple de sobra en número con la requisición de material proyectada.</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NO SE PERMITIRÁ la remoción de ninguna ANDESITA de las ACERAS HISTÓRICAS DE LA CIUDAD DE HEREDIA para COMPLETAR o EXTENDER este proyecto ni otros futuros.</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En la instalación de las ANDESITAS, las juntas o sisas entre piedras no deberán superar las 2” (dos pulgadas), esto según el modelo de acera integrado (Andesitas + Loseta Táctil) que fue reconstruido en los frentes sur y oeste de la Casa de la Cultura Alfredo González Flores (Patrón No. 1).</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 instalación de ANDESITAS se continuará VEINTE METROS (20 mts) lineales hacia el oeste (¼ de acera +-) hasta tocar el limite arquitectónico este del Palacio Municipal (Parcial de acera no contemplado en el proyecto de baños públicos).</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En relación a los posibles trabajos de reconstrucción sobre la acera suroeste y vuelta del Liceo de Heredia (60 mts +-), previa valoración de Ingeniería Municipal, se utilizarían las piedras sobrantes de los trabajos que conllevan la acera sur del Parque Fadrique Gutiérrez Flores, mediante el mismo protocolo de Levantamiento Retiro, almacenamiento e inventario de cita. El resto (frente sur y vuelta queda a consideración de la Administración del Municipio, en coordinación con las juntas administrativas de los colegios involucrados.  En esta recomendación no estamos contemplando la ACERA ESTE del Liceo de Heredia sobre calle 3 (Conservación y Accesibilidad alcanza un 85%) ni la media ACERA EMPEDRADA que corresponde al FRENTE SUR del antiguo edificio.</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Por las dimensiones e importancia histórica que presenta la ACERA EMPEDRADA del Liceo de Heredia, recomendamos que en su AJUSTE y REACOMODO se prescinda de la LOSETA TÁCTIL, elemento que por ley (Ley 7.600 y su Reglamento) corresponde a un “PLUS” (Extra) y no a una “CONDITIO SINE QUA NON” (Condición obligatoria) para el normal desarrollo del CORREDOR ACCESIBLE (Otros ejemplos: Acera antigua Escuela Moya y Anexo del Carmen).</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El diseño arquitectónico a utilizar en la reconstrucción de la ACERA SUR Y VUELTA del Liceo Alfredo González Flores debería ser congruente al MODELO MIXTO (Concreto, Loseta táctil y Piedras Andesitas) con dos o más (2”+) pulgadas de junta entre ANDESITAS y que corresponde al Patrón No. 2. El Patrón No 2 es un estilo de ACERA MIXTA similar al utilizado en la construcción de la acera que encuentra en el frente este del nuevo Edificio Municipal (Calle 1, avenidas 0 y 1), por la cantidad limitada de ANDESITAS existentes en bodega (Plantel Municipal) es el que mejor se adapta a ese lugar (Acera sur y vuelta del Liceo Alfredo González Flores).</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Las ANDESITAS (Prismas y Cordón de Caño), en todo el recorrido del CORREDOR ACCESIBLE, deberán ser tratadas de acuerdo a lo establecido por los acuerdos del Concejo Municipal en el 2015, el Protocolo de Levantamiento, Retiro, Almacenamiento e inventario aprobado por esta Comisión Mixta.</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Asimismo, la Administración de la Municipalidad de Heredia colaborará en DIRIGIR TECNICAMENTE los trabajos privados de reparación de aceras con la finalidad de que las ANDESITAS sean tratadas y conservadas de acuerdo al PROTOCOLO DE LEVANTAMIENTO, RETIRO, ALMACENAMIENTO E INVENTARIO aprobado por esta comisión.</w:t>
      </w:r>
    </w:p>
    <w:p w:rsidR="005E0CD7" w:rsidRPr="005E0CD7" w:rsidRDefault="005E0CD7" w:rsidP="005E0CD7">
      <w:pPr>
        <w:pStyle w:val="Prrafodelista"/>
        <w:numPr>
          <w:ilvl w:val="0"/>
          <w:numId w:val="16"/>
        </w:numPr>
        <w:spacing w:before="100" w:beforeAutospacing="1" w:after="100" w:afterAutospacing="1" w:line="240" w:lineRule="auto"/>
        <w:ind w:left="284" w:right="335"/>
        <w:jc w:val="both"/>
        <w:rPr>
          <w:rFonts w:ascii="Georgia" w:eastAsia="Times New Roman" w:hAnsi="Georgia" w:cs="Times New Roman"/>
          <w:color w:val="000000"/>
          <w:sz w:val="20"/>
          <w:szCs w:val="20"/>
          <w:lang w:eastAsia="es-CR"/>
        </w:rPr>
      </w:pPr>
      <w:r w:rsidRPr="005E0CD7">
        <w:rPr>
          <w:rFonts w:ascii="Georgia" w:eastAsia="Times New Roman" w:hAnsi="Georgia" w:cs="Times New Roman"/>
          <w:color w:val="000000"/>
          <w:sz w:val="20"/>
          <w:szCs w:val="20"/>
          <w:lang w:eastAsia="es-CR"/>
        </w:rPr>
        <w:t>Sin excepción, todas las ANDESITAS movilizadas en el normal desarrollo del CORREDOR ACCESIBLE o de TRABAJOS PÚBLICOS y PRIVADOS de reparación autorizados deberán ser reinstaladas en sus lugares de origen según los protocolos establecidos.</w:t>
      </w:r>
    </w:p>
    <w:p w:rsidR="005E0CD7" w:rsidRPr="005E0CD7" w:rsidRDefault="005E0CD7" w:rsidP="005E0CD7">
      <w:pPr>
        <w:pStyle w:val="Prrafodelista"/>
        <w:ind w:left="284" w:right="335"/>
        <w:jc w:val="both"/>
        <w:rPr>
          <w:rFonts w:ascii="Georgia" w:hAnsi="Georgia"/>
          <w:sz w:val="20"/>
          <w:szCs w:val="20"/>
        </w:rPr>
      </w:pPr>
    </w:p>
    <w:p w:rsidR="005E0CD7" w:rsidRPr="005E0CD7" w:rsidRDefault="005E0CD7" w:rsidP="005E0CD7">
      <w:pPr>
        <w:pStyle w:val="Prrafodelista"/>
        <w:numPr>
          <w:ilvl w:val="0"/>
          <w:numId w:val="17"/>
        </w:numPr>
        <w:ind w:left="284" w:right="335" w:hanging="284"/>
        <w:jc w:val="both"/>
        <w:rPr>
          <w:rFonts w:ascii="Georgia" w:hAnsi="Georgia"/>
          <w:sz w:val="20"/>
          <w:szCs w:val="20"/>
        </w:rPr>
      </w:pPr>
      <w:r w:rsidRPr="005E0CD7">
        <w:rPr>
          <w:rFonts w:ascii="Georgia" w:hAnsi="Georgia"/>
          <w:sz w:val="20"/>
          <w:szCs w:val="20"/>
        </w:rPr>
        <w:t xml:space="preserve">RECOMENDAR LA REVOCATORIA DEL ACUERDO DE SUSPENSIÓN DE OBRAS DEL CORREDOR ACCESIBLE ADOPTADO EN SESIÓN ORDINARIA NO. 82 REALIZADA EL LUNES 24 DE ABRIL, SEGÚN ALTERACIÓN DEL ORDEN DEL DÍA No. 1, PUNTO 3, INFORME #2 DE LA COMISIÓN ESPECIAL DE PIEDRAS ANDESITAS EN EL CUAL SE DISPUSO : “SOLICITAR A LA ADMINISTRACIÓN EN LA PERSONA DEL ALCALDE, QUE SE MANTENGA LA SUSPENSIÓN DE OBRAS EN CORREDORES ACCESIBLES EN EL CENTRO HISTÓRICO DE HEREDIA EN LO RELACIONADO CON LAS PIEDRAS ANDESITAS” Y EN SU LUGAR INSTRUIR A LA ADMINISTRACIÓN PARA QUE A PARTIR DE LA PRESENTE FECHA SE CONTINUE CON DICHO PROYECTO (CORREDOR ACCESIBLE EN ACERAS QUE TENGAS PIEDRAS ANDESITAS) APLICANDO EL PROTOCOLO DE LEVANTAMIENTO, RETIRO, ALMACENAMIENTO E INVENTARIO DE LAS PIEDRAS ANDESITAS APROBADO POR ESTA COMISION ESPECIAL. </w:t>
      </w:r>
    </w:p>
    <w:p w:rsidR="005E0CD7" w:rsidRPr="005E0CD7" w:rsidRDefault="005E0CD7" w:rsidP="005E0CD7">
      <w:pPr>
        <w:pStyle w:val="Prrafodelista"/>
        <w:ind w:left="284" w:right="335"/>
        <w:jc w:val="both"/>
        <w:rPr>
          <w:rFonts w:ascii="Georgia" w:hAnsi="Georgia"/>
          <w:sz w:val="20"/>
          <w:szCs w:val="20"/>
        </w:rPr>
      </w:pPr>
    </w:p>
    <w:p w:rsidR="00EB5767" w:rsidRDefault="005E0CD7" w:rsidP="005E0CD7">
      <w:pPr>
        <w:pStyle w:val="Prrafodelista"/>
        <w:numPr>
          <w:ilvl w:val="0"/>
          <w:numId w:val="17"/>
        </w:numPr>
        <w:ind w:left="284" w:right="335" w:hanging="284"/>
        <w:jc w:val="both"/>
        <w:rPr>
          <w:rFonts w:ascii="Georgia" w:hAnsi="Georgia"/>
          <w:sz w:val="20"/>
          <w:szCs w:val="20"/>
        </w:rPr>
      </w:pPr>
      <w:r w:rsidRPr="005E0CD7">
        <w:rPr>
          <w:rFonts w:ascii="Georgia" w:hAnsi="Georgia"/>
          <w:sz w:val="20"/>
          <w:szCs w:val="20"/>
        </w:rPr>
        <w:t xml:space="preserve">INSTRUIR A LA ADMINISTRACIÓN, PARA QUE LA OFICINA DE CONTROL FISCAL Y URBANO VERIFIQUE SI DENTRO DE LAS NOTIFICACIONES DE CONSTRUCCIÓN DE ACERAS REALIZADAS AL AMPARO DEL ARTÍCULO 75 DEL CÓDIGO MUNICIPAL A LOS PROPIETARIOS DE PROPIEDADES EN EL CASCO CENTRAL DE HEREDIA, COINCIDE EL PASO DEL CORREDOR ACCESIBLE PREVISTO POR LA DIRECCIÓN DE INVERSIÓN PÚBLICA E INGENIERÍA DE PROYECTOS DEL MUNICIPIO, A EFECTO DE QUE EN TALES CASOS, ES DECIR, CUANDO COINCIDA EL PASO DEL CORREDOR ACCESIBLE EN SITIOS DONDE SE HA ORDENADO LA CONSTRUCCIÓN DE ACERA AL PROPIETARIO, SE </w:t>
      </w:r>
    </w:p>
    <w:p w:rsidR="00EB5767" w:rsidRPr="00EB5767" w:rsidRDefault="00EB5767" w:rsidP="00EB5767">
      <w:pPr>
        <w:pStyle w:val="Prrafodelista"/>
        <w:rPr>
          <w:rFonts w:ascii="Georgia" w:hAnsi="Georgia"/>
          <w:sz w:val="20"/>
          <w:szCs w:val="20"/>
        </w:rPr>
      </w:pPr>
    </w:p>
    <w:p w:rsidR="005E0CD7" w:rsidRPr="005E0CD7" w:rsidRDefault="005E0CD7" w:rsidP="00EB5767">
      <w:pPr>
        <w:pStyle w:val="Prrafodelista"/>
        <w:ind w:left="284" w:right="335"/>
        <w:jc w:val="both"/>
        <w:rPr>
          <w:rFonts w:ascii="Georgia" w:hAnsi="Georgia"/>
          <w:sz w:val="20"/>
          <w:szCs w:val="20"/>
        </w:rPr>
      </w:pPr>
      <w:r w:rsidRPr="005E0CD7">
        <w:rPr>
          <w:rFonts w:ascii="Georgia" w:hAnsi="Georgia"/>
          <w:sz w:val="20"/>
          <w:szCs w:val="20"/>
        </w:rPr>
        <w:lastRenderedPageBreak/>
        <w:t xml:space="preserve">PROCEDA A REALIZAR A LA MAYOR BREVEDAD, UNA NUEVA NOTIFICACIÓN EN LA CUAL SE INFORME QUE EL MUNICIPIO ASUMIRÁ EL DISEÑO Y CONSTRUCCIÓN DE DICHO CORREDOR Y QUE NO DEBEN REALIZAR POR SU CUENTA LEVANTAMIENTOS DE PIEDRAS ANDESITAS. </w:t>
      </w:r>
    </w:p>
    <w:p w:rsidR="005E0CD7" w:rsidRPr="005E0CD7" w:rsidRDefault="005E0CD7" w:rsidP="005E0CD7">
      <w:pPr>
        <w:pStyle w:val="Prrafodelista"/>
        <w:numPr>
          <w:ilvl w:val="0"/>
          <w:numId w:val="17"/>
        </w:numPr>
        <w:ind w:left="284" w:right="335" w:hanging="284"/>
        <w:jc w:val="both"/>
        <w:rPr>
          <w:rFonts w:ascii="Georgia" w:hAnsi="Georgia"/>
          <w:sz w:val="20"/>
          <w:szCs w:val="20"/>
        </w:rPr>
      </w:pPr>
      <w:r w:rsidRPr="005E0CD7">
        <w:rPr>
          <w:rFonts w:ascii="Georgia" w:hAnsi="Georgia"/>
          <w:sz w:val="20"/>
          <w:szCs w:val="20"/>
        </w:rPr>
        <w:t xml:space="preserve">INSTRUIR A LA SECRETARÍA DEL CONCEJO MUNICIPAL PARA QUE ESTE ACUERDO SE NOTIFIQUE A LA ADMINISTRACIÓN MUNICIPAL EL DÍA MARTES 30 DE MAYO DE 2017 A EFECTO DE QUE SE CONTINÚE DE INMEDIATO CON LAS OBRAS DEL CORREDOR ACCESIBLE QUE FUERON SUSPENDIDAS. </w:t>
      </w:r>
    </w:p>
    <w:p w:rsidR="005E0CD7" w:rsidRPr="005E0CD7" w:rsidRDefault="005E0CD7" w:rsidP="005E0CD7">
      <w:pPr>
        <w:ind w:left="284"/>
        <w:jc w:val="both"/>
        <w:rPr>
          <w:rFonts w:ascii="Georgia" w:hAnsi="Georgia"/>
          <w:sz w:val="20"/>
          <w:szCs w:val="20"/>
        </w:rPr>
      </w:pPr>
      <w:r w:rsidRPr="005E0CD7">
        <w:rPr>
          <w:rFonts w:ascii="Georgia" w:hAnsi="Georgia"/>
          <w:sz w:val="20"/>
          <w:szCs w:val="20"/>
        </w:rPr>
        <w:t xml:space="preserve">Aprobada por unanimidad. Se declara la firmeza del acuerdo. </w:t>
      </w:r>
    </w:p>
    <w:p w:rsidR="00BD14F2" w:rsidRPr="005E0CD7" w:rsidRDefault="00BD14F2" w:rsidP="00BD14F2">
      <w:pPr>
        <w:spacing w:after="0" w:line="240" w:lineRule="auto"/>
        <w:jc w:val="both"/>
        <w:rPr>
          <w:rFonts w:ascii="Georgia" w:hAnsi="Georgia"/>
          <w:b/>
          <w:sz w:val="20"/>
          <w:szCs w:val="20"/>
          <w:lang w:eastAsia="es-ES"/>
        </w:rPr>
      </w:pPr>
      <w:r w:rsidRPr="005E0CD7">
        <w:rPr>
          <w:rFonts w:ascii="Georgia" w:hAnsi="Georgia"/>
          <w:b/>
          <w:sz w:val="20"/>
          <w:szCs w:val="20"/>
          <w:lang w:eastAsia="es-ES"/>
        </w:rPr>
        <w:t xml:space="preserve"> // ANALIZADO EL DOCUM</w:t>
      </w:r>
      <w:r w:rsidR="005E0CD7" w:rsidRPr="005E0CD7">
        <w:rPr>
          <w:rFonts w:ascii="Georgia" w:hAnsi="Georgia"/>
          <w:b/>
          <w:sz w:val="20"/>
          <w:szCs w:val="20"/>
          <w:lang w:eastAsia="es-ES"/>
        </w:rPr>
        <w:t>E</w:t>
      </w:r>
      <w:r w:rsidRPr="005E0CD7">
        <w:rPr>
          <w:rFonts w:ascii="Georgia" w:hAnsi="Georgia"/>
          <w:b/>
          <w:sz w:val="20"/>
          <w:szCs w:val="20"/>
          <w:lang w:eastAsia="es-ES"/>
        </w:rPr>
        <w:t>NTO, SE ACUERDA POR UNANIMIDAD:</w:t>
      </w:r>
    </w:p>
    <w:p w:rsidR="00BD14F2" w:rsidRPr="005E0CD7" w:rsidRDefault="00BD14F2" w:rsidP="00BD14F2">
      <w:pPr>
        <w:pStyle w:val="Prrafodelista"/>
        <w:numPr>
          <w:ilvl w:val="0"/>
          <w:numId w:val="15"/>
        </w:numPr>
        <w:spacing w:after="0" w:line="240" w:lineRule="auto"/>
        <w:jc w:val="both"/>
        <w:rPr>
          <w:rFonts w:ascii="Georgia" w:hAnsi="Georgia"/>
          <w:b/>
          <w:sz w:val="20"/>
          <w:szCs w:val="20"/>
          <w:lang w:eastAsia="es-ES"/>
        </w:rPr>
      </w:pPr>
      <w:r w:rsidRPr="005E0CD7">
        <w:rPr>
          <w:rFonts w:ascii="Georgia" w:hAnsi="Georgia"/>
          <w:b/>
          <w:sz w:val="20"/>
          <w:szCs w:val="20"/>
          <w:lang w:eastAsia="es-ES"/>
        </w:rPr>
        <w:t>DISPENSAR EL INFORME DEL TRÁMITE DE ASUNTO ENTRADO.</w:t>
      </w:r>
    </w:p>
    <w:p w:rsidR="005E0CD7" w:rsidRPr="005E0CD7" w:rsidRDefault="00BD14F2" w:rsidP="00BD14F2">
      <w:pPr>
        <w:pStyle w:val="Prrafodelista"/>
        <w:numPr>
          <w:ilvl w:val="0"/>
          <w:numId w:val="15"/>
        </w:numPr>
        <w:spacing w:after="0" w:line="240" w:lineRule="auto"/>
        <w:jc w:val="both"/>
        <w:rPr>
          <w:rFonts w:ascii="Georgia" w:hAnsi="Georgia"/>
          <w:b/>
          <w:sz w:val="20"/>
          <w:szCs w:val="20"/>
          <w:lang w:eastAsia="es-ES"/>
        </w:rPr>
      </w:pPr>
      <w:r w:rsidRPr="005E0CD7">
        <w:rPr>
          <w:rFonts w:ascii="Georgia" w:hAnsi="Georgia"/>
          <w:b/>
          <w:sz w:val="20"/>
          <w:szCs w:val="20"/>
          <w:lang w:eastAsia="es-ES"/>
        </w:rPr>
        <w:t xml:space="preserve">APROBAR EL INFORME NO.06-2017 QUE PRESENTA LA COMISIÓN ESPECIAL CONSERVACIÓN DE PIEDRAS ANDESITAS </w:t>
      </w:r>
      <w:r w:rsidR="005E0CD7" w:rsidRPr="005E0CD7">
        <w:rPr>
          <w:rFonts w:ascii="Georgia" w:hAnsi="Georgia"/>
          <w:b/>
          <w:sz w:val="20"/>
          <w:szCs w:val="20"/>
          <w:lang w:eastAsia="es-ES"/>
        </w:rPr>
        <w:t>EN TODOS SUS EXTREMOS, TAL Y COMO SE HA PRESENTADO, CON LA TOTALIDAD DE LAS RECOMENDACIONES EXPUESTAS.</w:t>
      </w:r>
    </w:p>
    <w:p w:rsidR="00BB09F9" w:rsidRPr="005E0CD7" w:rsidRDefault="005E0CD7" w:rsidP="005E0CD7">
      <w:pPr>
        <w:spacing w:after="0" w:line="240" w:lineRule="auto"/>
        <w:jc w:val="both"/>
        <w:rPr>
          <w:rFonts w:ascii="Georgia" w:hAnsi="Georgia"/>
          <w:b/>
          <w:sz w:val="20"/>
          <w:szCs w:val="20"/>
          <w:lang w:eastAsia="es-ES"/>
        </w:rPr>
      </w:pPr>
      <w:r w:rsidRPr="005E0CD7">
        <w:rPr>
          <w:rFonts w:ascii="Georgia" w:hAnsi="Georgia"/>
          <w:b/>
          <w:sz w:val="20"/>
          <w:szCs w:val="20"/>
          <w:lang w:eastAsia="es-ES"/>
        </w:rPr>
        <w:t xml:space="preserve"> </w:t>
      </w:r>
      <w:r w:rsidR="00BD14F2" w:rsidRPr="005E0CD7">
        <w:rPr>
          <w:rFonts w:ascii="Georgia" w:hAnsi="Georgia"/>
          <w:b/>
          <w:sz w:val="20"/>
          <w:szCs w:val="20"/>
          <w:lang w:eastAsia="es-ES"/>
        </w:rPr>
        <w:t>// ACUERDO DEFINITIVAMENTE APROBADO.</w:t>
      </w:r>
    </w:p>
    <w:p w:rsidR="00BB09F9" w:rsidRPr="00BB09F9" w:rsidRDefault="00BB09F9" w:rsidP="00BB09F9">
      <w:pPr>
        <w:spacing w:after="0" w:line="240" w:lineRule="auto"/>
        <w:jc w:val="both"/>
        <w:rPr>
          <w:rFonts w:ascii="Georgia" w:hAnsi="Georgia"/>
          <w:sz w:val="16"/>
          <w:szCs w:val="16"/>
          <w:lang w:eastAsia="es-ES"/>
        </w:rPr>
      </w:pPr>
    </w:p>
    <w:p w:rsidR="00BB09F9" w:rsidRPr="00482CBA" w:rsidRDefault="005E0CD7" w:rsidP="00BB09F9">
      <w:pPr>
        <w:spacing w:after="0" w:line="240" w:lineRule="auto"/>
        <w:jc w:val="both"/>
        <w:rPr>
          <w:rFonts w:ascii="Georgia" w:hAnsi="Georgia"/>
          <w:b/>
          <w:sz w:val="20"/>
          <w:szCs w:val="20"/>
          <w:lang w:eastAsia="es-ES"/>
        </w:rPr>
      </w:pPr>
      <w:r w:rsidRPr="00482CBA">
        <w:rPr>
          <w:rFonts w:ascii="Georgia" w:hAnsi="Georgia"/>
          <w:b/>
          <w:sz w:val="20"/>
          <w:szCs w:val="20"/>
          <w:u w:val="single"/>
          <w:lang w:eastAsia="es-ES"/>
        </w:rPr>
        <w:t>ALT.NO.</w:t>
      </w:r>
      <w:r w:rsidR="006208A1">
        <w:rPr>
          <w:rFonts w:ascii="Georgia" w:hAnsi="Georgia"/>
          <w:b/>
          <w:sz w:val="20"/>
          <w:szCs w:val="20"/>
          <w:u w:val="single"/>
          <w:lang w:eastAsia="es-ES"/>
        </w:rPr>
        <w:t>3</w:t>
      </w:r>
      <w:r w:rsidRPr="00482CBA">
        <w:rPr>
          <w:rFonts w:ascii="Georgia" w:hAnsi="Georgia"/>
          <w:b/>
          <w:sz w:val="20"/>
          <w:szCs w:val="20"/>
          <w:u w:val="single"/>
          <w:lang w:eastAsia="es-ES"/>
        </w:rPr>
        <w:t>.</w:t>
      </w:r>
      <w:r w:rsidRPr="00482CBA">
        <w:rPr>
          <w:rFonts w:ascii="Georgia" w:hAnsi="Georgia"/>
          <w:b/>
          <w:sz w:val="20"/>
          <w:szCs w:val="20"/>
          <w:lang w:eastAsia="es-ES"/>
        </w:rPr>
        <w:t xml:space="preserve"> </w:t>
      </w:r>
      <w:r w:rsidRPr="00482CBA">
        <w:rPr>
          <w:rFonts w:ascii="Georgia" w:hAnsi="Georgia"/>
          <w:b/>
          <w:sz w:val="20"/>
          <w:szCs w:val="20"/>
          <w:u w:val="single"/>
          <w:lang w:eastAsia="es-ES"/>
        </w:rPr>
        <w:t>SE ACUERDA POR UNANIMDAD</w:t>
      </w:r>
      <w:r w:rsidRPr="00482CBA">
        <w:rPr>
          <w:rFonts w:ascii="Georgia" w:hAnsi="Georgia"/>
          <w:b/>
          <w:sz w:val="20"/>
          <w:szCs w:val="20"/>
          <w:lang w:eastAsia="es-ES"/>
        </w:rPr>
        <w:t>:</w:t>
      </w:r>
      <w:r w:rsidRPr="00482CBA">
        <w:rPr>
          <w:rFonts w:ascii="Georgia" w:hAnsi="Georgia"/>
          <w:sz w:val="20"/>
          <w:szCs w:val="20"/>
          <w:lang w:eastAsia="es-ES"/>
        </w:rPr>
        <w:t xml:space="preserve"> </w:t>
      </w:r>
      <w:r w:rsidR="00482CBA" w:rsidRPr="00482CBA">
        <w:rPr>
          <w:rFonts w:ascii="Georgia" w:hAnsi="Georgia"/>
          <w:sz w:val="20"/>
          <w:szCs w:val="20"/>
          <w:lang w:eastAsia="es-ES"/>
        </w:rPr>
        <w:t xml:space="preserve">Alterar el orden del día para conocer solicitud sobre uso de la Sala de Sesiones del Concejo Municipal. </w:t>
      </w:r>
      <w:r w:rsidR="00482CBA" w:rsidRPr="00482CBA">
        <w:rPr>
          <w:rFonts w:ascii="Georgia" w:hAnsi="Georgia"/>
          <w:b/>
          <w:sz w:val="20"/>
          <w:szCs w:val="20"/>
          <w:lang w:eastAsia="es-ES"/>
        </w:rPr>
        <w:t>ACUERDO DEFNITIVAMENTE APROBADO.</w:t>
      </w:r>
    </w:p>
    <w:p w:rsidR="00BB09F9" w:rsidRPr="00482CBA" w:rsidRDefault="00BB09F9" w:rsidP="00BB09F9">
      <w:pPr>
        <w:spacing w:after="0" w:line="240" w:lineRule="auto"/>
        <w:jc w:val="both"/>
        <w:rPr>
          <w:rFonts w:ascii="Georgia" w:hAnsi="Georgia"/>
          <w:sz w:val="20"/>
          <w:szCs w:val="20"/>
          <w:lang w:eastAsia="es-ES"/>
        </w:rPr>
      </w:pPr>
    </w:p>
    <w:p w:rsidR="00482CBA" w:rsidRPr="00482CBA" w:rsidRDefault="00482CBA" w:rsidP="00BB09F9">
      <w:pPr>
        <w:spacing w:after="0" w:line="240" w:lineRule="auto"/>
        <w:jc w:val="both"/>
        <w:rPr>
          <w:rFonts w:ascii="Georgia" w:hAnsi="Georgia"/>
          <w:sz w:val="20"/>
          <w:szCs w:val="20"/>
          <w:u w:val="single"/>
          <w:lang w:eastAsia="es-ES"/>
        </w:rPr>
      </w:pPr>
      <w:r w:rsidRPr="00482CBA">
        <w:rPr>
          <w:rFonts w:ascii="Georgia" w:hAnsi="Georgia"/>
          <w:sz w:val="20"/>
          <w:szCs w:val="20"/>
          <w:u w:val="single"/>
          <w:lang w:eastAsia="es-ES"/>
        </w:rPr>
        <w:t>Texto de la nota:</w:t>
      </w:r>
    </w:p>
    <w:p w:rsidR="00482CBA" w:rsidRDefault="00482CBA" w:rsidP="00BB09F9">
      <w:pPr>
        <w:spacing w:after="0" w:line="240" w:lineRule="auto"/>
        <w:jc w:val="both"/>
        <w:rPr>
          <w:rFonts w:ascii="Georgia" w:hAnsi="Georgia"/>
          <w:sz w:val="20"/>
          <w:szCs w:val="20"/>
          <w:lang w:eastAsia="es-ES"/>
        </w:rPr>
      </w:pPr>
    </w:p>
    <w:p w:rsidR="00482CBA" w:rsidRPr="00482CBA" w:rsidRDefault="00482CBA" w:rsidP="00482CBA">
      <w:pPr>
        <w:spacing w:after="0" w:line="240" w:lineRule="auto"/>
        <w:ind w:left="567" w:right="335"/>
        <w:jc w:val="both"/>
        <w:rPr>
          <w:rFonts w:ascii="Georgia" w:hAnsi="Georgia"/>
          <w:i/>
          <w:sz w:val="20"/>
          <w:szCs w:val="20"/>
          <w:lang w:eastAsia="es-ES"/>
        </w:rPr>
      </w:pPr>
      <w:r>
        <w:rPr>
          <w:rFonts w:ascii="Georgia" w:hAnsi="Georgia"/>
          <w:sz w:val="20"/>
          <w:szCs w:val="20"/>
          <w:lang w:eastAsia="es-ES"/>
        </w:rPr>
        <w:t>“</w:t>
      </w:r>
      <w:r w:rsidRPr="00482CBA">
        <w:rPr>
          <w:rFonts w:ascii="Georgia" w:hAnsi="Georgia"/>
          <w:i/>
          <w:sz w:val="20"/>
          <w:szCs w:val="20"/>
          <w:lang w:eastAsia="es-ES"/>
        </w:rPr>
        <w:t>Le solicito para el día viernes 2 de junio reservar la sala de Sesiones del Concejo Municipal, a partir de las 6:00 p.m. El motivo de esto es para la capacitación de síndicos y regidores que dará Sandra Saborío de la Comisión Nacional de Emergencias”.</w:t>
      </w:r>
    </w:p>
    <w:p w:rsidR="00482CBA" w:rsidRDefault="00482CBA" w:rsidP="00BB09F9">
      <w:pPr>
        <w:spacing w:after="0" w:line="240" w:lineRule="auto"/>
        <w:jc w:val="both"/>
        <w:rPr>
          <w:rFonts w:ascii="Georgia" w:hAnsi="Georgia"/>
          <w:sz w:val="20"/>
          <w:szCs w:val="20"/>
          <w:lang w:eastAsia="es-ES"/>
        </w:rPr>
      </w:pPr>
    </w:p>
    <w:p w:rsidR="00482CBA" w:rsidRPr="00482CBA" w:rsidRDefault="00482CBA" w:rsidP="00BB09F9">
      <w:pPr>
        <w:spacing w:after="0" w:line="240" w:lineRule="auto"/>
        <w:jc w:val="both"/>
        <w:rPr>
          <w:rFonts w:ascii="Georgia" w:hAnsi="Georgia"/>
          <w:b/>
          <w:sz w:val="20"/>
          <w:szCs w:val="20"/>
          <w:lang w:eastAsia="es-ES"/>
        </w:rPr>
      </w:pPr>
      <w:r w:rsidRPr="00482CBA">
        <w:rPr>
          <w:rFonts w:ascii="Georgia" w:hAnsi="Georgia"/>
          <w:b/>
          <w:sz w:val="20"/>
          <w:szCs w:val="20"/>
          <w:lang w:eastAsia="es-ES"/>
        </w:rPr>
        <w:t xml:space="preserve">// ANALIZADA LA SOLICITUD QUE SE PRESENTA, SE ACUERDA POR UNANIMIDAD: </w:t>
      </w:r>
    </w:p>
    <w:p w:rsidR="00482CBA" w:rsidRPr="00482CBA" w:rsidRDefault="00482CBA" w:rsidP="00482CBA">
      <w:pPr>
        <w:pStyle w:val="Prrafodelista"/>
        <w:numPr>
          <w:ilvl w:val="0"/>
          <w:numId w:val="19"/>
        </w:numPr>
        <w:spacing w:after="0" w:line="240" w:lineRule="auto"/>
        <w:ind w:right="335"/>
        <w:jc w:val="both"/>
        <w:rPr>
          <w:rFonts w:ascii="Georgia" w:hAnsi="Georgia"/>
          <w:b/>
          <w:sz w:val="20"/>
          <w:szCs w:val="20"/>
          <w:lang w:eastAsia="es-ES"/>
        </w:rPr>
      </w:pPr>
      <w:r w:rsidRPr="00482CBA">
        <w:rPr>
          <w:rFonts w:ascii="Georgia" w:hAnsi="Georgia"/>
          <w:b/>
          <w:sz w:val="20"/>
          <w:szCs w:val="20"/>
          <w:lang w:eastAsia="es-ES"/>
        </w:rPr>
        <w:t>OTORG</w:t>
      </w:r>
      <w:r w:rsidR="005147FA">
        <w:rPr>
          <w:rFonts w:ascii="Georgia" w:hAnsi="Georgia"/>
          <w:b/>
          <w:sz w:val="20"/>
          <w:szCs w:val="20"/>
          <w:lang w:eastAsia="es-ES"/>
        </w:rPr>
        <w:t>AR</w:t>
      </w:r>
      <w:r w:rsidRPr="00482CBA">
        <w:rPr>
          <w:rFonts w:ascii="Georgia" w:hAnsi="Georgia"/>
          <w:b/>
          <w:sz w:val="20"/>
          <w:szCs w:val="20"/>
          <w:lang w:eastAsia="es-ES"/>
        </w:rPr>
        <w:t xml:space="preserve"> PERMISO A LA SEÑORA OLGA SOLÍS PARA OCUPAR LA SALA DE SESIONES DEL CONCEJO MUNICIPAL, A PARTIR DE LAS 6:00 P.M. EL DÍA VIERNES 2 DE JUNIO, PARA DAR CAPACITACIÓN A SÍNDICOS Y REGIDORES QUE DARÁ SANDRA SABORÍO DE LA COMISIÓN NACIONAL DE EMERGENCIAS.</w:t>
      </w:r>
    </w:p>
    <w:p w:rsidR="00482CBA" w:rsidRPr="00482CBA" w:rsidRDefault="00482CBA" w:rsidP="00482CBA">
      <w:pPr>
        <w:pStyle w:val="Prrafodelista"/>
        <w:numPr>
          <w:ilvl w:val="0"/>
          <w:numId w:val="19"/>
        </w:numPr>
        <w:spacing w:after="0" w:line="240" w:lineRule="auto"/>
        <w:ind w:right="335"/>
        <w:jc w:val="both"/>
        <w:rPr>
          <w:rFonts w:ascii="Georgia" w:hAnsi="Georgia"/>
          <w:b/>
          <w:sz w:val="20"/>
          <w:szCs w:val="20"/>
          <w:lang w:eastAsia="es-ES"/>
        </w:rPr>
      </w:pPr>
      <w:r w:rsidRPr="00482CBA">
        <w:rPr>
          <w:rFonts w:ascii="Georgia" w:hAnsi="Georgia"/>
          <w:b/>
          <w:sz w:val="20"/>
          <w:szCs w:val="20"/>
          <w:lang w:eastAsia="es-ES"/>
        </w:rPr>
        <w:t xml:space="preserve">NOMBRAR COMO RESPONSABLE DEL USO DEL SALÓN A LA SEÑORA OLGA SOLÍS SOTO, ALCALDESA MUNICIPAL EN EJERCICIO. </w:t>
      </w:r>
    </w:p>
    <w:p w:rsidR="00BB09F9" w:rsidRPr="00482CBA" w:rsidRDefault="00482CBA" w:rsidP="00BB09F9">
      <w:pPr>
        <w:spacing w:after="0" w:line="240" w:lineRule="auto"/>
        <w:jc w:val="both"/>
        <w:rPr>
          <w:rFonts w:ascii="Georgia" w:hAnsi="Georgia"/>
          <w:b/>
          <w:sz w:val="20"/>
          <w:szCs w:val="20"/>
          <w:lang w:eastAsia="es-ES"/>
        </w:rPr>
      </w:pPr>
      <w:r w:rsidRPr="00482CBA">
        <w:rPr>
          <w:rFonts w:ascii="Georgia" w:hAnsi="Georgia"/>
          <w:b/>
          <w:sz w:val="20"/>
          <w:szCs w:val="20"/>
          <w:lang w:eastAsia="es-ES"/>
        </w:rPr>
        <w:t xml:space="preserve">// ACUERDO DEFINITIVAMENTE APROBADO. </w:t>
      </w:r>
    </w:p>
    <w:p w:rsidR="00BB09F9" w:rsidRPr="00482CBA" w:rsidRDefault="00BB09F9" w:rsidP="00BB09F9">
      <w:pPr>
        <w:spacing w:after="0" w:line="240" w:lineRule="auto"/>
        <w:jc w:val="both"/>
        <w:rPr>
          <w:rFonts w:ascii="Georgia" w:hAnsi="Georgia"/>
          <w:sz w:val="20"/>
          <w:szCs w:val="20"/>
          <w:lang w:eastAsia="es-ES"/>
        </w:rPr>
      </w:pPr>
    </w:p>
    <w:p w:rsidR="005147FA" w:rsidRDefault="005147F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señora </w:t>
      </w:r>
      <w:r w:rsidR="00BB09F9" w:rsidRPr="00482CBA">
        <w:rPr>
          <w:rFonts w:ascii="Georgia" w:hAnsi="Georgia"/>
          <w:sz w:val="20"/>
          <w:szCs w:val="20"/>
          <w:lang w:eastAsia="es-ES"/>
        </w:rPr>
        <w:t xml:space="preserve">Olga </w:t>
      </w:r>
      <w:r>
        <w:rPr>
          <w:rFonts w:ascii="Georgia" w:hAnsi="Georgia"/>
          <w:sz w:val="20"/>
          <w:szCs w:val="20"/>
          <w:lang w:eastAsia="es-ES"/>
        </w:rPr>
        <w:t xml:space="preserve">Solís señala que </w:t>
      </w:r>
      <w:r w:rsidR="00BB09F9" w:rsidRPr="00482CBA">
        <w:rPr>
          <w:rFonts w:ascii="Georgia" w:hAnsi="Georgia"/>
          <w:sz w:val="20"/>
          <w:szCs w:val="20"/>
          <w:lang w:eastAsia="es-ES"/>
        </w:rPr>
        <w:t>el propósito es formar dos comités comunales de emergencia.</w:t>
      </w:r>
      <w:r>
        <w:rPr>
          <w:rFonts w:ascii="Georgia" w:hAnsi="Georgia"/>
          <w:sz w:val="20"/>
          <w:szCs w:val="20"/>
          <w:lang w:eastAsia="es-ES"/>
        </w:rPr>
        <w:t xml:space="preserve"> Van </w:t>
      </w:r>
      <w:r w:rsidR="00BB09F9" w:rsidRPr="00482CBA">
        <w:rPr>
          <w:rFonts w:ascii="Georgia" w:hAnsi="Georgia"/>
          <w:sz w:val="20"/>
          <w:szCs w:val="20"/>
          <w:lang w:eastAsia="es-ES"/>
        </w:rPr>
        <w:t xml:space="preserve">a tener </w:t>
      </w:r>
      <w:r>
        <w:rPr>
          <w:rFonts w:ascii="Georgia" w:hAnsi="Georgia"/>
          <w:sz w:val="20"/>
          <w:szCs w:val="20"/>
          <w:lang w:eastAsia="es-ES"/>
        </w:rPr>
        <w:t xml:space="preserve">un </w:t>
      </w:r>
      <w:r w:rsidR="00BB09F9" w:rsidRPr="00482CBA">
        <w:rPr>
          <w:rFonts w:ascii="Georgia" w:hAnsi="Georgia"/>
          <w:sz w:val="20"/>
          <w:szCs w:val="20"/>
          <w:lang w:eastAsia="es-ES"/>
        </w:rPr>
        <w:t>simulacro en el mes de octubre en el sector de La Carpintera y la Gran Samaria</w:t>
      </w:r>
      <w:r>
        <w:rPr>
          <w:rFonts w:ascii="Georgia" w:hAnsi="Georgia"/>
          <w:sz w:val="20"/>
          <w:szCs w:val="20"/>
          <w:lang w:eastAsia="es-ES"/>
        </w:rPr>
        <w:t xml:space="preserve"> y es importante que estén debidamente capacitados</w:t>
      </w:r>
      <w:r w:rsidRPr="00482CBA">
        <w:rPr>
          <w:rFonts w:ascii="Georgia" w:hAnsi="Georgia"/>
          <w:sz w:val="20"/>
          <w:szCs w:val="20"/>
          <w:lang w:eastAsia="es-ES"/>
        </w:rPr>
        <w:t xml:space="preserve">.  </w:t>
      </w:r>
    </w:p>
    <w:p w:rsidR="005147FA" w:rsidRDefault="005147FA" w:rsidP="00BB09F9">
      <w:pPr>
        <w:spacing w:after="0" w:line="240" w:lineRule="auto"/>
        <w:jc w:val="both"/>
        <w:rPr>
          <w:rFonts w:ascii="Georgia" w:hAnsi="Georgia"/>
          <w:sz w:val="20"/>
          <w:szCs w:val="20"/>
          <w:lang w:eastAsia="es-ES"/>
        </w:rPr>
      </w:pPr>
    </w:p>
    <w:p w:rsidR="00BB09F9" w:rsidRPr="00482CBA" w:rsidRDefault="005147FA" w:rsidP="00BB09F9">
      <w:pPr>
        <w:spacing w:after="0" w:line="240" w:lineRule="auto"/>
        <w:jc w:val="both"/>
        <w:rPr>
          <w:rFonts w:ascii="Georgia" w:hAnsi="Georgia"/>
          <w:sz w:val="20"/>
          <w:szCs w:val="20"/>
          <w:lang w:eastAsia="es-ES"/>
        </w:rPr>
      </w:pPr>
      <w:r>
        <w:rPr>
          <w:rFonts w:ascii="Georgia" w:hAnsi="Georgia"/>
          <w:sz w:val="20"/>
          <w:szCs w:val="20"/>
          <w:lang w:eastAsia="es-ES"/>
        </w:rPr>
        <w:t>En otro orden de ideas agrega que</w:t>
      </w:r>
      <w:r w:rsidR="00BB09F9" w:rsidRPr="00482CBA">
        <w:rPr>
          <w:rFonts w:ascii="Georgia" w:hAnsi="Georgia"/>
          <w:sz w:val="20"/>
          <w:szCs w:val="20"/>
          <w:lang w:eastAsia="es-ES"/>
        </w:rPr>
        <w:t xml:space="preserve"> se había solicitado </w:t>
      </w:r>
      <w:r>
        <w:rPr>
          <w:rFonts w:ascii="Georgia" w:hAnsi="Georgia"/>
          <w:sz w:val="20"/>
          <w:szCs w:val="20"/>
          <w:lang w:eastAsia="es-ES"/>
        </w:rPr>
        <w:t xml:space="preserve">el Salón </w:t>
      </w:r>
      <w:r w:rsidR="00BB09F9" w:rsidRPr="00482CBA">
        <w:rPr>
          <w:rFonts w:ascii="Georgia" w:hAnsi="Georgia"/>
          <w:sz w:val="20"/>
          <w:szCs w:val="20"/>
          <w:lang w:eastAsia="es-ES"/>
        </w:rPr>
        <w:t>para el 10 de junio</w:t>
      </w:r>
      <w:r w:rsidR="00474357">
        <w:rPr>
          <w:rFonts w:ascii="Georgia" w:hAnsi="Georgia"/>
          <w:sz w:val="20"/>
          <w:szCs w:val="20"/>
          <w:lang w:eastAsia="es-ES"/>
        </w:rPr>
        <w:t xml:space="preserve"> para realizar la Asamblea Cantonal del PLN pero</w:t>
      </w:r>
      <w:r w:rsidR="00BB09F9" w:rsidRPr="00482CBA">
        <w:rPr>
          <w:rFonts w:ascii="Georgia" w:hAnsi="Georgia"/>
          <w:sz w:val="20"/>
          <w:szCs w:val="20"/>
          <w:lang w:eastAsia="es-ES"/>
        </w:rPr>
        <w:t xml:space="preserve"> debe ser un funcionario del partido que debe hacer la solicitud y por reglamento debe venir del Tribunal del Partido</w:t>
      </w:r>
      <w:r w:rsidR="00474357">
        <w:rPr>
          <w:rFonts w:ascii="Georgia" w:hAnsi="Georgia"/>
          <w:sz w:val="20"/>
          <w:szCs w:val="20"/>
          <w:lang w:eastAsia="es-ES"/>
        </w:rPr>
        <w:t xml:space="preserve">, por tanto solicita se valore de nuevo, ya que es </w:t>
      </w:r>
      <w:r w:rsidR="00BB09F9" w:rsidRPr="00482CBA">
        <w:rPr>
          <w:rFonts w:ascii="Georgia" w:hAnsi="Georgia"/>
          <w:sz w:val="20"/>
          <w:szCs w:val="20"/>
          <w:lang w:eastAsia="es-ES"/>
        </w:rPr>
        <w:t>lo mismo que se aprobó</w:t>
      </w:r>
      <w:r w:rsidR="00474357">
        <w:rPr>
          <w:rFonts w:ascii="Georgia" w:hAnsi="Georgia"/>
          <w:sz w:val="20"/>
          <w:szCs w:val="20"/>
          <w:lang w:eastAsia="es-ES"/>
        </w:rPr>
        <w:t>, pero este e</w:t>
      </w:r>
      <w:r w:rsidR="00BB09F9" w:rsidRPr="00482CBA">
        <w:rPr>
          <w:rFonts w:ascii="Georgia" w:hAnsi="Georgia"/>
          <w:sz w:val="20"/>
          <w:szCs w:val="20"/>
          <w:lang w:eastAsia="es-ES"/>
        </w:rPr>
        <w:t>s el doc</w:t>
      </w:r>
      <w:r w:rsidR="00474357">
        <w:rPr>
          <w:rFonts w:ascii="Georgia" w:hAnsi="Georgia"/>
          <w:sz w:val="20"/>
          <w:szCs w:val="20"/>
          <w:lang w:eastAsia="es-ES"/>
        </w:rPr>
        <w:t xml:space="preserve">umento </w:t>
      </w:r>
      <w:r w:rsidR="00BB09F9" w:rsidRPr="00482CBA">
        <w:rPr>
          <w:rFonts w:ascii="Georgia" w:hAnsi="Georgia"/>
          <w:sz w:val="20"/>
          <w:szCs w:val="20"/>
          <w:lang w:eastAsia="es-ES"/>
        </w:rPr>
        <w:t>oficial del PLN y por plazo debe verse hoy y hacerse esta corrección</w:t>
      </w:r>
      <w:r w:rsidR="00474357">
        <w:rPr>
          <w:rFonts w:ascii="Georgia" w:hAnsi="Georgia"/>
          <w:sz w:val="20"/>
          <w:szCs w:val="20"/>
          <w:lang w:eastAsia="es-ES"/>
        </w:rPr>
        <w:t xml:space="preserve">, además </w:t>
      </w:r>
      <w:r w:rsidR="00BB09F9" w:rsidRPr="00482CBA">
        <w:rPr>
          <w:rFonts w:ascii="Georgia" w:hAnsi="Georgia"/>
          <w:sz w:val="20"/>
          <w:szCs w:val="20"/>
          <w:lang w:eastAsia="es-ES"/>
        </w:rPr>
        <w:t>se asigne a</w:t>
      </w:r>
      <w:r w:rsidR="00474357">
        <w:rPr>
          <w:rFonts w:ascii="Georgia" w:hAnsi="Georgia"/>
          <w:sz w:val="20"/>
          <w:szCs w:val="20"/>
          <w:lang w:eastAsia="es-ES"/>
        </w:rPr>
        <w:t>l regidor</w:t>
      </w:r>
      <w:r w:rsidR="00BB09F9" w:rsidRPr="00482CBA">
        <w:rPr>
          <w:rFonts w:ascii="Georgia" w:hAnsi="Georgia"/>
          <w:sz w:val="20"/>
          <w:szCs w:val="20"/>
          <w:lang w:eastAsia="es-ES"/>
        </w:rPr>
        <w:t xml:space="preserve"> Daniel </w:t>
      </w:r>
      <w:r w:rsidR="00474357">
        <w:rPr>
          <w:rFonts w:ascii="Georgia" w:hAnsi="Georgia"/>
          <w:sz w:val="20"/>
          <w:szCs w:val="20"/>
          <w:lang w:eastAsia="es-ES"/>
        </w:rPr>
        <w:t xml:space="preserve">Trejos </w:t>
      </w:r>
      <w:r w:rsidR="00BB09F9" w:rsidRPr="00482CBA">
        <w:rPr>
          <w:rFonts w:ascii="Georgia" w:hAnsi="Georgia"/>
          <w:sz w:val="20"/>
          <w:szCs w:val="20"/>
          <w:lang w:eastAsia="es-ES"/>
        </w:rPr>
        <w:t>como resp</w:t>
      </w:r>
      <w:r w:rsidR="00474357">
        <w:rPr>
          <w:rFonts w:ascii="Georgia" w:hAnsi="Georgia"/>
          <w:sz w:val="20"/>
          <w:szCs w:val="20"/>
          <w:lang w:eastAsia="es-ES"/>
        </w:rPr>
        <w:t xml:space="preserve">onsable </w:t>
      </w:r>
      <w:r w:rsidR="00BB09F9" w:rsidRPr="00482CBA">
        <w:rPr>
          <w:rFonts w:ascii="Georgia" w:hAnsi="Georgia"/>
          <w:sz w:val="20"/>
          <w:szCs w:val="20"/>
          <w:lang w:eastAsia="es-ES"/>
        </w:rPr>
        <w:t xml:space="preserve">del </w:t>
      </w:r>
      <w:r w:rsidR="00474357">
        <w:rPr>
          <w:rFonts w:ascii="Georgia" w:hAnsi="Georgia"/>
          <w:sz w:val="20"/>
          <w:szCs w:val="20"/>
          <w:lang w:eastAsia="es-ES"/>
        </w:rPr>
        <w:t>uso del S</w:t>
      </w:r>
      <w:r w:rsidR="00BB09F9" w:rsidRPr="00482CBA">
        <w:rPr>
          <w:rFonts w:ascii="Georgia" w:hAnsi="Georgia"/>
          <w:sz w:val="20"/>
          <w:szCs w:val="20"/>
          <w:lang w:eastAsia="es-ES"/>
        </w:rPr>
        <w:t>alón</w:t>
      </w:r>
      <w:r w:rsidR="00474357">
        <w:rPr>
          <w:rFonts w:ascii="Georgia" w:hAnsi="Georgia"/>
          <w:sz w:val="20"/>
          <w:szCs w:val="20"/>
          <w:lang w:eastAsia="es-ES"/>
        </w:rPr>
        <w:t xml:space="preserve"> de Sesiones</w:t>
      </w:r>
      <w:r w:rsidR="00BB09F9" w:rsidRPr="00482CBA">
        <w:rPr>
          <w:rFonts w:ascii="Georgia" w:hAnsi="Georgia"/>
          <w:sz w:val="20"/>
          <w:szCs w:val="20"/>
          <w:lang w:eastAsia="es-ES"/>
        </w:rPr>
        <w:t>.</w:t>
      </w:r>
    </w:p>
    <w:p w:rsidR="00BB09F9" w:rsidRPr="00482CBA" w:rsidRDefault="00BB09F9" w:rsidP="00BB09F9">
      <w:pPr>
        <w:spacing w:after="0" w:line="240" w:lineRule="auto"/>
        <w:jc w:val="both"/>
        <w:rPr>
          <w:rFonts w:ascii="Georgia" w:hAnsi="Georgia"/>
          <w:sz w:val="20"/>
          <w:szCs w:val="20"/>
          <w:lang w:eastAsia="es-ES"/>
        </w:rPr>
      </w:pPr>
    </w:p>
    <w:p w:rsidR="00BB09F9" w:rsidRPr="00892C41" w:rsidRDefault="00482CBA" w:rsidP="00BB09F9">
      <w:pPr>
        <w:spacing w:after="0" w:line="240" w:lineRule="auto"/>
        <w:jc w:val="both"/>
        <w:rPr>
          <w:rFonts w:ascii="Georgia" w:hAnsi="Georgia"/>
          <w:b/>
          <w:sz w:val="20"/>
          <w:szCs w:val="20"/>
          <w:lang w:eastAsia="es-ES"/>
        </w:rPr>
      </w:pPr>
      <w:r w:rsidRPr="00482CBA">
        <w:rPr>
          <w:rFonts w:ascii="Georgia" w:hAnsi="Georgia"/>
          <w:b/>
          <w:sz w:val="20"/>
          <w:szCs w:val="20"/>
          <w:u w:val="single"/>
          <w:lang w:eastAsia="es-ES"/>
        </w:rPr>
        <w:t>ALT.NO.</w:t>
      </w:r>
      <w:r w:rsidR="006208A1">
        <w:rPr>
          <w:rFonts w:ascii="Georgia" w:hAnsi="Georgia"/>
          <w:b/>
          <w:sz w:val="20"/>
          <w:szCs w:val="20"/>
          <w:u w:val="single"/>
          <w:lang w:eastAsia="es-ES"/>
        </w:rPr>
        <w:t>4</w:t>
      </w:r>
      <w:r w:rsidRPr="00482CBA">
        <w:rPr>
          <w:rFonts w:ascii="Georgia" w:hAnsi="Georgia"/>
          <w:b/>
          <w:sz w:val="20"/>
          <w:szCs w:val="20"/>
          <w:u w:val="single"/>
          <w:lang w:eastAsia="es-ES"/>
        </w:rPr>
        <w:t>.</w:t>
      </w:r>
      <w:r w:rsidRPr="00482CBA">
        <w:rPr>
          <w:rFonts w:ascii="Georgia" w:hAnsi="Georgia"/>
          <w:b/>
          <w:sz w:val="20"/>
          <w:szCs w:val="20"/>
          <w:lang w:eastAsia="es-ES"/>
        </w:rPr>
        <w:t xml:space="preserve"> </w:t>
      </w:r>
      <w:r w:rsidRPr="00482CBA">
        <w:rPr>
          <w:rFonts w:ascii="Georgia" w:hAnsi="Georgia"/>
          <w:b/>
          <w:sz w:val="20"/>
          <w:szCs w:val="20"/>
          <w:u w:val="single"/>
          <w:lang w:eastAsia="es-ES"/>
        </w:rPr>
        <w:t>SE ACUERDA POR UNANIMDAD</w:t>
      </w:r>
      <w:r w:rsidRPr="00482CBA">
        <w:rPr>
          <w:rFonts w:ascii="Georgia" w:hAnsi="Georgia"/>
          <w:b/>
          <w:sz w:val="20"/>
          <w:szCs w:val="20"/>
          <w:lang w:eastAsia="es-ES"/>
        </w:rPr>
        <w:t>:</w:t>
      </w:r>
      <w:r w:rsidR="00892C41">
        <w:rPr>
          <w:rFonts w:ascii="Georgia" w:hAnsi="Georgia"/>
          <w:b/>
          <w:sz w:val="20"/>
          <w:szCs w:val="20"/>
          <w:lang w:eastAsia="es-ES"/>
        </w:rPr>
        <w:t xml:space="preserve"> </w:t>
      </w:r>
      <w:r w:rsidR="00BB09F9" w:rsidRPr="00482CBA">
        <w:rPr>
          <w:rFonts w:ascii="Georgia" w:hAnsi="Georgia"/>
          <w:sz w:val="20"/>
          <w:szCs w:val="20"/>
          <w:lang w:eastAsia="es-ES"/>
        </w:rPr>
        <w:t>Alt</w:t>
      </w:r>
      <w:r>
        <w:rPr>
          <w:rFonts w:ascii="Georgia" w:hAnsi="Georgia"/>
          <w:sz w:val="20"/>
          <w:szCs w:val="20"/>
          <w:lang w:eastAsia="es-ES"/>
        </w:rPr>
        <w:t xml:space="preserve">erar el orden del día para </w:t>
      </w:r>
      <w:r w:rsidR="00892C41">
        <w:rPr>
          <w:rFonts w:ascii="Georgia" w:hAnsi="Georgia"/>
          <w:sz w:val="20"/>
          <w:szCs w:val="20"/>
          <w:lang w:eastAsia="es-ES"/>
        </w:rPr>
        <w:t>conocer</w:t>
      </w:r>
      <w:r>
        <w:rPr>
          <w:rFonts w:ascii="Georgia" w:hAnsi="Georgia"/>
          <w:sz w:val="20"/>
          <w:szCs w:val="20"/>
          <w:lang w:eastAsia="es-ES"/>
        </w:rPr>
        <w:t xml:space="preserve">  solicitud</w:t>
      </w:r>
      <w:r w:rsidR="00892C41">
        <w:rPr>
          <w:rFonts w:ascii="Georgia" w:hAnsi="Georgia"/>
          <w:sz w:val="20"/>
          <w:szCs w:val="20"/>
          <w:lang w:eastAsia="es-ES"/>
        </w:rPr>
        <w:t xml:space="preserve"> de  uso del Salón de Sesiones para realizar la Asamblea Cantonal del PLN</w:t>
      </w:r>
      <w:r w:rsidR="00BB09F9" w:rsidRPr="00482CBA">
        <w:rPr>
          <w:rFonts w:ascii="Georgia" w:hAnsi="Georgia"/>
          <w:sz w:val="20"/>
          <w:szCs w:val="20"/>
          <w:lang w:eastAsia="es-ES"/>
        </w:rPr>
        <w:t xml:space="preserve">. </w:t>
      </w:r>
      <w:r w:rsidR="00892C41" w:rsidRPr="00892C41">
        <w:rPr>
          <w:rFonts w:ascii="Georgia" w:hAnsi="Georgia"/>
          <w:b/>
          <w:sz w:val="20"/>
          <w:szCs w:val="20"/>
          <w:lang w:eastAsia="es-ES"/>
        </w:rPr>
        <w:t>ACUERDO DEFINITIVAMENTE APROBADO.</w:t>
      </w:r>
    </w:p>
    <w:p w:rsidR="00892C41" w:rsidRDefault="00892C41" w:rsidP="00BB09F9">
      <w:pPr>
        <w:spacing w:after="0" w:line="240" w:lineRule="auto"/>
        <w:jc w:val="both"/>
        <w:rPr>
          <w:rFonts w:ascii="Georgia" w:hAnsi="Georgia"/>
          <w:sz w:val="20"/>
          <w:szCs w:val="20"/>
          <w:lang w:eastAsia="es-ES"/>
        </w:rPr>
      </w:pPr>
    </w:p>
    <w:p w:rsidR="00892C41" w:rsidRPr="00892C41" w:rsidRDefault="00892C41" w:rsidP="00BB09F9">
      <w:pPr>
        <w:spacing w:after="0" w:line="240" w:lineRule="auto"/>
        <w:jc w:val="both"/>
        <w:rPr>
          <w:rFonts w:ascii="Georgia" w:hAnsi="Georgia"/>
          <w:sz w:val="20"/>
          <w:szCs w:val="20"/>
          <w:u w:val="single"/>
          <w:lang w:eastAsia="es-ES"/>
        </w:rPr>
      </w:pPr>
      <w:r w:rsidRPr="00892C41">
        <w:rPr>
          <w:rFonts w:ascii="Georgia" w:hAnsi="Georgia"/>
          <w:sz w:val="20"/>
          <w:szCs w:val="20"/>
          <w:u w:val="single"/>
          <w:lang w:eastAsia="es-ES"/>
        </w:rPr>
        <w:t>Texto del documento AMH-0658-2017</w:t>
      </w:r>
    </w:p>
    <w:p w:rsidR="00892C41" w:rsidRPr="00892C41" w:rsidRDefault="00892C41" w:rsidP="00BB09F9">
      <w:pPr>
        <w:spacing w:after="0" w:line="240" w:lineRule="auto"/>
        <w:jc w:val="both"/>
        <w:rPr>
          <w:rFonts w:ascii="Georgia" w:hAnsi="Georgia"/>
          <w:sz w:val="20"/>
          <w:szCs w:val="20"/>
          <w:u w:val="single"/>
          <w:lang w:eastAsia="es-ES"/>
        </w:rPr>
      </w:pPr>
    </w:p>
    <w:p w:rsidR="00892C41" w:rsidRPr="00892C41" w:rsidRDefault="00892C41" w:rsidP="00892C41">
      <w:pPr>
        <w:spacing w:after="0" w:line="240" w:lineRule="auto"/>
        <w:ind w:left="567" w:right="283"/>
        <w:contextualSpacing/>
        <w:jc w:val="both"/>
        <w:rPr>
          <w:rFonts w:ascii="Georgia" w:eastAsiaTheme="minorHAnsi" w:hAnsi="Georgia" w:cs="Arial"/>
          <w:i/>
          <w:lang w:val="es-MX"/>
        </w:rPr>
      </w:pPr>
      <w:r w:rsidRPr="00892C41">
        <w:rPr>
          <w:rFonts w:ascii="Georgia" w:eastAsiaTheme="minorHAnsi" w:hAnsi="Georgia" w:cs="Arial"/>
          <w:i/>
          <w:u w:val="single"/>
          <w:lang w:val="es-MX"/>
        </w:rPr>
        <w:t>ASUNTO</w:t>
      </w:r>
      <w:r w:rsidRPr="00892C41">
        <w:rPr>
          <w:rFonts w:ascii="Georgia" w:eastAsiaTheme="minorHAnsi" w:hAnsi="Georgia" w:cs="Arial"/>
          <w:i/>
          <w:lang w:val="es-MX"/>
        </w:rPr>
        <w:t>: Uso del Salón de Sesiones para Asamblea Cantonal del Partido Liberación Nacional</w:t>
      </w:r>
    </w:p>
    <w:p w:rsidR="00892C41" w:rsidRPr="00892C41" w:rsidRDefault="00892C41" w:rsidP="00892C41">
      <w:pPr>
        <w:spacing w:after="0" w:line="240" w:lineRule="auto"/>
        <w:ind w:left="567" w:right="283"/>
        <w:contextualSpacing/>
        <w:jc w:val="both"/>
        <w:rPr>
          <w:rFonts w:ascii="Georgia" w:eastAsiaTheme="minorHAnsi" w:hAnsi="Georgia" w:cs="Arial"/>
          <w:i/>
          <w:lang w:val="es-MX"/>
        </w:rPr>
      </w:pPr>
    </w:p>
    <w:p w:rsidR="00892C41" w:rsidRPr="00892C41" w:rsidRDefault="00892C41" w:rsidP="00892C41">
      <w:pPr>
        <w:pStyle w:val="Sinespaciado"/>
        <w:ind w:left="567" w:right="283"/>
        <w:contextualSpacing/>
        <w:jc w:val="both"/>
        <w:rPr>
          <w:rFonts w:ascii="Georgia" w:hAnsi="Georgia"/>
          <w:i/>
          <w:lang w:val="es-MX"/>
        </w:rPr>
      </w:pPr>
      <w:r w:rsidRPr="00892C41">
        <w:rPr>
          <w:rFonts w:ascii="Georgia" w:hAnsi="Georgia"/>
          <w:i/>
          <w:lang w:val="es-MX"/>
        </w:rPr>
        <w:t>Reciban un saludo de esta Alcaldía. Me permito trasladar el oficio de la señora Dunia Rodríguez del Partido Liberación Nacional, quien solicita la autorización para el uso del Salón de Sesiones con el fin de realizar la Asamblea Cantonal del Partido el  próximo sábado 10 de junio del 2017 a las 10:am en primer</w:t>
      </w:r>
      <w:r w:rsidR="00E34586">
        <w:rPr>
          <w:rFonts w:ascii="Georgia" w:hAnsi="Georgia"/>
          <w:i/>
          <w:lang w:val="es-MX"/>
        </w:rPr>
        <w:t>a</w:t>
      </w:r>
      <w:r w:rsidRPr="00892C41">
        <w:rPr>
          <w:rFonts w:ascii="Georgia" w:hAnsi="Georgia"/>
          <w:i/>
          <w:lang w:val="es-MX"/>
        </w:rPr>
        <w:t xml:space="preserve"> convocatoria o a las 11:00am en segunda convocatoria. En caso de no contar con el quórum requerido, quedaría convocada para el domingo 11 de junio del 2017 a las 10:00am, en </w:t>
      </w:r>
      <w:r w:rsidR="00474357" w:rsidRPr="00892C41">
        <w:rPr>
          <w:rFonts w:ascii="Georgia" w:hAnsi="Georgia"/>
          <w:i/>
          <w:lang w:val="es-MX"/>
        </w:rPr>
        <w:t>primera</w:t>
      </w:r>
      <w:r w:rsidRPr="00892C41">
        <w:rPr>
          <w:rFonts w:ascii="Georgia" w:hAnsi="Georgia"/>
          <w:i/>
          <w:lang w:val="es-MX"/>
        </w:rPr>
        <w:t xml:space="preserve"> convocatoria o a las 11:00am, en segunda convocatoria.</w:t>
      </w:r>
    </w:p>
    <w:p w:rsidR="00892C41" w:rsidRPr="00892C41" w:rsidRDefault="00892C41" w:rsidP="00892C41">
      <w:pPr>
        <w:pStyle w:val="Sinespaciado"/>
        <w:ind w:left="567" w:right="283"/>
        <w:contextualSpacing/>
        <w:jc w:val="both"/>
        <w:rPr>
          <w:rFonts w:ascii="Georgia" w:hAnsi="Georgia"/>
          <w:i/>
          <w:lang w:val="es-MX"/>
        </w:rPr>
      </w:pPr>
    </w:p>
    <w:p w:rsidR="00EB5767" w:rsidRDefault="00892C41" w:rsidP="00892C41">
      <w:pPr>
        <w:pStyle w:val="Sinespaciado"/>
        <w:ind w:left="567" w:right="283"/>
        <w:contextualSpacing/>
        <w:jc w:val="both"/>
        <w:rPr>
          <w:rFonts w:ascii="Georgia" w:hAnsi="Georgia"/>
          <w:i/>
          <w:lang w:val="es-MX"/>
        </w:rPr>
      </w:pPr>
      <w:r w:rsidRPr="00892C41">
        <w:rPr>
          <w:rFonts w:ascii="Georgia" w:hAnsi="Georgia"/>
          <w:i/>
          <w:lang w:val="es-MX"/>
        </w:rPr>
        <w:t xml:space="preserve">Por lo anterior presento ante el estimable Concejo la solicitud de Doña Dunia </w:t>
      </w:r>
    </w:p>
    <w:p w:rsidR="00EB5767" w:rsidRDefault="00EB5767" w:rsidP="00892C41">
      <w:pPr>
        <w:pStyle w:val="Sinespaciado"/>
        <w:ind w:left="567" w:right="283"/>
        <w:contextualSpacing/>
        <w:jc w:val="both"/>
        <w:rPr>
          <w:rFonts w:ascii="Georgia" w:hAnsi="Georgia"/>
          <w:i/>
          <w:lang w:val="es-MX"/>
        </w:rPr>
      </w:pPr>
    </w:p>
    <w:p w:rsidR="00892C41" w:rsidRPr="00892C41" w:rsidRDefault="00892C41" w:rsidP="00892C41">
      <w:pPr>
        <w:pStyle w:val="Sinespaciado"/>
        <w:ind w:left="567" w:right="283"/>
        <w:contextualSpacing/>
        <w:jc w:val="both"/>
        <w:rPr>
          <w:rFonts w:ascii="Georgia" w:hAnsi="Georgia"/>
          <w:i/>
          <w:lang w:val="es-MX"/>
        </w:rPr>
      </w:pPr>
      <w:r w:rsidRPr="00892C41">
        <w:rPr>
          <w:rFonts w:ascii="Georgia" w:hAnsi="Georgia"/>
          <w:i/>
          <w:lang w:val="es-MX"/>
        </w:rPr>
        <w:lastRenderedPageBreak/>
        <w:t>Rodríguez del Partido Liberación Nacional, para que si lo tiene a bien se emite el acuerdo de aprobación.</w:t>
      </w:r>
    </w:p>
    <w:p w:rsidR="00892C41" w:rsidRPr="00892C41" w:rsidRDefault="00892C41" w:rsidP="00BB09F9">
      <w:pPr>
        <w:spacing w:after="0" w:line="240" w:lineRule="auto"/>
        <w:jc w:val="both"/>
        <w:rPr>
          <w:rFonts w:ascii="Georgia" w:hAnsi="Georgia"/>
          <w:sz w:val="20"/>
          <w:szCs w:val="20"/>
          <w:lang w:val="es-MX" w:eastAsia="es-ES"/>
        </w:rPr>
      </w:pPr>
    </w:p>
    <w:p w:rsidR="00892C41" w:rsidRPr="00E34586" w:rsidRDefault="00892C41" w:rsidP="00BB09F9">
      <w:pPr>
        <w:spacing w:after="0" w:line="240" w:lineRule="auto"/>
        <w:jc w:val="both"/>
        <w:rPr>
          <w:rFonts w:ascii="Georgia" w:hAnsi="Georgia"/>
          <w:b/>
          <w:sz w:val="20"/>
          <w:szCs w:val="20"/>
          <w:lang w:eastAsia="es-ES"/>
        </w:rPr>
      </w:pPr>
      <w:r w:rsidRPr="00892C41">
        <w:rPr>
          <w:rFonts w:ascii="Georgia" w:hAnsi="Georgia"/>
          <w:b/>
          <w:sz w:val="20"/>
          <w:szCs w:val="20"/>
          <w:lang w:eastAsia="es-ES"/>
        </w:rPr>
        <w:t xml:space="preserve">// CON MOTIVO Y FUNDAMENTO EN EL DOCUMENTO AMH-0658-2017 SUSCRITO POR </w:t>
      </w:r>
      <w:r w:rsidRPr="00E34586">
        <w:rPr>
          <w:rFonts w:ascii="Georgia" w:hAnsi="Georgia"/>
          <w:b/>
          <w:sz w:val="20"/>
          <w:szCs w:val="20"/>
          <w:lang w:eastAsia="es-ES"/>
        </w:rPr>
        <w:t>LA SEÑORA OLGA SOLÍS SOTO VICEALCALDESA MUNICIPAL Y LA SOLICITUD PRESENTADA POR LA SEÑORA DUNNIA RODRÍGUEZ DEL TRIBUNAL DE ELECCIONES INTERNAS DEL PARTIDO LIBERACIÓN NACIONAL, SE ACUERDA POR UNANIMIDAD:</w:t>
      </w:r>
    </w:p>
    <w:p w:rsidR="00E34586" w:rsidRPr="00E34586" w:rsidRDefault="00892C41" w:rsidP="00892C41">
      <w:pPr>
        <w:pStyle w:val="Sinespaciado"/>
        <w:numPr>
          <w:ilvl w:val="0"/>
          <w:numId w:val="20"/>
        </w:numPr>
        <w:ind w:right="283"/>
        <w:contextualSpacing/>
        <w:jc w:val="both"/>
        <w:rPr>
          <w:rFonts w:ascii="Georgia" w:hAnsi="Georgia"/>
          <w:b/>
          <w:sz w:val="20"/>
          <w:szCs w:val="20"/>
          <w:lang w:val="es-MX"/>
        </w:rPr>
      </w:pPr>
      <w:r w:rsidRPr="00E34586">
        <w:rPr>
          <w:rFonts w:ascii="Georgia" w:hAnsi="Georgia"/>
          <w:b/>
          <w:sz w:val="20"/>
          <w:szCs w:val="20"/>
          <w:lang w:val="es-MX"/>
        </w:rPr>
        <w:t>AUTORIZA</w:t>
      </w:r>
      <w:r w:rsidR="00E34586" w:rsidRPr="00E34586">
        <w:rPr>
          <w:rFonts w:ascii="Georgia" w:hAnsi="Georgia"/>
          <w:b/>
          <w:sz w:val="20"/>
          <w:szCs w:val="20"/>
          <w:lang w:val="es-MX"/>
        </w:rPr>
        <w:t>R</w:t>
      </w:r>
      <w:r w:rsidRPr="00E34586">
        <w:rPr>
          <w:rFonts w:ascii="Georgia" w:hAnsi="Georgia"/>
          <w:b/>
          <w:sz w:val="20"/>
          <w:szCs w:val="20"/>
          <w:lang w:val="es-MX"/>
        </w:rPr>
        <w:t xml:space="preserve"> EL USO DEL SALÓN DE SESIONES </w:t>
      </w:r>
      <w:r w:rsidR="00E34586" w:rsidRPr="00E34586">
        <w:rPr>
          <w:rFonts w:ascii="Georgia" w:hAnsi="Georgia"/>
          <w:b/>
          <w:sz w:val="20"/>
          <w:szCs w:val="20"/>
          <w:lang w:val="es-MX"/>
        </w:rPr>
        <w:t xml:space="preserve">DEL CONCEJO MUNICIPAL </w:t>
      </w:r>
      <w:r w:rsidRPr="00E34586">
        <w:rPr>
          <w:rFonts w:ascii="Georgia" w:hAnsi="Georgia"/>
          <w:b/>
          <w:sz w:val="20"/>
          <w:szCs w:val="20"/>
          <w:lang w:val="es-MX"/>
        </w:rPr>
        <w:t>CON EL FIN DE REALIZAR LA ASAMBLEA CANTONAL DEL PARTIDO EL  PRÓXIMO SÁBADO 10 DE JUNIO DEL 2017 A LAS 10:AM EN PRIMER</w:t>
      </w:r>
      <w:r w:rsidR="00E34586" w:rsidRPr="00E34586">
        <w:rPr>
          <w:rFonts w:ascii="Georgia" w:hAnsi="Georgia"/>
          <w:b/>
          <w:sz w:val="20"/>
          <w:szCs w:val="20"/>
          <w:lang w:val="es-MX"/>
        </w:rPr>
        <w:t>A</w:t>
      </w:r>
      <w:r w:rsidRPr="00E34586">
        <w:rPr>
          <w:rFonts w:ascii="Georgia" w:hAnsi="Georgia"/>
          <w:b/>
          <w:sz w:val="20"/>
          <w:szCs w:val="20"/>
          <w:lang w:val="es-MX"/>
        </w:rPr>
        <w:t xml:space="preserve"> CONVOCATORIA O A LAS 11:00AM EN SEGUNDA CONVOCATORIA. </w:t>
      </w:r>
    </w:p>
    <w:p w:rsidR="00892C41" w:rsidRPr="00E34586" w:rsidRDefault="00892C41" w:rsidP="00892C41">
      <w:pPr>
        <w:pStyle w:val="Sinespaciado"/>
        <w:numPr>
          <w:ilvl w:val="0"/>
          <w:numId w:val="20"/>
        </w:numPr>
        <w:ind w:right="283"/>
        <w:contextualSpacing/>
        <w:jc w:val="both"/>
        <w:rPr>
          <w:rFonts w:ascii="Georgia" w:hAnsi="Georgia"/>
          <w:b/>
          <w:sz w:val="20"/>
          <w:szCs w:val="20"/>
          <w:lang w:val="es-MX"/>
        </w:rPr>
      </w:pPr>
      <w:r w:rsidRPr="00E34586">
        <w:rPr>
          <w:rFonts w:ascii="Georgia" w:hAnsi="Georgia"/>
          <w:b/>
          <w:sz w:val="20"/>
          <w:szCs w:val="20"/>
          <w:lang w:val="es-MX"/>
        </w:rPr>
        <w:t>EN CASO DE NO CONTAR CON EL QUÓRUM REQUERIDO, QUEDARÍA CONVOCADA PARA EL DOMINGO 11 DE JUNIO DEL 2017 A LAS 10:00AM, EN PRIMER</w:t>
      </w:r>
      <w:r w:rsidR="00E34586" w:rsidRPr="00E34586">
        <w:rPr>
          <w:rFonts w:ascii="Georgia" w:hAnsi="Georgia"/>
          <w:b/>
          <w:sz w:val="20"/>
          <w:szCs w:val="20"/>
          <w:lang w:val="es-MX"/>
        </w:rPr>
        <w:t>A</w:t>
      </w:r>
      <w:r w:rsidRPr="00E34586">
        <w:rPr>
          <w:rFonts w:ascii="Georgia" w:hAnsi="Georgia"/>
          <w:b/>
          <w:sz w:val="20"/>
          <w:szCs w:val="20"/>
          <w:lang w:val="es-MX"/>
        </w:rPr>
        <w:t xml:space="preserve"> CONVOCATORIA O A LAS 11:00AM, EN SEGUNDA CONVOCATORIA.</w:t>
      </w:r>
    </w:p>
    <w:p w:rsidR="00BB09F9" w:rsidRPr="00E34586" w:rsidRDefault="00892C41" w:rsidP="00892C41">
      <w:pPr>
        <w:pStyle w:val="Prrafodelista"/>
        <w:numPr>
          <w:ilvl w:val="0"/>
          <w:numId w:val="20"/>
        </w:numPr>
        <w:spacing w:after="0" w:line="240" w:lineRule="auto"/>
        <w:jc w:val="both"/>
        <w:rPr>
          <w:rFonts w:ascii="Georgia" w:hAnsi="Georgia"/>
          <w:b/>
          <w:sz w:val="20"/>
          <w:szCs w:val="20"/>
          <w:lang w:eastAsia="es-ES"/>
        </w:rPr>
      </w:pPr>
      <w:r w:rsidRPr="00E34586">
        <w:rPr>
          <w:rFonts w:ascii="Georgia" w:hAnsi="Georgia"/>
          <w:b/>
          <w:sz w:val="20"/>
          <w:szCs w:val="20"/>
          <w:lang w:val="es-MX" w:eastAsia="es-ES"/>
        </w:rPr>
        <w:t>NOMBRAR AL REGIDOR DANIEL TREJOS AVILÉS COMO RESPONSABLE DEL USO DEL SALÓN.</w:t>
      </w:r>
    </w:p>
    <w:p w:rsidR="00BB09F9" w:rsidRPr="00E34586" w:rsidRDefault="00892C41" w:rsidP="00BB09F9">
      <w:pPr>
        <w:spacing w:after="0" w:line="240" w:lineRule="auto"/>
        <w:jc w:val="both"/>
        <w:rPr>
          <w:rFonts w:ascii="Georgia" w:hAnsi="Georgia"/>
          <w:b/>
          <w:sz w:val="20"/>
          <w:szCs w:val="20"/>
          <w:lang w:eastAsia="es-ES"/>
        </w:rPr>
      </w:pPr>
      <w:r w:rsidRPr="00E34586">
        <w:rPr>
          <w:rFonts w:ascii="Georgia" w:hAnsi="Georgia"/>
          <w:b/>
          <w:sz w:val="20"/>
          <w:szCs w:val="20"/>
          <w:lang w:eastAsia="es-ES"/>
        </w:rPr>
        <w:t>// ACUERDO DEFINITIVAMENTE APROBADO.</w:t>
      </w:r>
    </w:p>
    <w:p w:rsidR="00A062DD" w:rsidRDefault="00A062DD" w:rsidP="00BB09F9">
      <w:pPr>
        <w:spacing w:after="0" w:line="240" w:lineRule="auto"/>
        <w:jc w:val="both"/>
        <w:rPr>
          <w:rFonts w:ascii="Georgia" w:hAnsi="Georgia"/>
          <w:b/>
          <w:sz w:val="24"/>
          <w:szCs w:val="24"/>
          <w:u w:val="single"/>
          <w:lang w:eastAsia="es-ES"/>
        </w:rPr>
      </w:pPr>
    </w:p>
    <w:p w:rsidR="00BB09F9" w:rsidRPr="00E84258" w:rsidRDefault="00E84258" w:rsidP="00BB09F9">
      <w:pPr>
        <w:spacing w:after="0" w:line="240" w:lineRule="auto"/>
        <w:jc w:val="both"/>
        <w:rPr>
          <w:rFonts w:ascii="Georgia" w:hAnsi="Georgia"/>
          <w:b/>
          <w:sz w:val="24"/>
          <w:szCs w:val="24"/>
          <w:u w:val="single"/>
          <w:lang w:eastAsia="es-ES"/>
        </w:rPr>
      </w:pPr>
      <w:r w:rsidRPr="00E84258">
        <w:rPr>
          <w:rFonts w:ascii="Georgia" w:hAnsi="Georgia"/>
          <w:b/>
          <w:sz w:val="24"/>
          <w:szCs w:val="24"/>
          <w:u w:val="single"/>
          <w:lang w:eastAsia="es-ES"/>
        </w:rPr>
        <w:t>MOCIONES</w:t>
      </w:r>
    </w:p>
    <w:p w:rsidR="00BB09F9" w:rsidRPr="00BB09F9" w:rsidRDefault="00BB09F9" w:rsidP="00BB09F9">
      <w:pPr>
        <w:spacing w:after="0" w:line="240" w:lineRule="auto"/>
        <w:jc w:val="both"/>
        <w:rPr>
          <w:rFonts w:ascii="Georgia" w:hAnsi="Georgia"/>
          <w:sz w:val="16"/>
          <w:szCs w:val="16"/>
          <w:lang w:eastAsia="es-ES"/>
        </w:rPr>
      </w:pPr>
    </w:p>
    <w:p w:rsidR="00BB09F9" w:rsidRPr="00482855" w:rsidRDefault="00BB09F9" w:rsidP="00F67A2F">
      <w:pPr>
        <w:pStyle w:val="Prrafodelista"/>
        <w:numPr>
          <w:ilvl w:val="0"/>
          <w:numId w:val="26"/>
        </w:numPr>
        <w:spacing w:after="0" w:line="240" w:lineRule="auto"/>
        <w:jc w:val="both"/>
        <w:rPr>
          <w:rFonts w:ascii="Georgia" w:hAnsi="Georgia"/>
          <w:sz w:val="20"/>
          <w:szCs w:val="20"/>
          <w:lang w:eastAsia="es-ES"/>
        </w:rPr>
      </w:pPr>
      <w:r w:rsidRPr="00482855">
        <w:rPr>
          <w:rFonts w:ascii="Georgia" w:hAnsi="Georgia"/>
          <w:sz w:val="20"/>
          <w:szCs w:val="20"/>
          <w:lang w:eastAsia="es-ES"/>
        </w:rPr>
        <w:t>Lic. Laureen Bolaños</w:t>
      </w:r>
      <w:r w:rsidR="00E84258" w:rsidRPr="00482855">
        <w:rPr>
          <w:rFonts w:ascii="Georgia" w:hAnsi="Georgia"/>
          <w:sz w:val="20"/>
          <w:szCs w:val="20"/>
          <w:lang w:eastAsia="es-ES"/>
        </w:rPr>
        <w:t xml:space="preserve"> Quesada – Coordinadora de la COMAD</w:t>
      </w:r>
    </w:p>
    <w:p w:rsidR="00E84258" w:rsidRPr="00482855" w:rsidRDefault="00E84258" w:rsidP="00482855">
      <w:pPr>
        <w:spacing w:after="0" w:line="240" w:lineRule="auto"/>
        <w:ind w:left="360" w:firstLine="348"/>
        <w:jc w:val="both"/>
        <w:rPr>
          <w:rFonts w:ascii="Georgia" w:hAnsi="Georgia"/>
          <w:sz w:val="20"/>
          <w:szCs w:val="20"/>
          <w:lang w:eastAsia="es-ES"/>
        </w:rPr>
      </w:pPr>
      <w:r w:rsidRPr="00482855">
        <w:rPr>
          <w:rFonts w:ascii="Georgia" w:hAnsi="Georgia"/>
          <w:sz w:val="20"/>
          <w:szCs w:val="20"/>
          <w:lang w:eastAsia="es-ES"/>
        </w:rPr>
        <w:t>Regidora Gerly Garreta – Secretaria de la COMAD</w:t>
      </w:r>
    </w:p>
    <w:p w:rsidR="00E84258" w:rsidRPr="00482855" w:rsidRDefault="00E84258" w:rsidP="00482855">
      <w:pPr>
        <w:spacing w:after="0" w:line="240" w:lineRule="auto"/>
        <w:ind w:left="360" w:firstLine="348"/>
        <w:jc w:val="both"/>
        <w:rPr>
          <w:rFonts w:ascii="Georgia" w:hAnsi="Georgia"/>
          <w:sz w:val="20"/>
          <w:szCs w:val="20"/>
          <w:lang w:eastAsia="es-ES"/>
        </w:rPr>
      </w:pPr>
      <w:r w:rsidRPr="00482855">
        <w:rPr>
          <w:rFonts w:ascii="Georgia" w:hAnsi="Georgia"/>
          <w:sz w:val="20"/>
          <w:szCs w:val="20"/>
          <w:lang w:eastAsia="es-ES"/>
        </w:rPr>
        <w:t>Señor David F. León Ramírez – Regidor Propietario</w:t>
      </w:r>
    </w:p>
    <w:p w:rsidR="00E84258" w:rsidRPr="00482855" w:rsidRDefault="00E84258" w:rsidP="00F67A2F">
      <w:pPr>
        <w:spacing w:after="0" w:line="240" w:lineRule="auto"/>
        <w:ind w:left="360"/>
        <w:jc w:val="both"/>
        <w:rPr>
          <w:rFonts w:ascii="Georgia" w:hAnsi="Georgia"/>
          <w:sz w:val="20"/>
          <w:szCs w:val="20"/>
          <w:lang w:eastAsia="es-ES"/>
        </w:rPr>
      </w:pPr>
      <w:r w:rsidRPr="00482855">
        <w:rPr>
          <w:rFonts w:ascii="Georgia" w:hAnsi="Georgia"/>
          <w:sz w:val="20"/>
          <w:szCs w:val="20"/>
          <w:lang w:eastAsia="es-ES"/>
        </w:rPr>
        <w:t xml:space="preserve">Asunto: Seminario Taller </w:t>
      </w:r>
      <w:r w:rsidRPr="00474357">
        <w:rPr>
          <w:rFonts w:ascii="Georgia" w:hAnsi="Georgia"/>
          <w:sz w:val="20"/>
          <w:szCs w:val="20"/>
          <w:lang w:eastAsia="es-ES"/>
        </w:rPr>
        <w:t>“</w:t>
      </w:r>
      <w:r w:rsidRPr="00474357">
        <w:rPr>
          <w:rFonts w:ascii="Georgia" w:hAnsi="Georgia"/>
          <w:b/>
          <w:sz w:val="20"/>
          <w:szCs w:val="20"/>
        </w:rPr>
        <w:t>SERVICIO PARA PERSONAS CON DISCAPACIDAD Y ADULTOS MAYORES”.</w:t>
      </w:r>
    </w:p>
    <w:p w:rsidR="00E84258" w:rsidRPr="00E84258" w:rsidRDefault="00E84258" w:rsidP="00E84258">
      <w:pPr>
        <w:spacing w:after="0" w:line="240" w:lineRule="auto"/>
        <w:jc w:val="both"/>
        <w:rPr>
          <w:rFonts w:ascii="Georgia" w:hAnsi="Georgia"/>
          <w:sz w:val="20"/>
          <w:szCs w:val="20"/>
          <w:u w:val="single"/>
          <w:lang w:eastAsia="es-ES"/>
        </w:rPr>
      </w:pPr>
    </w:p>
    <w:p w:rsidR="00E84258" w:rsidRPr="00EB5767" w:rsidRDefault="00E84258" w:rsidP="00EB5767">
      <w:pPr>
        <w:spacing w:after="0" w:line="240" w:lineRule="auto"/>
        <w:jc w:val="both"/>
        <w:rPr>
          <w:rFonts w:ascii="Georgia" w:hAnsi="Georgia"/>
          <w:sz w:val="20"/>
          <w:szCs w:val="20"/>
          <w:u w:val="single"/>
          <w:lang w:eastAsia="es-ES"/>
        </w:rPr>
      </w:pPr>
      <w:r w:rsidRPr="00E84258">
        <w:rPr>
          <w:rFonts w:ascii="Georgia" w:hAnsi="Georgia"/>
          <w:sz w:val="20"/>
          <w:szCs w:val="20"/>
          <w:u w:val="single"/>
          <w:lang w:eastAsia="es-ES"/>
        </w:rPr>
        <w:t>Texto de la Moción</w:t>
      </w:r>
    </w:p>
    <w:p w:rsidR="00E84258" w:rsidRPr="00E84258" w:rsidRDefault="00E84258" w:rsidP="006719C0">
      <w:pPr>
        <w:pStyle w:val="Sinespaciado"/>
        <w:ind w:left="284" w:right="283"/>
        <w:jc w:val="center"/>
        <w:rPr>
          <w:rFonts w:ascii="Georgia" w:hAnsi="Georgia"/>
          <w:noProof/>
          <w:sz w:val="20"/>
          <w:szCs w:val="20"/>
          <w:lang w:eastAsia="es-CR"/>
        </w:rPr>
      </w:pPr>
      <w:r w:rsidRPr="00E84258">
        <w:rPr>
          <w:rFonts w:ascii="Georgia" w:hAnsi="Georgia"/>
          <w:noProof/>
          <w:sz w:val="20"/>
          <w:szCs w:val="20"/>
          <w:lang w:eastAsia="es-CR"/>
        </w:rPr>
        <w:t>MOCION # 4</w:t>
      </w:r>
    </w:p>
    <w:p w:rsidR="00E84258" w:rsidRPr="00E84258" w:rsidRDefault="00E84258" w:rsidP="006719C0">
      <w:pPr>
        <w:pStyle w:val="Sinespaciado"/>
        <w:ind w:left="284" w:right="283"/>
        <w:jc w:val="center"/>
        <w:rPr>
          <w:rFonts w:ascii="Georgia" w:hAnsi="Georgia"/>
          <w:noProof/>
          <w:sz w:val="20"/>
          <w:szCs w:val="20"/>
          <w:lang w:eastAsia="es-CR"/>
        </w:rPr>
      </w:pPr>
      <w:r w:rsidRPr="00E84258">
        <w:rPr>
          <w:rFonts w:ascii="Georgia" w:hAnsi="Georgia"/>
          <w:noProof/>
          <w:sz w:val="20"/>
          <w:szCs w:val="20"/>
          <w:lang w:eastAsia="es-CR"/>
        </w:rPr>
        <w:t>COMISIÒN MUNICIPAL DE ACCESIBILIDAD Y DISCAPACIDAD</w:t>
      </w:r>
    </w:p>
    <w:p w:rsidR="00E84258" w:rsidRPr="00E84258" w:rsidRDefault="00E84258" w:rsidP="006719C0">
      <w:pPr>
        <w:pStyle w:val="Sinespaciado"/>
        <w:ind w:left="284" w:right="283"/>
        <w:jc w:val="center"/>
        <w:rPr>
          <w:rFonts w:ascii="Georgia" w:hAnsi="Georgia"/>
          <w:sz w:val="20"/>
          <w:szCs w:val="20"/>
          <w:lang w:val="es-ES_tradnl"/>
        </w:rPr>
      </w:pPr>
      <w:r w:rsidRPr="00E84258">
        <w:rPr>
          <w:rFonts w:ascii="Georgia" w:hAnsi="Georgia"/>
          <w:sz w:val="20"/>
          <w:szCs w:val="20"/>
          <w:lang w:val="es-ES_tradnl"/>
        </w:rPr>
        <w:t>2017-2020</w:t>
      </w: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MOCIÓN PARA COMISIONAR A LOS INTEGRANTES DE LA COMISIÓN MUNICIPAL SOBRE ACCESIBILIDAD Y DISCAPACIDAD (COMAD) PARA QUE PARTICIPEN EN EL SEMINARIO- TALLER “SERVICIO PARA PERSONAS CON DISCAPACIDAD Y ADULTOS MAYORES” A SER IMPARTIDO EL DÍA MARTES 27 DE JUNIO EN EL HOTEL CASA CONDE SAN JOSE, CON HORARIO DE 8 AM A 4:30 PM Y AUTORIZAR EL PAGO DEL MISMO POR GASTOS DE CAPACITACIÓN DEL CONCEJO MUNICIPAL.</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CONSIDERANDO:</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6719C0">
      <w:pPr>
        <w:pStyle w:val="Sinespaciado"/>
        <w:numPr>
          <w:ilvl w:val="0"/>
          <w:numId w:val="23"/>
        </w:numPr>
        <w:ind w:right="283"/>
        <w:jc w:val="both"/>
        <w:rPr>
          <w:rFonts w:ascii="Georgia" w:hAnsi="Georgia"/>
          <w:sz w:val="20"/>
          <w:szCs w:val="20"/>
        </w:rPr>
      </w:pPr>
      <w:r w:rsidRPr="00E84258">
        <w:rPr>
          <w:rFonts w:ascii="Georgia" w:hAnsi="Georgia"/>
          <w:sz w:val="20"/>
          <w:szCs w:val="20"/>
        </w:rPr>
        <w:t xml:space="preserve">Que la Comisión Municipal sobre Accesibilidad y Discapacidad, conocida por sus siglas como COMAD, fue creada mediante la Ley 8822 como la instancia encargada a nivel del Concejo Municipal de velar porque en cada cantón se cumpla la Ley 7600 y su reglamento, entre otras leyes conexas, orientadas a la igualdad de oportunidades e inclusión para las personas con discapacidad. </w:t>
      </w:r>
    </w:p>
    <w:p w:rsidR="00E84258" w:rsidRPr="00E84258" w:rsidRDefault="00E84258" w:rsidP="006719C0">
      <w:pPr>
        <w:pStyle w:val="Sinespaciado"/>
        <w:numPr>
          <w:ilvl w:val="0"/>
          <w:numId w:val="23"/>
        </w:numPr>
        <w:ind w:right="283"/>
        <w:jc w:val="both"/>
        <w:rPr>
          <w:rFonts w:ascii="Georgia" w:hAnsi="Georgia"/>
          <w:sz w:val="20"/>
          <w:szCs w:val="20"/>
        </w:rPr>
      </w:pPr>
      <w:r w:rsidRPr="00E84258">
        <w:rPr>
          <w:rFonts w:ascii="Georgia" w:hAnsi="Georgia"/>
          <w:sz w:val="20"/>
          <w:szCs w:val="20"/>
        </w:rPr>
        <w:t>Que el Municipio ha recibido grupos de padres de familia organizados que atienden población con discapacidad, organizaciones de personas con discapacidad, instituciones con proyectos enfocados a servicios a personas con discapacidad y comunidades con necesidades en aspectos de accesibilidad tanto para adultos mayores como para personas con discapacidad; visualizando claridad y conciencia de que en el Cantón Central de Heredia existe una necesidad imperiosa de lograr una mayor inclusión y mejorar los aspectos en cuanto a la accesibilidad de la población mayor.</w:t>
      </w:r>
    </w:p>
    <w:p w:rsidR="00E84258" w:rsidRPr="00E84258" w:rsidRDefault="00E84258" w:rsidP="0071483C">
      <w:pPr>
        <w:pStyle w:val="Sinespaciado"/>
        <w:numPr>
          <w:ilvl w:val="0"/>
          <w:numId w:val="23"/>
        </w:numPr>
        <w:ind w:right="283"/>
        <w:jc w:val="both"/>
        <w:rPr>
          <w:rFonts w:ascii="Georgia" w:hAnsi="Georgia"/>
          <w:sz w:val="20"/>
          <w:szCs w:val="20"/>
        </w:rPr>
      </w:pPr>
      <w:r w:rsidRPr="00E84258">
        <w:rPr>
          <w:rFonts w:ascii="Georgia" w:hAnsi="Georgia"/>
          <w:sz w:val="20"/>
          <w:szCs w:val="20"/>
        </w:rPr>
        <w:t>Que la atención de las necesidades locales de la población con discapacidad y adultos mayores exigen un conocimiento técnico y actualizado de los criterios de experto en cuanto a poder contar con las técnicas básicas de comunicación e interrelación, para brindar una atención y servicio a la ciudadanía de calidad a dichas poblaciones, en el marco de cumplimiento de la legislación nacional.</w:t>
      </w:r>
    </w:p>
    <w:p w:rsidR="00E84258" w:rsidRPr="00E84258" w:rsidRDefault="00E84258" w:rsidP="0071483C">
      <w:pPr>
        <w:pStyle w:val="Sinespaciado"/>
        <w:numPr>
          <w:ilvl w:val="0"/>
          <w:numId w:val="23"/>
        </w:numPr>
        <w:ind w:right="283"/>
        <w:jc w:val="both"/>
        <w:rPr>
          <w:rFonts w:ascii="Georgia" w:hAnsi="Georgia"/>
          <w:sz w:val="20"/>
          <w:szCs w:val="20"/>
        </w:rPr>
      </w:pPr>
      <w:r w:rsidRPr="00E84258">
        <w:rPr>
          <w:rFonts w:ascii="Georgia" w:hAnsi="Georgia"/>
          <w:sz w:val="20"/>
          <w:szCs w:val="20"/>
        </w:rPr>
        <w:t>Que entre el temario del Seminario-Taller se enfocan asuntos de interés nacional como Derechos Humanos, Obligaciones legislativas, lineamientos en materia de acceso físico, a la información, comunicación, documentación dirigida a la población con discapacidad y adulta mayor ,técnicas y estrategias para la comunicación e interrelación con personas con discapacidad y adultas mayores .</w:t>
      </w:r>
    </w:p>
    <w:p w:rsidR="00EB5767" w:rsidRDefault="00E84258" w:rsidP="00CC1DB9">
      <w:pPr>
        <w:pStyle w:val="Sinespaciado"/>
        <w:numPr>
          <w:ilvl w:val="0"/>
          <w:numId w:val="23"/>
        </w:numPr>
        <w:ind w:right="283"/>
        <w:jc w:val="both"/>
        <w:rPr>
          <w:rFonts w:ascii="Georgia" w:hAnsi="Georgia"/>
          <w:sz w:val="20"/>
          <w:szCs w:val="20"/>
        </w:rPr>
      </w:pPr>
      <w:r w:rsidRPr="00E84258">
        <w:rPr>
          <w:rFonts w:ascii="Georgia" w:hAnsi="Georgia"/>
          <w:sz w:val="20"/>
          <w:szCs w:val="20"/>
        </w:rPr>
        <w:t xml:space="preserve">Que el trabajo encomendado por la COMAD requiere de profesionalizar los servicios que brinda cumpliendo con la normativa vigente a nivel nacional, en materia de discapacidad, accesibilidad e igualdad de oportunidades, así como cualquier otra normativa a nivel </w:t>
      </w:r>
    </w:p>
    <w:p w:rsidR="00EB5767" w:rsidRDefault="00EB5767" w:rsidP="00EB5767">
      <w:pPr>
        <w:pStyle w:val="Sinespaciado"/>
        <w:ind w:left="1004" w:right="283"/>
        <w:jc w:val="both"/>
        <w:rPr>
          <w:rFonts w:ascii="Georgia" w:hAnsi="Georgia"/>
          <w:sz w:val="20"/>
          <w:szCs w:val="20"/>
        </w:rPr>
      </w:pPr>
    </w:p>
    <w:p w:rsidR="00EB5767" w:rsidRDefault="00EB5767" w:rsidP="00EB5767">
      <w:pPr>
        <w:pStyle w:val="Sinespaciado"/>
        <w:ind w:left="1004" w:right="283"/>
        <w:jc w:val="both"/>
        <w:rPr>
          <w:rFonts w:ascii="Georgia" w:hAnsi="Georgia"/>
          <w:sz w:val="20"/>
          <w:szCs w:val="20"/>
        </w:rPr>
      </w:pPr>
    </w:p>
    <w:p w:rsidR="00E84258" w:rsidRPr="00E84258" w:rsidRDefault="00E84258" w:rsidP="00EB5767">
      <w:pPr>
        <w:pStyle w:val="Sinespaciado"/>
        <w:ind w:left="1004" w:right="283"/>
        <w:jc w:val="both"/>
        <w:rPr>
          <w:rFonts w:ascii="Georgia" w:hAnsi="Georgia"/>
          <w:sz w:val="20"/>
          <w:szCs w:val="20"/>
        </w:rPr>
      </w:pPr>
      <w:r w:rsidRPr="00E84258">
        <w:rPr>
          <w:rFonts w:ascii="Georgia" w:hAnsi="Georgia"/>
          <w:sz w:val="20"/>
          <w:szCs w:val="20"/>
        </w:rPr>
        <w:lastRenderedPageBreak/>
        <w:t xml:space="preserve">internacional ratificada por el Gobierno de Costa Rica, que debiendo el Seminario-Taller hacer referencia expresa de la normativa vigente y aplicable. </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CC1DB9">
      <w:pPr>
        <w:pStyle w:val="Sinespaciado"/>
        <w:numPr>
          <w:ilvl w:val="0"/>
          <w:numId w:val="10"/>
        </w:numPr>
        <w:ind w:right="283"/>
        <w:jc w:val="both"/>
        <w:rPr>
          <w:rFonts w:ascii="Georgia" w:hAnsi="Georgia"/>
          <w:sz w:val="20"/>
          <w:szCs w:val="20"/>
        </w:rPr>
      </w:pPr>
      <w:r w:rsidRPr="00E84258">
        <w:rPr>
          <w:rFonts w:ascii="Georgia" w:hAnsi="Georgia"/>
          <w:sz w:val="20"/>
          <w:szCs w:val="20"/>
        </w:rPr>
        <w:t xml:space="preserve"> Ley 7600 Igualdad de Oportunidades para las Personas con Discapacidad </w:t>
      </w:r>
    </w:p>
    <w:p w:rsidR="00E84258" w:rsidRPr="00E84258" w:rsidRDefault="00E84258" w:rsidP="00CC1DB9">
      <w:pPr>
        <w:pStyle w:val="Sinespaciado"/>
        <w:numPr>
          <w:ilvl w:val="0"/>
          <w:numId w:val="10"/>
        </w:numPr>
        <w:ind w:right="283"/>
        <w:jc w:val="both"/>
        <w:rPr>
          <w:rFonts w:ascii="Georgia" w:hAnsi="Georgia"/>
          <w:sz w:val="20"/>
          <w:szCs w:val="20"/>
        </w:rPr>
      </w:pPr>
      <w:r w:rsidRPr="00E84258">
        <w:rPr>
          <w:rFonts w:ascii="Georgia" w:hAnsi="Georgia"/>
          <w:sz w:val="20"/>
          <w:szCs w:val="20"/>
        </w:rPr>
        <w:t xml:space="preserve"> Ley 7935 Ley Integral para la Persona Adulta Mayor. </w:t>
      </w:r>
    </w:p>
    <w:p w:rsidR="00E84258" w:rsidRPr="00E84258" w:rsidRDefault="00E84258" w:rsidP="00CC1DB9">
      <w:pPr>
        <w:pStyle w:val="Sinespaciado"/>
        <w:numPr>
          <w:ilvl w:val="0"/>
          <w:numId w:val="10"/>
        </w:numPr>
        <w:ind w:right="283"/>
        <w:jc w:val="both"/>
        <w:rPr>
          <w:rFonts w:ascii="Georgia" w:eastAsiaTheme="minorHAnsi" w:hAnsi="Georgia" w:cs="Calibri"/>
          <w:color w:val="000000"/>
          <w:sz w:val="20"/>
          <w:szCs w:val="20"/>
        </w:rPr>
      </w:pPr>
      <w:r w:rsidRPr="00E84258">
        <w:rPr>
          <w:rFonts w:ascii="Georgia" w:hAnsi="Georgia"/>
          <w:sz w:val="20"/>
          <w:szCs w:val="20"/>
        </w:rPr>
        <w:t>Ley 8661 Convención sobre los Derechos</w:t>
      </w:r>
      <w:r w:rsidRPr="00E84258">
        <w:rPr>
          <w:rFonts w:ascii="Georgia" w:eastAsiaTheme="minorHAnsi" w:hAnsi="Georgia" w:cs="Calibri"/>
          <w:color w:val="000000"/>
          <w:sz w:val="20"/>
          <w:szCs w:val="20"/>
        </w:rPr>
        <w:t xml:space="preserve"> </w:t>
      </w:r>
      <w:r w:rsidRPr="00E84258">
        <w:rPr>
          <w:rFonts w:ascii="Georgia" w:hAnsi="Georgia"/>
          <w:sz w:val="20"/>
          <w:szCs w:val="20"/>
        </w:rPr>
        <w:t>de las Personas con Discapacidad y su Protocolo.</w:t>
      </w:r>
      <w:r w:rsidRPr="00E84258">
        <w:rPr>
          <w:rFonts w:ascii="Georgia" w:eastAsiaTheme="minorHAnsi" w:hAnsi="Georgia" w:cs="Calibri"/>
          <w:color w:val="000000"/>
          <w:sz w:val="20"/>
          <w:szCs w:val="20"/>
        </w:rPr>
        <w:t xml:space="preserve"> </w:t>
      </w:r>
    </w:p>
    <w:p w:rsidR="00E84258" w:rsidRPr="00E84258" w:rsidRDefault="00E84258" w:rsidP="00CC1DB9">
      <w:pPr>
        <w:pStyle w:val="Sinespaciado"/>
        <w:numPr>
          <w:ilvl w:val="0"/>
          <w:numId w:val="23"/>
        </w:numPr>
        <w:ind w:right="283"/>
        <w:jc w:val="both"/>
        <w:rPr>
          <w:rFonts w:ascii="Georgia" w:hAnsi="Georgia"/>
          <w:sz w:val="20"/>
          <w:szCs w:val="20"/>
        </w:rPr>
      </w:pPr>
      <w:r w:rsidRPr="00E84258">
        <w:rPr>
          <w:rFonts w:ascii="Georgia" w:hAnsi="Georgia"/>
          <w:sz w:val="20"/>
          <w:szCs w:val="20"/>
        </w:rPr>
        <w:t>Que el Concejo Municipal posee una cuenta especial de Capacitaciones a regidores que contiene un contenido presupuestario que permite asumir el costo de la inscripción de los tres regidores que integran la COMAD, sean la Regidora Gerly Garreta, Regidora Laureen Bolaños y el Regidor David León, mismo que corresponde a ¢ 95.000.</w:t>
      </w:r>
      <w:r w:rsidRPr="00E84258">
        <w:rPr>
          <w:rFonts w:ascii="Georgia" w:hAnsi="Georgia"/>
          <w:sz w:val="20"/>
          <w:szCs w:val="20"/>
          <w:vertAlign w:val="superscript"/>
        </w:rPr>
        <w:t>00</w:t>
      </w:r>
      <w:r w:rsidRPr="00E84258">
        <w:rPr>
          <w:rFonts w:ascii="Georgia" w:hAnsi="Georgia"/>
          <w:sz w:val="20"/>
          <w:szCs w:val="20"/>
        </w:rPr>
        <w:t xml:space="preserve"> por persona.</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POR TANTO</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Mocionamos para que este Concejo Municipal apruebe:</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PRIMERO: La participación oficial de la Regidora Gerly Garreta, Regidora Laureen Bolaños y Regidor David León a efecto de que puedan aprovechar el Seminario-Taller “Servicio para Personas con Discapacidad y Adultos Mayores” el día martes 27 de junio y pago de los costos de inscripción de cada uno, que corresponden a ¢ 95.000.</w:t>
      </w:r>
      <w:r w:rsidRPr="00E84258">
        <w:rPr>
          <w:rFonts w:ascii="Georgia" w:hAnsi="Georgia"/>
          <w:sz w:val="20"/>
          <w:szCs w:val="20"/>
          <w:vertAlign w:val="superscript"/>
        </w:rPr>
        <w:t>00</w:t>
      </w:r>
      <w:r w:rsidRPr="00E84258">
        <w:rPr>
          <w:rFonts w:ascii="Georgia" w:hAnsi="Georgia"/>
          <w:sz w:val="20"/>
          <w:szCs w:val="20"/>
        </w:rPr>
        <w:t xml:space="preserve"> por persona con cargo a la Cuenta de Capacitación para miembros del Concejo Municipal.</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SEGUNDO: Se autorice a la Secretaria del Concejo Municipal, Msc Flory Álvarez proceder con los trámites de la cancelación del costo de inscripción de cada uno de los Regidores mencionados, a efecto de que puedan sufragarse el pago de ¢ 95.000.</w:t>
      </w:r>
      <w:r w:rsidRPr="00E84258">
        <w:rPr>
          <w:rFonts w:ascii="Georgia" w:hAnsi="Georgia"/>
          <w:sz w:val="20"/>
          <w:szCs w:val="20"/>
          <w:vertAlign w:val="superscript"/>
        </w:rPr>
        <w:t>00</w:t>
      </w:r>
      <w:r w:rsidRPr="00E84258">
        <w:rPr>
          <w:rFonts w:ascii="Georgia" w:hAnsi="Georgia"/>
          <w:sz w:val="20"/>
          <w:szCs w:val="20"/>
        </w:rPr>
        <w:t xml:space="preserve"> por cada uno de los participantes, de lo cual deberán aportar documentación que respalde la cancelación.</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TERCERO: Instruir a los Regidores participantes en el Seminario – Taller para que brinden un Informe ante el Concejo Municipal, después de su participación en dicha actividad.</w:t>
      </w:r>
    </w:p>
    <w:p w:rsidR="00E84258" w:rsidRPr="00E84258" w:rsidRDefault="00E84258" w:rsidP="00E84258">
      <w:pPr>
        <w:pStyle w:val="Sinespaciado"/>
        <w:ind w:left="284" w:right="283"/>
        <w:jc w:val="both"/>
        <w:rPr>
          <w:rFonts w:ascii="Georgia" w:hAnsi="Georgia"/>
          <w:sz w:val="20"/>
          <w:szCs w:val="20"/>
        </w:rPr>
      </w:pPr>
    </w:p>
    <w:p w:rsidR="00E84258" w:rsidRPr="00E84258" w:rsidRDefault="00E84258" w:rsidP="00E84258">
      <w:pPr>
        <w:pStyle w:val="Sinespaciado"/>
        <w:ind w:left="284" w:right="283"/>
        <w:jc w:val="both"/>
        <w:rPr>
          <w:rFonts w:ascii="Georgia" w:hAnsi="Georgia"/>
          <w:sz w:val="20"/>
          <w:szCs w:val="20"/>
        </w:rPr>
      </w:pPr>
      <w:r w:rsidRPr="00E84258">
        <w:rPr>
          <w:rFonts w:ascii="Georgia" w:hAnsi="Georgia"/>
          <w:sz w:val="20"/>
          <w:szCs w:val="20"/>
        </w:rPr>
        <w:t>CUARTO: Instruir a la Administración para que se les facilite el transporte al lugar designado para asistir el Martes 27 de Junio al Seminario- Taller en el Hotel Casa Conde San José o si se requiere se deba cargar a la cuenta de la Secretaria del Concejo el pago de horas extras para el mismo.</w:t>
      </w:r>
    </w:p>
    <w:p w:rsidR="00BB09F9" w:rsidRDefault="00BB09F9" w:rsidP="00E84258">
      <w:pPr>
        <w:pStyle w:val="Sinespaciado"/>
        <w:ind w:left="284" w:right="283"/>
        <w:jc w:val="both"/>
        <w:rPr>
          <w:rFonts w:ascii="Georgia" w:hAnsi="Georgia"/>
          <w:sz w:val="20"/>
          <w:szCs w:val="20"/>
          <w:lang w:eastAsia="es-ES"/>
        </w:rPr>
      </w:pPr>
    </w:p>
    <w:p w:rsidR="00211323" w:rsidRDefault="00211323" w:rsidP="00E84258">
      <w:pPr>
        <w:pStyle w:val="Sinespaciado"/>
        <w:ind w:left="284" w:right="283"/>
        <w:jc w:val="both"/>
        <w:rPr>
          <w:rFonts w:ascii="Georgia" w:hAnsi="Georgia"/>
          <w:sz w:val="20"/>
          <w:szCs w:val="20"/>
          <w:lang w:eastAsia="es-ES"/>
        </w:rPr>
      </w:pPr>
      <w:r>
        <w:rPr>
          <w:rFonts w:ascii="Georgia" w:hAnsi="Georgia"/>
          <w:sz w:val="20"/>
          <w:szCs w:val="20"/>
          <w:lang w:eastAsia="es-ES"/>
        </w:rPr>
        <w:t xml:space="preserve">Secundan: </w:t>
      </w:r>
      <w:r>
        <w:rPr>
          <w:rFonts w:ascii="Georgia" w:hAnsi="Georgia"/>
          <w:sz w:val="20"/>
          <w:szCs w:val="20"/>
          <w:lang w:eastAsia="es-ES"/>
        </w:rPr>
        <w:tab/>
        <w:t>Regidora Maritza Segura</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Regidora María Antonieta Campos</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Regidora Ana Yudel Gutiérrez</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Regidora Maribel Quesada</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Regidora Nelsy Saborío</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 Minor Meléndez</w:t>
      </w:r>
    </w:p>
    <w:p w:rsidR="00211323"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 xml:space="preserve">Regidor Juan Daniel Trejos </w:t>
      </w:r>
    </w:p>
    <w:p w:rsidR="00211323" w:rsidRPr="00E84258" w:rsidRDefault="00211323" w:rsidP="00211323">
      <w:pPr>
        <w:pStyle w:val="Sinespaciado"/>
        <w:ind w:left="992" w:right="283" w:firstLine="424"/>
        <w:jc w:val="both"/>
        <w:rPr>
          <w:rFonts w:ascii="Georgia" w:hAnsi="Georgia"/>
          <w:sz w:val="20"/>
          <w:szCs w:val="20"/>
          <w:lang w:eastAsia="es-ES"/>
        </w:rPr>
      </w:pPr>
      <w:r>
        <w:rPr>
          <w:rFonts w:ascii="Georgia" w:hAnsi="Georgia"/>
          <w:sz w:val="20"/>
          <w:szCs w:val="20"/>
          <w:lang w:eastAsia="es-ES"/>
        </w:rPr>
        <w:t>Regidor Manrique Chaves</w:t>
      </w:r>
    </w:p>
    <w:p w:rsidR="00BB09F9" w:rsidRPr="00E84258" w:rsidRDefault="00BB09F9" w:rsidP="00211323">
      <w:pPr>
        <w:pStyle w:val="Sinespaciado"/>
        <w:ind w:right="283"/>
        <w:jc w:val="both"/>
        <w:rPr>
          <w:rFonts w:ascii="Georgia" w:hAnsi="Georgia"/>
          <w:sz w:val="20"/>
          <w:szCs w:val="20"/>
          <w:u w:val="single"/>
          <w:lang w:eastAsia="es-ES"/>
        </w:rPr>
      </w:pPr>
    </w:p>
    <w:p w:rsidR="00BB09F9" w:rsidRPr="00474357" w:rsidRDefault="00474357" w:rsidP="00CC1DB9">
      <w:pPr>
        <w:pStyle w:val="Sinespaciado"/>
        <w:ind w:right="283"/>
        <w:jc w:val="both"/>
        <w:rPr>
          <w:rFonts w:ascii="Georgia" w:hAnsi="Georgia"/>
          <w:sz w:val="20"/>
          <w:szCs w:val="20"/>
          <w:lang w:eastAsia="es-ES"/>
        </w:rPr>
      </w:pPr>
      <w:r w:rsidRPr="00474357">
        <w:rPr>
          <w:rFonts w:ascii="Georgia" w:hAnsi="Georgia"/>
          <w:sz w:val="20"/>
          <w:szCs w:val="20"/>
          <w:lang w:eastAsia="es-ES"/>
        </w:rPr>
        <w:t xml:space="preserve">La Presidencia consulta sobre </w:t>
      </w:r>
      <w:r w:rsidR="00BB09F9" w:rsidRPr="00474357">
        <w:rPr>
          <w:rFonts w:ascii="Georgia" w:hAnsi="Georgia"/>
          <w:sz w:val="20"/>
          <w:szCs w:val="20"/>
          <w:lang w:eastAsia="es-ES"/>
        </w:rPr>
        <w:t>quién es la institución que imparte el Seminario</w:t>
      </w:r>
      <w:r w:rsidRPr="00474357">
        <w:rPr>
          <w:rFonts w:ascii="Georgia" w:hAnsi="Georgia"/>
          <w:sz w:val="20"/>
          <w:szCs w:val="20"/>
          <w:lang w:eastAsia="es-ES"/>
        </w:rPr>
        <w:t xml:space="preserve">; a lo que responde la Licda. Laureen Bolaños que es la Consultoría </w:t>
      </w:r>
      <w:r w:rsidR="00BB09F9" w:rsidRPr="00474357">
        <w:rPr>
          <w:rFonts w:ascii="Georgia" w:hAnsi="Georgia"/>
          <w:sz w:val="20"/>
          <w:szCs w:val="20"/>
          <w:lang w:eastAsia="es-ES"/>
        </w:rPr>
        <w:t>Integral</w:t>
      </w:r>
      <w:r w:rsidR="00A062DD" w:rsidRPr="00474357">
        <w:rPr>
          <w:rFonts w:ascii="Georgia" w:hAnsi="Georgia"/>
          <w:sz w:val="20"/>
          <w:szCs w:val="20"/>
          <w:lang w:eastAsia="es-ES"/>
        </w:rPr>
        <w:t xml:space="preserve"> EON</w:t>
      </w:r>
      <w:r w:rsidRPr="00474357">
        <w:rPr>
          <w:rFonts w:ascii="Georgia" w:hAnsi="Georgia"/>
          <w:sz w:val="20"/>
          <w:szCs w:val="20"/>
          <w:lang w:eastAsia="es-ES"/>
        </w:rPr>
        <w:t>.</w:t>
      </w:r>
      <w:r w:rsidR="00A062DD" w:rsidRPr="00474357">
        <w:rPr>
          <w:rFonts w:ascii="Georgia" w:hAnsi="Georgia"/>
          <w:sz w:val="20"/>
          <w:szCs w:val="20"/>
          <w:lang w:eastAsia="es-ES"/>
        </w:rPr>
        <w:t xml:space="preserve"> Ltda.</w:t>
      </w:r>
    </w:p>
    <w:p w:rsidR="00BB09F9" w:rsidRPr="00BB09F9" w:rsidRDefault="00BB09F9" w:rsidP="00BB09F9">
      <w:pPr>
        <w:spacing w:after="0" w:line="240" w:lineRule="auto"/>
        <w:jc w:val="both"/>
        <w:rPr>
          <w:rFonts w:ascii="Georgia" w:hAnsi="Georgia"/>
          <w:sz w:val="16"/>
          <w:szCs w:val="16"/>
          <w:lang w:eastAsia="es-ES"/>
        </w:rPr>
      </w:pPr>
    </w:p>
    <w:p w:rsidR="00A062DD" w:rsidRPr="00A062DD" w:rsidRDefault="00A062DD" w:rsidP="00BB09F9">
      <w:pPr>
        <w:spacing w:after="0" w:line="240" w:lineRule="auto"/>
        <w:jc w:val="both"/>
        <w:rPr>
          <w:rFonts w:ascii="Georgia" w:hAnsi="Georgia"/>
          <w:b/>
          <w:sz w:val="20"/>
          <w:szCs w:val="20"/>
          <w:lang w:eastAsia="es-ES"/>
        </w:rPr>
      </w:pPr>
      <w:r w:rsidRPr="00A062DD">
        <w:rPr>
          <w:rFonts w:ascii="Georgia" w:hAnsi="Georgia"/>
          <w:b/>
          <w:sz w:val="20"/>
          <w:szCs w:val="20"/>
          <w:lang w:eastAsia="es-ES"/>
        </w:rPr>
        <w:t xml:space="preserve">// ANALIZADA LA MOCIÓN QUE SE PRESENTA, SE ACUERDA POR UNANIMIDAD: </w:t>
      </w:r>
    </w:p>
    <w:p w:rsidR="00A062DD" w:rsidRPr="00A062DD" w:rsidRDefault="00A062DD" w:rsidP="00A062DD">
      <w:pPr>
        <w:pStyle w:val="Sinespaciado"/>
        <w:numPr>
          <w:ilvl w:val="0"/>
          <w:numId w:val="25"/>
        </w:numPr>
        <w:ind w:right="283"/>
        <w:jc w:val="both"/>
        <w:rPr>
          <w:rFonts w:ascii="Georgia" w:hAnsi="Georgia"/>
          <w:b/>
          <w:sz w:val="20"/>
          <w:szCs w:val="20"/>
        </w:rPr>
      </w:pPr>
      <w:r w:rsidRPr="00A062DD">
        <w:rPr>
          <w:rFonts w:ascii="Georgia" w:hAnsi="Georgia"/>
          <w:b/>
          <w:sz w:val="20"/>
          <w:szCs w:val="20"/>
        </w:rPr>
        <w:t>APROBAR LA PARTICIPACIÓN OFICIAL DE LA REGIDORA GERLY GARRETA, REGIDORA LAUREEN BOLAÑOS Y REGIDOR DAVID LEÓN A EFECTO DE QUE PUEDAN APROVECHAR EL SEMINARIO-TALLER “SERVICIO PARA PERSONAS CON DISCAPACIDAD Y ADULTOS MAYORES” EL DÍA MARTES 27 DE JUNIO Y EL PAGO DE LOS COSTOS DE INSCRIPCIÓN DE CADA UNO, QUE CORRESPONDEN A ¢ 95.000.</w:t>
      </w:r>
      <w:r w:rsidRPr="00A062DD">
        <w:rPr>
          <w:rFonts w:ascii="Georgia" w:hAnsi="Georgia"/>
          <w:b/>
          <w:sz w:val="20"/>
          <w:szCs w:val="20"/>
          <w:vertAlign w:val="superscript"/>
        </w:rPr>
        <w:t>00</w:t>
      </w:r>
      <w:r w:rsidRPr="00A062DD">
        <w:rPr>
          <w:rFonts w:ascii="Georgia" w:hAnsi="Georgia"/>
          <w:b/>
          <w:sz w:val="20"/>
          <w:szCs w:val="20"/>
        </w:rPr>
        <w:t xml:space="preserve"> POR PERSONA CON CARGO A LA CUENTA DE CAPACITACIÓN PARA MIEMBROS DEL CONCEJO MUNICIPAL.</w:t>
      </w:r>
    </w:p>
    <w:p w:rsidR="00A062DD" w:rsidRPr="00A062DD" w:rsidRDefault="00A062DD" w:rsidP="00A062DD">
      <w:pPr>
        <w:pStyle w:val="Sinespaciado"/>
        <w:numPr>
          <w:ilvl w:val="0"/>
          <w:numId w:val="25"/>
        </w:numPr>
        <w:ind w:right="283"/>
        <w:jc w:val="both"/>
        <w:rPr>
          <w:rFonts w:ascii="Georgia" w:hAnsi="Georgia"/>
          <w:b/>
          <w:sz w:val="20"/>
          <w:szCs w:val="20"/>
        </w:rPr>
      </w:pPr>
      <w:r w:rsidRPr="00A062DD">
        <w:rPr>
          <w:rFonts w:ascii="Georgia" w:hAnsi="Georgia"/>
          <w:b/>
          <w:sz w:val="20"/>
          <w:szCs w:val="20"/>
        </w:rPr>
        <w:t>AUTORIZAR A LA SECRETARIA DEL CONCEJO MUNICIPAL, MSC. FLORY ÁLVAREZ PROCEDER CON LOS TRÁMITES DE LA CANCELACIÓN DEL COSTO DE INSCRIPCIÓN DE CADA UNO DE LOS REGIDORES MENCIONADOS, A EFECTO DE QUE PUEDAN SUFRAGARSE EL PAGO DE ¢ 95.000.</w:t>
      </w:r>
      <w:r w:rsidRPr="00A062DD">
        <w:rPr>
          <w:rFonts w:ascii="Georgia" w:hAnsi="Georgia"/>
          <w:b/>
          <w:sz w:val="20"/>
          <w:szCs w:val="20"/>
          <w:vertAlign w:val="superscript"/>
        </w:rPr>
        <w:t>00</w:t>
      </w:r>
      <w:r w:rsidRPr="00A062DD">
        <w:rPr>
          <w:rFonts w:ascii="Georgia" w:hAnsi="Georgia"/>
          <w:b/>
          <w:sz w:val="20"/>
          <w:szCs w:val="20"/>
        </w:rPr>
        <w:t xml:space="preserve"> POR CADA UNO DE LOS PARTICIPANTES, DE LO CUAL DEBERÁN APORTAR DOCUMENTACIÓN QUE RESPALDE LA CANCELACIÓN.</w:t>
      </w:r>
    </w:p>
    <w:p w:rsidR="00A062DD" w:rsidRPr="00A062DD" w:rsidRDefault="00A062DD" w:rsidP="00A062DD">
      <w:pPr>
        <w:pStyle w:val="Sinespaciado"/>
        <w:numPr>
          <w:ilvl w:val="0"/>
          <w:numId w:val="25"/>
        </w:numPr>
        <w:ind w:right="283"/>
        <w:jc w:val="both"/>
        <w:rPr>
          <w:rFonts w:ascii="Georgia" w:hAnsi="Georgia"/>
          <w:b/>
          <w:sz w:val="20"/>
          <w:szCs w:val="20"/>
        </w:rPr>
      </w:pPr>
      <w:r w:rsidRPr="00A062DD">
        <w:rPr>
          <w:rFonts w:ascii="Georgia" w:hAnsi="Georgia"/>
          <w:b/>
          <w:sz w:val="20"/>
          <w:szCs w:val="20"/>
        </w:rPr>
        <w:t>INSTRUIR A LOS REGIDORES PARTICIPANTES EN EL SEMINARIO – TALLER PARA QUE BRINDEN UN INFORME ANTE EL CONCEJO MUNICIPAL, DESPUÉS DE SU PARTICIPACIÓN EN DICHA ACTIVIDAD.</w:t>
      </w:r>
    </w:p>
    <w:p w:rsidR="00A062DD" w:rsidRDefault="00A062DD" w:rsidP="00A062DD">
      <w:pPr>
        <w:pStyle w:val="Sinespaciado"/>
        <w:numPr>
          <w:ilvl w:val="0"/>
          <w:numId w:val="25"/>
        </w:numPr>
        <w:ind w:right="283"/>
        <w:jc w:val="both"/>
        <w:rPr>
          <w:rFonts w:ascii="Georgia" w:hAnsi="Georgia"/>
          <w:b/>
          <w:sz w:val="20"/>
          <w:szCs w:val="20"/>
        </w:rPr>
      </w:pPr>
      <w:r w:rsidRPr="00A062DD">
        <w:rPr>
          <w:rFonts w:ascii="Georgia" w:hAnsi="Georgia"/>
          <w:b/>
          <w:sz w:val="20"/>
          <w:szCs w:val="20"/>
        </w:rPr>
        <w:t>INSTRUIR A LA ADMINISTRACIÓN PARA QUE SE LES FACILITE EL TRANSPORTE AL LUGAR DESIGNADO PARA ASISTIR EL MARTES 27 DE JUNIO AL SEMINARIO- TALLER EN EL HOTEL CASA CONDE SAN JOSÉ O SI SE REQUIERE SE DEBA CARGAR A LA CUENTA DE LA SECRETARIA DEL CONCEJO EL PAGO DE HORAS EXTRAS PARA EL MISMO.</w:t>
      </w:r>
    </w:p>
    <w:p w:rsidR="00EB5767" w:rsidRDefault="00EB5767" w:rsidP="00EB5767">
      <w:pPr>
        <w:pStyle w:val="Sinespaciado"/>
        <w:ind w:left="720" w:right="283"/>
        <w:jc w:val="both"/>
        <w:rPr>
          <w:rFonts w:ascii="Georgia" w:hAnsi="Georgia"/>
          <w:b/>
          <w:sz w:val="20"/>
          <w:szCs w:val="20"/>
        </w:rPr>
      </w:pPr>
    </w:p>
    <w:p w:rsidR="00EB5767" w:rsidRPr="00A062DD" w:rsidRDefault="00EB5767" w:rsidP="00EB5767">
      <w:pPr>
        <w:pStyle w:val="Sinespaciado"/>
        <w:ind w:left="720" w:right="283"/>
        <w:jc w:val="both"/>
        <w:rPr>
          <w:rFonts w:ascii="Georgia" w:hAnsi="Georgia"/>
          <w:b/>
          <w:sz w:val="20"/>
          <w:szCs w:val="20"/>
        </w:rPr>
      </w:pPr>
    </w:p>
    <w:p w:rsidR="00BB09F9" w:rsidRPr="00A062DD" w:rsidRDefault="00A062DD" w:rsidP="00BB09F9">
      <w:pPr>
        <w:spacing w:after="0" w:line="240" w:lineRule="auto"/>
        <w:jc w:val="both"/>
        <w:rPr>
          <w:rFonts w:ascii="Georgia" w:hAnsi="Georgia"/>
          <w:b/>
          <w:sz w:val="20"/>
          <w:szCs w:val="20"/>
          <w:lang w:eastAsia="es-ES"/>
        </w:rPr>
      </w:pPr>
      <w:r w:rsidRPr="00A062DD">
        <w:rPr>
          <w:rFonts w:ascii="Georgia" w:hAnsi="Georgia"/>
          <w:b/>
          <w:sz w:val="20"/>
          <w:szCs w:val="20"/>
          <w:lang w:eastAsia="es-ES"/>
        </w:rPr>
        <w:t xml:space="preserve"> // ACUERDO DEFINITIVAMENTE APROBADO. </w:t>
      </w:r>
    </w:p>
    <w:p w:rsidR="00BB09F9" w:rsidRPr="00BB09F9" w:rsidRDefault="00BB09F9" w:rsidP="00BB09F9">
      <w:pPr>
        <w:spacing w:after="0" w:line="240" w:lineRule="auto"/>
        <w:jc w:val="both"/>
        <w:rPr>
          <w:rFonts w:ascii="Georgia" w:hAnsi="Georgia"/>
          <w:sz w:val="16"/>
          <w:szCs w:val="16"/>
          <w:lang w:eastAsia="es-ES"/>
        </w:rPr>
      </w:pPr>
    </w:p>
    <w:p w:rsidR="00BB09F9" w:rsidRPr="00482855" w:rsidRDefault="00D22A29" w:rsidP="00F67A2F">
      <w:pPr>
        <w:pStyle w:val="Prrafodelista"/>
        <w:numPr>
          <w:ilvl w:val="0"/>
          <w:numId w:val="26"/>
        </w:numPr>
        <w:spacing w:after="0" w:line="240" w:lineRule="auto"/>
        <w:jc w:val="both"/>
        <w:rPr>
          <w:rFonts w:ascii="Georgia" w:hAnsi="Georgia"/>
          <w:sz w:val="20"/>
          <w:szCs w:val="20"/>
          <w:lang w:eastAsia="es-ES"/>
        </w:rPr>
      </w:pPr>
      <w:r w:rsidRPr="00482855">
        <w:rPr>
          <w:rFonts w:ascii="Georgia" w:hAnsi="Georgia"/>
          <w:sz w:val="20"/>
          <w:szCs w:val="20"/>
          <w:lang w:eastAsia="es-ES"/>
        </w:rPr>
        <w:t>David León – Regidor Propietario</w:t>
      </w:r>
    </w:p>
    <w:p w:rsidR="00BB09F9" w:rsidRPr="00482855" w:rsidRDefault="00BB09F9" w:rsidP="00D22A29">
      <w:pPr>
        <w:spacing w:after="0" w:line="240" w:lineRule="auto"/>
        <w:ind w:left="360" w:firstLine="348"/>
        <w:jc w:val="both"/>
        <w:rPr>
          <w:rFonts w:ascii="Georgia" w:hAnsi="Georgia"/>
          <w:sz w:val="20"/>
          <w:szCs w:val="20"/>
          <w:lang w:eastAsia="es-ES"/>
        </w:rPr>
      </w:pPr>
      <w:r w:rsidRPr="00482855">
        <w:rPr>
          <w:rFonts w:ascii="Georgia" w:hAnsi="Georgia"/>
          <w:sz w:val="20"/>
          <w:szCs w:val="20"/>
          <w:lang w:eastAsia="es-ES"/>
        </w:rPr>
        <w:t>Asunto:</w:t>
      </w:r>
      <w:r w:rsidR="00D22A29" w:rsidRPr="00482855">
        <w:rPr>
          <w:rFonts w:ascii="Georgia" w:hAnsi="Georgia"/>
          <w:sz w:val="20"/>
          <w:szCs w:val="20"/>
          <w:lang w:eastAsia="es-ES"/>
        </w:rPr>
        <w:t xml:space="preserve"> solicitud de informe a la Administración.</w:t>
      </w:r>
      <w:r w:rsidRPr="00482855">
        <w:rPr>
          <w:rFonts w:ascii="Georgia" w:hAnsi="Georgia"/>
          <w:sz w:val="20"/>
          <w:szCs w:val="20"/>
          <w:lang w:eastAsia="es-ES"/>
        </w:rPr>
        <w:t xml:space="preserve"> </w:t>
      </w:r>
    </w:p>
    <w:p w:rsidR="00BB09F9" w:rsidRPr="00482855" w:rsidRDefault="00BB09F9" w:rsidP="00BB09F9">
      <w:pPr>
        <w:spacing w:after="0" w:line="240" w:lineRule="auto"/>
        <w:jc w:val="both"/>
        <w:rPr>
          <w:rFonts w:ascii="Georgia" w:hAnsi="Georgia"/>
          <w:sz w:val="20"/>
          <w:szCs w:val="20"/>
          <w:lang w:eastAsia="es-ES"/>
        </w:rPr>
      </w:pPr>
    </w:p>
    <w:p w:rsidR="00BB09F9" w:rsidRPr="00D22A29" w:rsidRDefault="00BB09F9" w:rsidP="00BB09F9">
      <w:pPr>
        <w:spacing w:after="0" w:line="240" w:lineRule="auto"/>
        <w:jc w:val="both"/>
        <w:rPr>
          <w:rFonts w:ascii="Georgia" w:hAnsi="Georgia"/>
          <w:sz w:val="16"/>
          <w:szCs w:val="16"/>
          <w:u w:val="single"/>
          <w:lang w:eastAsia="es-ES"/>
        </w:rPr>
      </w:pPr>
      <w:r w:rsidRPr="00D22A29">
        <w:rPr>
          <w:rFonts w:ascii="Georgia" w:hAnsi="Georgia"/>
          <w:sz w:val="16"/>
          <w:szCs w:val="16"/>
          <w:u w:val="single"/>
          <w:lang w:eastAsia="es-ES"/>
        </w:rPr>
        <w:t>Texto de</w:t>
      </w:r>
      <w:r w:rsidR="00D22A29">
        <w:rPr>
          <w:rFonts w:ascii="Georgia" w:hAnsi="Georgia"/>
          <w:sz w:val="16"/>
          <w:szCs w:val="16"/>
          <w:u w:val="single"/>
          <w:lang w:eastAsia="es-ES"/>
        </w:rPr>
        <w:t xml:space="preserve"> la moción:</w:t>
      </w:r>
      <w:r w:rsidRPr="00D22A29">
        <w:rPr>
          <w:rFonts w:ascii="Georgia" w:hAnsi="Georgia"/>
          <w:sz w:val="16"/>
          <w:szCs w:val="16"/>
          <w:u w:val="single"/>
          <w:lang w:eastAsia="es-ES"/>
        </w:rPr>
        <w:t xml:space="preserve"> </w:t>
      </w:r>
    </w:p>
    <w:p w:rsidR="00BB09F9" w:rsidRPr="00D22A29" w:rsidRDefault="00BB09F9" w:rsidP="00BB09F9">
      <w:pPr>
        <w:spacing w:after="0" w:line="240" w:lineRule="auto"/>
        <w:jc w:val="both"/>
        <w:rPr>
          <w:rFonts w:ascii="Georgia" w:hAnsi="Georgia"/>
          <w:sz w:val="16"/>
          <w:szCs w:val="16"/>
          <w:u w:val="single"/>
          <w:lang w:eastAsia="es-ES"/>
        </w:rPr>
      </w:pPr>
    </w:p>
    <w:p w:rsidR="00D22A29" w:rsidRPr="00D22A29" w:rsidRDefault="00D22A29" w:rsidP="00BB09F9">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Para que este Concejo acuerde:</w:t>
      </w:r>
    </w:p>
    <w:p w:rsidR="00D22A29" w:rsidRPr="00D22A29" w:rsidRDefault="00D22A29" w:rsidP="00BB09F9">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Solicitar a la administración un informe completo sobre la aplicación de la directriz administrativa sobre el uso d</w:t>
      </w:r>
      <w:r w:rsidR="00474357">
        <w:rPr>
          <w:rFonts w:ascii="Georgia" w:hAnsi="Georgia"/>
          <w:i/>
          <w:sz w:val="20"/>
          <w:szCs w:val="20"/>
          <w:lang w:eastAsia="es-ES"/>
        </w:rPr>
        <w:t>e</w:t>
      </w:r>
      <w:r w:rsidRPr="00D22A29">
        <w:rPr>
          <w:rFonts w:ascii="Georgia" w:hAnsi="Georgia"/>
          <w:i/>
          <w:sz w:val="20"/>
          <w:szCs w:val="20"/>
          <w:lang w:eastAsia="es-ES"/>
        </w:rPr>
        <w:t xml:space="preserve"> redes sociales en horas laborales por parte de funcionarios y los mecanismos para su aplicación.</w:t>
      </w:r>
    </w:p>
    <w:p w:rsidR="00D22A29" w:rsidRPr="00D22A29" w:rsidRDefault="00D22A29" w:rsidP="00BB09F9">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 xml:space="preserve">Se rinda un informe en relación a la investigación y una copia de los resultados de la misma, sobe el funcionario Marco Vinicio Víquez. </w:t>
      </w:r>
    </w:p>
    <w:p w:rsidR="00D22A29" w:rsidRPr="00D22A29" w:rsidRDefault="00D22A29" w:rsidP="00BB09F9">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Dispensa de trámite de Comisión.</w:t>
      </w:r>
    </w:p>
    <w:p w:rsidR="00D22A29" w:rsidRPr="00D22A29" w:rsidRDefault="00D22A29" w:rsidP="00BB09F9">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Sustento de la Moción: En relación a que en m múltiples ocasiones se ha entregado a regidores y Jefes de fracción, denuncias sobre presunto uso inadecuado de recursos públicos.</w:t>
      </w:r>
    </w:p>
    <w:p w:rsidR="00D22A29" w:rsidRPr="00EB5767" w:rsidRDefault="00D22A29" w:rsidP="00EB5767">
      <w:pPr>
        <w:spacing w:after="0" w:line="240" w:lineRule="auto"/>
        <w:ind w:left="567" w:right="283"/>
        <w:jc w:val="both"/>
        <w:rPr>
          <w:rFonts w:ascii="Georgia" w:hAnsi="Georgia"/>
          <w:i/>
          <w:sz w:val="20"/>
          <w:szCs w:val="20"/>
          <w:lang w:eastAsia="es-ES"/>
        </w:rPr>
      </w:pPr>
      <w:r w:rsidRPr="00D22A29">
        <w:rPr>
          <w:rFonts w:ascii="Georgia" w:hAnsi="Georgia"/>
          <w:i/>
          <w:sz w:val="20"/>
          <w:szCs w:val="20"/>
          <w:lang w:eastAsia="es-ES"/>
        </w:rPr>
        <w:t xml:space="preserve">Se adjunta prueba documental.  </w:t>
      </w:r>
    </w:p>
    <w:p w:rsidR="00D22A29" w:rsidRDefault="00D22A29" w:rsidP="00BB09F9">
      <w:pPr>
        <w:spacing w:after="0" w:line="240" w:lineRule="auto"/>
        <w:jc w:val="both"/>
        <w:rPr>
          <w:rFonts w:ascii="Georgia" w:hAnsi="Georgia"/>
          <w:sz w:val="16"/>
          <w:szCs w:val="16"/>
          <w:lang w:eastAsia="es-ES"/>
        </w:rPr>
      </w:pPr>
    </w:p>
    <w:p w:rsidR="00BB09F9" w:rsidRPr="00304674" w:rsidRDefault="0047435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304674">
        <w:rPr>
          <w:rFonts w:ascii="Georgia" w:hAnsi="Georgia"/>
          <w:sz w:val="20"/>
          <w:szCs w:val="20"/>
          <w:lang w:eastAsia="es-ES"/>
        </w:rPr>
        <w:t xml:space="preserve">David </w:t>
      </w:r>
      <w:r>
        <w:rPr>
          <w:rFonts w:ascii="Georgia" w:hAnsi="Georgia"/>
          <w:sz w:val="20"/>
          <w:szCs w:val="20"/>
          <w:lang w:eastAsia="es-ES"/>
        </w:rPr>
        <w:t xml:space="preserve">León procede en primer término a dar lectura a todos los mensajes y prueba documental. Señala que </w:t>
      </w:r>
      <w:r w:rsidR="00BB09F9" w:rsidRPr="00304674">
        <w:rPr>
          <w:rFonts w:ascii="Georgia" w:hAnsi="Georgia"/>
          <w:sz w:val="20"/>
          <w:szCs w:val="20"/>
          <w:lang w:eastAsia="es-ES"/>
        </w:rPr>
        <w:t>este es un tema que es conocido</w:t>
      </w:r>
      <w:r>
        <w:rPr>
          <w:rFonts w:ascii="Georgia" w:hAnsi="Georgia"/>
          <w:sz w:val="20"/>
          <w:szCs w:val="20"/>
          <w:lang w:eastAsia="es-ES"/>
        </w:rPr>
        <w:t xml:space="preserve">, ya que </w:t>
      </w:r>
      <w:r w:rsidR="00BB09F9" w:rsidRPr="00304674">
        <w:rPr>
          <w:rFonts w:ascii="Georgia" w:hAnsi="Georgia"/>
          <w:sz w:val="20"/>
          <w:szCs w:val="20"/>
          <w:lang w:eastAsia="es-ES"/>
        </w:rPr>
        <w:t xml:space="preserve">el año pasado </w:t>
      </w:r>
      <w:r>
        <w:rPr>
          <w:rFonts w:ascii="Georgia" w:hAnsi="Georgia"/>
          <w:sz w:val="20"/>
          <w:szCs w:val="20"/>
          <w:lang w:eastAsia="es-ES"/>
        </w:rPr>
        <w:t xml:space="preserve">se </w:t>
      </w:r>
      <w:r w:rsidR="00BB09F9" w:rsidRPr="00304674">
        <w:rPr>
          <w:rFonts w:ascii="Georgia" w:hAnsi="Georgia"/>
          <w:sz w:val="20"/>
          <w:szCs w:val="20"/>
          <w:lang w:eastAsia="es-ES"/>
        </w:rPr>
        <w:t>present</w:t>
      </w:r>
      <w:r>
        <w:rPr>
          <w:rFonts w:ascii="Georgia" w:hAnsi="Georgia"/>
          <w:sz w:val="20"/>
          <w:szCs w:val="20"/>
          <w:lang w:eastAsia="es-ES"/>
        </w:rPr>
        <w:t>aron</w:t>
      </w:r>
      <w:r w:rsidR="00BB09F9" w:rsidRPr="00304674">
        <w:rPr>
          <w:rFonts w:ascii="Georgia" w:hAnsi="Georgia"/>
          <w:sz w:val="20"/>
          <w:szCs w:val="20"/>
          <w:lang w:eastAsia="es-ES"/>
        </w:rPr>
        <w:t xml:space="preserve"> publicaciones en redes sociales </w:t>
      </w:r>
      <w:r>
        <w:rPr>
          <w:rFonts w:ascii="Georgia" w:hAnsi="Georgia"/>
          <w:sz w:val="20"/>
          <w:szCs w:val="20"/>
          <w:lang w:eastAsia="es-ES"/>
        </w:rPr>
        <w:t>y se hizo una investigación</w:t>
      </w:r>
      <w:r w:rsidR="00BB09F9" w:rsidRPr="00304674">
        <w:rPr>
          <w:rFonts w:ascii="Georgia" w:hAnsi="Georgia"/>
          <w:sz w:val="20"/>
          <w:szCs w:val="20"/>
          <w:lang w:eastAsia="es-ES"/>
        </w:rPr>
        <w:t xml:space="preserve"> sobre </w:t>
      </w:r>
      <w:r>
        <w:rPr>
          <w:rFonts w:ascii="Georgia" w:hAnsi="Georgia"/>
          <w:sz w:val="20"/>
          <w:szCs w:val="20"/>
          <w:lang w:eastAsia="es-ES"/>
        </w:rPr>
        <w:t xml:space="preserve">el </w:t>
      </w:r>
      <w:r w:rsidR="00BB09F9" w:rsidRPr="00304674">
        <w:rPr>
          <w:rFonts w:ascii="Georgia" w:hAnsi="Georgia"/>
          <w:sz w:val="20"/>
          <w:szCs w:val="20"/>
          <w:lang w:eastAsia="es-ES"/>
        </w:rPr>
        <w:t>comportamiento</w:t>
      </w:r>
      <w:r>
        <w:rPr>
          <w:rFonts w:ascii="Georgia" w:hAnsi="Georgia"/>
          <w:sz w:val="20"/>
          <w:szCs w:val="20"/>
          <w:lang w:eastAsia="es-ES"/>
        </w:rPr>
        <w:t xml:space="preserve"> al funcionario, ya que hubo una denuncia en contra del Señor V</w:t>
      </w:r>
      <w:r w:rsidR="00BB09F9" w:rsidRPr="00304674">
        <w:rPr>
          <w:rFonts w:ascii="Georgia" w:hAnsi="Georgia"/>
          <w:sz w:val="20"/>
          <w:szCs w:val="20"/>
          <w:lang w:eastAsia="es-ES"/>
        </w:rPr>
        <w:t xml:space="preserve">inicio por mal uso de recursos públicos y </w:t>
      </w:r>
      <w:r>
        <w:rPr>
          <w:rFonts w:ascii="Georgia" w:hAnsi="Georgia"/>
          <w:sz w:val="20"/>
          <w:szCs w:val="20"/>
          <w:lang w:eastAsia="es-ES"/>
        </w:rPr>
        <w:t xml:space="preserve">publicaciones </w:t>
      </w:r>
      <w:r w:rsidR="00BB09F9" w:rsidRPr="00304674">
        <w:rPr>
          <w:rFonts w:ascii="Georgia" w:hAnsi="Georgia"/>
          <w:sz w:val="20"/>
          <w:szCs w:val="20"/>
          <w:lang w:eastAsia="es-ES"/>
        </w:rPr>
        <w:t xml:space="preserve"> </w:t>
      </w:r>
      <w:r>
        <w:rPr>
          <w:rFonts w:ascii="Georgia" w:hAnsi="Georgia"/>
          <w:sz w:val="20"/>
          <w:szCs w:val="20"/>
          <w:lang w:eastAsia="es-ES"/>
        </w:rPr>
        <w:t xml:space="preserve">en </w:t>
      </w:r>
      <w:r w:rsidR="00BB09F9" w:rsidRPr="00304674">
        <w:rPr>
          <w:rFonts w:ascii="Georgia" w:hAnsi="Georgia"/>
          <w:sz w:val="20"/>
          <w:szCs w:val="20"/>
          <w:lang w:eastAsia="es-ES"/>
        </w:rPr>
        <w:t>redes sociales</w:t>
      </w:r>
      <w:r>
        <w:rPr>
          <w:rFonts w:ascii="Georgia" w:hAnsi="Georgia"/>
          <w:sz w:val="20"/>
          <w:szCs w:val="20"/>
          <w:lang w:eastAsia="es-ES"/>
        </w:rPr>
        <w:t xml:space="preserve">, de ahí que </w:t>
      </w:r>
      <w:r w:rsidR="00BB09F9" w:rsidRPr="00304674">
        <w:rPr>
          <w:rFonts w:ascii="Georgia" w:hAnsi="Georgia"/>
          <w:sz w:val="20"/>
          <w:szCs w:val="20"/>
          <w:lang w:eastAsia="es-ES"/>
        </w:rPr>
        <w:t xml:space="preserve">se hizo una investigación y </w:t>
      </w:r>
      <w:r>
        <w:rPr>
          <w:rFonts w:ascii="Georgia" w:hAnsi="Georgia"/>
          <w:sz w:val="20"/>
          <w:szCs w:val="20"/>
          <w:lang w:eastAsia="es-ES"/>
        </w:rPr>
        <w:t>el C</w:t>
      </w:r>
      <w:r w:rsidR="00BB09F9" w:rsidRPr="00304674">
        <w:rPr>
          <w:rFonts w:ascii="Georgia" w:hAnsi="Georgia"/>
          <w:sz w:val="20"/>
          <w:szCs w:val="20"/>
          <w:lang w:eastAsia="es-ES"/>
        </w:rPr>
        <w:t>oncejo</w:t>
      </w:r>
      <w:r>
        <w:rPr>
          <w:rFonts w:ascii="Georgia" w:hAnsi="Georgia"/>
          <w:sz w:val="20"/>
          <w:szCs w:val="20"/>
          <w:lang w:eastAsia="es-ES"/>
        </w:rPr>
        <w:t xml:space="preserve"> Municipal </w:t>
      </w:r>
      <w:r w:rsidR="00BB09F9" w:rsidRPr="00304674">
        <w:rPr>
          <w:rFonts w:ascii="Georgia" w:hAnsi="Georgia"/>
          <w:sz w:val="20"/>
          <w:szCs w:val="20"/>
          <w:lang w:eastAsia="es-ES"/>
        </w:rPr>
        <w:t>nunca conoció</w:t>
      </w:r>
      <w:r>
        <w:rPr>
          <w:rFonts w:ascii="Georgia" w:hAnsi="Georgia"/>
          <w:sz w:val="20"/>
          <w:szCs w:val="20"/>
          <w:lang w:eastAsia="es-ES"/>
        </w:rPr>
        <w:t xml:space="preserve"> los resultados de la misma. L</w:t>
      </w:r>
      <w:r w:rsidR="00BB09F9" w:rsidRPr="00304674">
        <w:rPr>
          <w:rFonts w:ascii="Georgia" w:hAnsi="Georgia"/>
          <w:sz w:val="20"/>
          <w:szCs w:val="20"/>
          <w:lang w:eastAsia="es-ES"/>
        </w:rPr>
        <w:t>uego se declara inocente al señor Marco Vin</w:t>
      </w:r>
      <w:r>
        <w:rPr>
          <w:rFonts w:ascii="Georgia" w:hAnsi="Georgia"/>
          <w:sz w:val="20"/>
          <w:szCs w:val="20"/>
          <w:lang w:eastAsia="es-ES"/>
        </w:rPr>
        <w:t>i</w:t>
      </w:r>
      <w:r w:rsidR="00BB09F9" w:rsidRPr="00304674">
        <w:rPr>
          <w:rFonts w:ascii="Georgia" w:hAnsi="Georgia"/>
          <w:sz w:val="20"/>
          <w:szCs w:val="20"/>
          <w:lang w:eastAsia="es-ES"/>
        </w:rPr>
        <w:t xml:space="preserve">cio </w:t>
      </w:r>
      <w:r>
        <w:rPr>
          <w:rFonts w:ascii="Georgia" w:hAnsi="Georgia"/>
          <w:sz w:val="20"/>
          <w:szCs w:val="20"/>
          <w:lang w:eastAsia="es-ES"/>
        </w:rPr>
        <w:t>Ví</w:t>
      </w:r>
      <w:r w:rsidR="00BB09F9" w:rsidRPr="00304674">
        <w:rPr>
          <w:rFonts w:ascii="Georgia" w:hAnsi="Georgia"/>
          <w:sz w:val="20"/>
          <w:szCs w:val="20"/>
          <w:lang w:eastAsia="es-ES"/>
        </w:rPr>
        <w:t>que</w:t>
      </w:r>
      <w:r>
        <w:rPr>
          <w:rFonts w:ascii="Georgia" w:hAnsi="Georgia"/>
          <w:sz w:val="20"/>
          <w:szCs w:val="20"/>
          <w:lang w:eastAsia="es-ES"/>
        </w:rPr>
        <w:t>z</w:t>
      </w:r>
      <w:r w:rsidR="00BB09F9" w:rsidRPr="00304674">
        <w:rPr>
          <w:rFonts w:ascii="Georgia" w:hAnsi="Georgia"/>
          <w:sz w:val="20"/>
          <w:szCs w:val="20"/>
          <w:lang w:eastAsia="es-ES"/>
        </w:rPr>
        <w:t xml:space="preserve"> </w:t>
      </w:r>
      <w:r>
        <w:rPr>
          <w:rFonts w:ascii="Georgia" w:hAnsi="Georgia"/>
          <w:sz w:val="20"/>
          <w:szCs w:val="20"/>
          <w:lang w:eastAsia="es-ES"/>
        </w:rPr>
        <w:t xml:space="preserve">y </w:t>
      </w:r>
      <w:r w:rsidR="00BB09F9" w:rsidRPr="00304674">
        <w:rPr>
          <w:rFonts w:ascii="Georgia" w:hAnsi="Georgia"/>
          <w:sz w:val="20"/>
          <w:szCs w:val="20"/>
          <w:lang w:eastAsia="es-ES"/>
        </w:rPr>
        <w:t xml:space="preserve">se presenta </w:t>
      </w:r>
      <w:r>
        <w:rPr>
          <w:rFonts w:ascii="Georgia" w:hAnsi="Georgia"/>
          <w:sz w:val="20"/>
          <w:szCs w:val="20"/>
          <w:lang w:eastAsia="es-ES"/>
        </w:rPr>
        <w:t xml:space="preserve">una </w:t>
      </w:r>
      <w:r w:rsidR="00BB09F9" w:rsidRPr="00304674">
        <w:rPr>
          <w:rFonts w:ascii="Georgia" w:hAnsi="Georgia"/>
          <w:sz w:val="20"/>
          <w:szCs w:val="20"/>
          <w:lang w:eastAsia="es-ES"/>
        </w:rPr>
        <w:t xml:space="preserve">moción y se vota en contra, </w:t>
      </w:r>
      <w:r>
        <w:rPr>
          <w:rFonts w:ascii="Georgia" w:hAnsi="Georgia"/>
          <w:sz w:val="20"/>
          <w:szCs w:val="20"/>
          <w:lang w:eastAsia="es-ES"/>
        </w:rPr>
        <w:t xml:space="preserve">sin embargo </w:t>
      </w:r>
      <w:r w:rsidR="00BB09F9" w:rsidRPr="00304674">
        <w:rPr>
          <w:rFonts w:ascii="Georgia" w:hAnsi="Georgia"/>
          <w:sz w:val="20"/>
          <w:szCs w:val="20"/>
          <w:lang w:eastAsia="es-ES"/>
        </w:rPr>
        <w:t>sigue haciendo uso de los equipos municipales y sigue en redes sociales en horas laborales</w:t>
      </w:r>
      <w:r>
        <w:rPr>
          <w:rFonts w:ascii="Georgia" w:hAnsi="Georgia"/>
          <w:sz w:val="20"/>
          <w:szCs w:val="20"/>
          <w:lang w:eastAsia="es-ES"/>
        </w:rPr>
        <w:t>, por tanto l</w:t>
      </w:r>
      <w:r w:rsidR="00BB09F9" w:rsidRPr="00304674">
        <w:rPr>
          <w:rFonts w:ascii="Georgia" w:hAnsi="Georgia"/>
          <w:sz w:val="20"/>
          <w:szCs w:val="20"/>
          <w:lang w:eastAsia="es-ES"/>
        </w:rPr>
        <w:t xml:space="preserve">o que se quiere es que se realice </w:t>
      </w:r>
      <w:r>
        <w:rPr>
          <w:rFonts w:ascii="Georgia" w:hAnsi="Georgia"/>
          <w:sz w:val="20"/>
          <w:szCs w:val="20"/>
          <w:lang w:eastAsia="es-ES"/>
        </w:rPr>
        <w:t xml:space="preserve">una </w:t>
      </w:r>
      <w:r w:rsidR="00BB09F9" w:rsidRPr="00304674">
        <w:rPr>
          <w:rFonts w:ascii="Georgia" w:hAnsi="Georgia"/>
          <w:sz w:val="20"/>
          <w:szCs w:val="20"/>
          <w:lang w:eastAsia="es-ES"/>
        </w:rPr>
        <w:t>investigaci</w:t>
      </w:r>
      <w:r>
        <w:rPr>
          <w:rFonts w:ascii="Georgia" w:hAnsi="Georgia"/>
          <w:sz w:val="20"/>
          <w:szCs w:val="20"/>
          <w:lang w:eastAsia="es-ES"/>
        </w:rPr>
        <w:t>ó</w:t>
      </w:r>
      <w:r w:rsidR="00BB09F9" w:rsidRPr="00304674">
        <w:rPr>
          <w:rFonts w:ascii="Georgia" w:hAnsi="Georgia"/>
          <w:sz w:val="20"/>
          <w:szCs w:val="20"/>
          <w:lang w:eastAsia="es-ES"/>
        </w:rPr>
        <w:t xml:space="preserve">n sobre el uso de redes </w:t>
      </w:r>
      <w:r>
        <w:rPr>
          <w:rFonts w:ascii="Georgia" w:hAnsi="Georgia"/>
          <w:sz w:val="20"/>
          <w:szCs w:val="20"/>
          <w:lang w:eastAsia="es-ES"/>
        </w:rPr>
        <w:t>s</w:t>
      </w:r>
      <w:r w:rsidR="00BB09F9" w:rsidRPr="00304674">
        <w:rPr>
          <w:rFonts w:ascii="Georgia" w:hAnsi="Georgia"/>
          <w:sz w:val="20"/>
          <w:szCs w:val="20"/>
          <w:lang w:eastAsia="es-ES"/>
        </w:rPr>
        <w:t>ociales en horas labores. La adm</w:t>
      </w:r>
      <w:r>
        <w:rPr>
          <w:rFonts w:ascii="Georgia" w:hAnsi="Georgia"/>
          <w:sz w:val="20"/>
          <w:szCs w:val="20"/>
          <w:lang w:eastAsia="es-ES"/>
        </w:rPr>
        <w:t>inistración</w:t>
      </w:r>
      <w:r w:rsidR="00BB09F9" w:rsidRPr="00304674">
        <w:rPr>
          <w:rFonts w:ascii="Georgia" w:hAnsi="Georgia"/>
          <w:sz w:val="20"/>
          <w:szCs w:val="20"/>
          <w:lang w:eastAsia="es-ES"/>
        </w:rPr>
        <w:t xml:space="preserve"> debe decir como implementa el protocolo sobre el uso inadecuado de recursos.</w:t>
      </w:r>
      <w:r>
        <w:rPr>
          <w:rFonts w:ascii="Georgia" w:hAnsi="Georgia"/>
          <w:sz w:val="20"/>
          <w:szCs w:val="20"/>
          <w:lang w:eastAsia="es-ES"/>
        </w:rPr>
        <w:t xml:space="preserve"> Es importante que se diga a</w:t>
      </w:r>
      <w:r w:rsidR="00BB09F9" w:rsidRPr="00304674">
        <w:rPr>
          <w:rFonts w:ascii="Georgia" w:hAnsi="Georgia"/>
          <w:sz w:val="20"/>
          <w:szCs w:val="20"/>
          <w:lang w:eastAsia="es-ES"/>
        </w:rPr>
        <w:t xml:space="preserve"> quien se le aplica este protocolo que se hizo en la Administración</w:t>
      </w:r>
      <w:r>
        <w:rPr>
          <w:rFonts w:ascii="Georgia" w:hAnsi="Georgia"/>
          <w:sz w:val="20"/>
          <w:szCs w:val="20"/>
          <w:lang w:eastAsia="es-ES"/>
        </w:rPr>
        <w:t xml:space="preserve"> y </w:t>
      </w:r>
      <w:r w:rsidR="00BB09F9" w:rsidRPr="00304674">
        <w:rPr>
          <w:rFonts w:ascii="Georgia" w:hAnsi="Georgia"/>
          <w:sz w:val="20"/>
          <w:szCs w:val="20"/>
          <w:lang w:eastAsia="es-ES"/>
        </w:rPr>
        <w:t xml:space="preserve">pide que se esclarezca el tema.  Va a seguir peleando con </w:t>
      </w:r>
      <w:r>
        <w:rPr>
          <w:rFonts w:ascii="Georgia" w:hAnsi="Georgia"/>
          <w:sz w:val="20"/>
          <w:szCs w:val="20"/>
          <w:lang w:eastAsia="es-ES"/>
        </w:rPr>
        <w:t>la A</w:t>
      </w:r>
      <w:r w:rsidR="00BB09F9" w:rsidRPr="00304674">
        <w:rPr>
          <w:rFonts w:ascii="Georgia" w:hAnsi="Georgia"/>
          <w:sz w:val="20"/>
          <w:szCs w:val="20"/>
          <w:lang w:eastAsia="es-ES"/>
        </w:rPr>
        <w:t>uditoría porque no se le da la información que p</w:t>
      </w:r>
      <w:r>
        <w:rPr>
          <w:rFonts w:ascii="Georgia" w:hAnsi="Georgia"/>
          <w:sz w:val="20"/>
          <w:szCs w:val="20"/>
          <w:lang w:eastAsia="es-ES"/>
        </w:rPr>
        <w:t>i</w:t>
      </w:r>
      <w:r w:rsidR="00BB09F9" w:rsidRPr="00304674">
        <w:rPr>
          <w:rFonts w:ascii="Georgia" w:hAnsi="Georgia"/>
          <w:sz w:val="20"/>
          <w:szCs w:val="20"/>
          <w:lang w:eastAsia="es-ES"/>
        </w:rPr>
        <w:t>de.</w:t>
      </w:r>
    </w:p>
    <w:p w:rsidR="00BB09F9" w:rsidRPr="00304674" w:rsidRDefault="00BB09F9" w:rsidP="00BB09F9">
      <w:pPr>
        <w:spacing w:after="0" w:line="240" w:lineRule="auto"/>
        <w:jc w:val="both"/>
        <w:rPr>
          <w:rFonts w:ascii="Georgia" w:hAnsi="Georgia"/>
          <w:sz w:val="20"/>
          <w:szCs w:val="20"/>
          <w:lang w:eastAsia="es-ES"/>
        </w:rPr>
      </w:pPr>
    </w:p>
    <w:p w:rsidR="00BB09F9" w:rsidRPr="00304674" w:rsidRDefault="00474357" w:rsidP="00BB09F9">
      <w:pPr>
        <w:spacing w:after="0" w:line="240" w:lineRule="auto"/>
        <w:jc w:val="both"/>
        <w:rPr>
          <w:rFonts w:ascii="Georgia" w:hAnsi="Georgia"/>
          <w:sz w:val="20"/>
          <w:szCs w:val="20"/>
          <w:u w:val="single"/>
          <w:lang w:eastAsia="es-ES"/>
        </w:rPr>
      </w:pPr>
      <w:r>
        <w:rPr>
          <w:rFonts w:ascii="Georgia" w:hAnsi="Georgia"/>
          <w:sz w:val="20"/>
          <w:szCs w:val="20"/>
          <w:lang w:eastAsia="es-ES"/>
        </w:rPr>
        <w:t xml:space="preserve">El regidor </w:t>
      </w:r>
      <w:r w:rsidR="00BB09F9" w:rsidRPr="00304674">
        <w:rPr>
          <w:rFonts w:ascii="Georgia" w:hAnsi="Georgia"/>
          <w:sz w:val="20"/>
          <w:szCs w:val="20"/>
          <w:lang w:eastAsia="es-ES"/>
        </w:rPr>
        <w:t xml:space="preserve">Daniel </w:t>
      </w:r>
      <w:r>
        <w:rPr>
          <w:rFonts w:ascii="Georgia" w:hAnsi="Georgia"/>
          <w:sz w:val="20"/>
          <w:szCs w:val="20"/>
          <w:lang w:eastAsia="es-ES"/>
        </w:rPr>
        <w:t xml:space="preserve"> Trejos señala que </w:t>
      </w:r>
      <w:r w:rsidR="00BB09F9" w:rsidRPr="00304674">
        <w:rPr>
          <w:rFonts w:ascii="Georgia" w:hAnsi="Georgia"/>
          <w:sz w:val="20"/>
          <w:szCs w:val="20"/>
          <w:lang w:eastAsia="es-ES"/>
        </w:rPr>
        <w:t xml:space="preserve">le surge </w:t>
      </w:r>
      <w:r>
        <w:rPr>
          <w:rFonts w:ascii="Georgia" w:hAnsi="Georgia"/>
          <w:sz w:val="20"/>
          <w:szCs w:val="20"/>
          <w:lang w:eastAsia="es-ES"/>
        </w:rPr>
        <w:t xml:space="preserve">una </w:t>
      </w:r>
      <w:r w:rsidR="00BB09F9" w:rsidRPr="00304674">
        <w:rPr>
          <w:rFonts w:ascii="Georgia" w:hAnsi="Georgia"/>
          <w:sz w:val="20"/>
          <w:szCs w:val="20"/>
          <w:lang w:eastAsia="es-ES"/>
        </w:rPr>
        <w:t>duda</w:t>
      </w:r>
      <w:r>
        <w:rPr>
          <w:rFonts w:ascii="Georgia" w:hAnsi="Georgia"/>
          <w:sz w:val="20"/>
          <w:szCs w:val="20"/>
          <w:lang w:eastAsia="es-ES"/>
        </w:rPr>
        <w:t>,</w:t>
      </w:r>
      <w:r w:rsidR="00BB09F9" w:rsidRPr="00304674">
        <w:rPr>
          <w:rFonts w:ascii="Georgia" w:hAnsi="Georgia"/>
          <w:sz w:val="20"/>
          <w:szCs w:val="20"/>
          <w:lang w:eastAsia="es-ES"/>
        </w:rPr>
        <w:t xml:space="preserve"> porque es </w:t>
      </w:r>
      <w:r>
        <w:rPr>
          <w:rFonts w:ascii="Georgia" w:hAnsi="Georgia"/>
          <w:sz w:val="20"/>
          <w:szCs w:val="20"/>
          <w:lang w:eastAsia="es-ES"/>
        </w:rPr>
        <w:t xml:space="preserve">una </w:t>
      </w:r>
      <w:r w:rsidR="00BB09F9" w:rsidRPr="00304674">
        <w:rPr>
          <w:rFonts w:ascii="Georgia" w:hAnsi="Georgia"/>
          <w:sz w:val="20"/>
          <w:szCs w:val="20"/>
          <w:lang w:eastAsia="es-ES"/>
        </w:rPr>
        <w:t>denuncia sobre un colaborador y es la adm</w:t>
      </w:r>
      <w:r>
        <w:rPr>
          <w:rFonts w:ascii="Georgia" w:hAnsi="Georgia"/>
          <w:sz w:val="20"/>
          <w:szCs w:val="20"/>
          <w:lang w:eastAsia="es-ES"/>
        </w:rPr>
        <w:t>inistración</w:t>
      </w:r>
      <w:r w:rsidR="00BB09F9" w:rsidRPr="00304674">
        <w:rPr>
          <w:rFonts w:ascii="Georgia" w:hAnsi="Georgia"/>
          <w:sz w:val="20"/>
          <w:szCs w:val="20"/>
          <w:lang w:eastAsia="es-ES"/>
        </w:rPr>
        <w:t xml:space="preserve"> quien debe velar por los asuntos de la adm</w:t>
      </w:r>
      <w:r>
        <w:rPr>
          <w:rFonts w:ascii="Georgia" w:hAnsi="Georgia"/>
          <w:sz w:val="20"/>
          <w:szCs w:val="20"/>
          <w:lang w:eastAsia="es-ES"/>
        </w:rPr>
        <w:t>inistración</w:t>
      </w:r>
      <w:r w:rsidR="00BB09F9" w:rsidRPr="00304674">
        <w:rPr>
          <w:rFonts w:ascii="Georgia" w:hAnsi="Georgia"/>
          <w:sz w:val="20"/>
          <w:szCs w:val="20"/>
          <w:lang w:eastAsia="es-ES"/>
        </w:rPr>
        <w:t xml:space="preserve">, para eso existen las jefaturas que deben regular esa situación. No cree que debe el </w:t>
      </w:r>
      <w:r>
        <w:rPr>
          <w:rFonts w:ascii="Georgia" w:hAnsi="Georgia"/>
          <w:sz w:val="20"/>
          <w:szCs w:val="20"/>
          <w:lang w:eastAsia="es-ES"/>
        </w:rPr>
        <w:t>C</w:t>
      </w:r>
      <w:r w:rsidR="00BB09F9" w:rsidRPr="00304674">
        <w:rPr>
          <w:rFonts w:ascii="Georgia" w:hAnsi="Georgia"/>
          <w:sz w:val="20"/>
          <w:szCs w:val="20"/>
          <w:lang w:eastAsia="es-ES"/>
        </w:rPr>
        <w:t>oncejo instruir a la adm</w:t>
      </w:r>
      <w:r>
        <w:rPr>
          <w:rFonts w:ascii="Georgia" w:hAnsi="Georgia"/>
          <w:sz w:val="20"/>
          <w:szCs w:val="20"/>
          <w:lang w:eastAsia="es-ES"/>
        </w:rPr>
        <w:t>inistración</w:t>
      </w:r>
      <w:r w:rsidR="00BB09F9" w:rsidRPr="00304674">
        <w:rPr>
          <w:rFonts w:ascii="Georgia" w:hAnsi="Georgia"/>
          <w:sz w:val="20"/>
          <w:szCs w:val="20"/>
          <w:lang w:eastAsia="es-ES"/>
        </w:rPr>
        <w:t xml:space="preserve"> activa sobre temas de la adm</w:t>
      </w:r>
      <w:r>
        <w:rPr>
          <w:rFonts w:ascii="Georgia" w:hAnsi="Georgia"/>
          <w:sz w:val="20"/>
          <w:szCs w:val="20"/>
          <w:lang w:eastAsia="es-ES"/>
        </w:rPr>
        <w:t>inistración</w:t>
      </w:r>
      <w:r w:rsidR="00BB09F9" w:rsidRPr="00304674">
        <w:rPr>
          <w:rFonts w:ascii="Georgia" w:hAnsi="Georgia"/>
          <w:sz w:val="20"/>
          <w:szCs w:val="20"/>
          <w:lang w:eastAsia="es-ES"/>
        </w:rPr>
        <w:t>. Le parece que es presentar ante la Alcaldía Municipal o Auditoría Municipal</w:t>
      </w:r>
      <w:r>
        <w:rPr>
          <w:rFonts w:ascii="Georgia" w:hAnsi="Georgia"/>
          <w:sz w:val="20"/>
          <w:szCs w:val="20"/>
          <w:lang w:eastAsia="es-ES"/>
        </w:rPr>
        <w:t xml:space="preserve"> la denuncia</w:t>
      </w:r>
      <w:r w:rsidR="00BB09F9" w:rsidRPr="00304674">
        <w:rPr>
          <w:rFonts w:ascii="Georgia" w:hAnsi="Georgia"/>
          <w:sz w:val="20"/>
          <w:szCs w:val="20"/>
          <w:lang w:eastAsia="es-ES"/>
        </w:rPr>
        <w:t>.</w:t>
      </w:r>
      <w:r w:rsidR="00BB09F9" w:rsidRPr="00304674">
        <w:rPr>
          <w:rFonts w:ascii="Georgia" w:hAnsi="Georgia"/>
          <w:sz w:val="20"/>
          <w:szCs w:val="20"/>
          <w:u w:val="single"/>
          <w:lang w:eastAsia="es-ES"/>
        </w:rPr>
        <w:t xml:space="preserve">  </w:t>
      </w:r>
    </w:p>
    <w:p w:rsidR="00BB09F9" w:rsidRPr="00304674" w:rsidRDefault="00BB09F9" w:rsidP="00BB09F9">
      <w:pPr>
        <w:spacing w:after="0" w:line="240" w:lineRule="auto"/>
        <w:jc w:val="both"/>
        <w:rPr>
          <w:rFonts w:ascii="Georgia" w:hAnsi="Georgia"/>
          <w:sz w:val="20"/>
          <w:szCs w:val="20"/>
          <w:lang w:eastAsia="es-ES"/>
        </w:rPr>
      </w:pPr>
    </w:p>
    <w:p w:rsidR="00BB09F9" w:rsidRPr="00304674" w:rsidRDefault="0047435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304674">
        <w:rPr>
          <w:rFonts w:ascii="Georgia" w:hAnsi="Georgia"/>
          <w:sz w:val="20"/>
          <w:szCs w:val="20"/>
          <w:lang w:eastAsia="es-ES"/>
        </w:rPr>
        <w:t xml:space="preserve">David </w:t>
      </w:r>
      <w:r>
        <w:rPr>
          <w:rFonts w:ascii="Georgia" w:hAnsi="Georgia"/>
          <w:sz w:val="20"/>
          <w:szCs w:val="20"/>
          <w:lang w:eastAsia="es-ES"/>
        </w:rPr>
        <w:t xml:space="preserve">León </w:t>
      </w:r>
      <w:r w:rsidR="009A5CDA">
        <w:rPr>
          <w:rFonts w:ascii="Georgia" w:hAnsi="Georgia"/>
          <w:sz w:val="20"/>
          <w:szCs w:val="20"/>
          <w:lang w:eastAsia="es-ES"/>
        </w:rPr>
        <w:t>explica que cuando hay</w:t>
      </w:r>
      <w:r w:rsidR="00BB09F9" w:rsidRPr="00304674">
        <w:rPr>
          <w:rFonts w:ascii="Georgia" w:hAnsi="Georgia"/>
          <w:sz w:val="20"/>
          <w:szCs w:val="20"/>
          <w:lang w:eastAsia="es-ES"/>
        </w:rPr>
        <w:t xml:space="preserve"> indicios de presuntos </w:t>
      </w:r>
      <w:r w:rsidR="009A5CDA">
        <w:rPr>
          <w:rFonts w:ascii="Georgia" w:hAnsi="Georgia"/>
          <w:sz w:val="20"/>
          <w:szCs w:val="20"/>
          <w:lang w:eastAsia="es-ES"/>
        </w:rPr>
        <w:t xml:space="preserve">manejos </w:t>
      </w:r>
      <w:r w:rsidR="00BB09F9" w:rsidRPr="00304674">
        <w:rPr>
          <w:rFonts w:ascii="Georgia" w:hAnsi="Georgia"/>
          <w:sz w:val="20"/>
          <w:szCs w:val="20"/>
          <w:lang w:eastAsia="es-ES"/>
        </w:rPr>
        <w:t xml:space="preserve">inadecuados </w:t>
      </w:r>
      <w:r w:rsidR="009A5CDA">
        <w:rPr>
          <w:rFonts w:ascii="Georgia" w:hAnsi="Georgia"/>
          <w:sz w:val="20"/>
          <w:szCs w:val="20"/>
          <w:lang w:eastAsia="es-ES"/>
        </w:rPr>
        <w:t xml:space="preserve">y </w:t>
      </w:r>
      <w:r w:rsidR="00BB09F9" w:rsidRPr="00304674">
        <w:rPr>
          <w:rFonts w:ascii="Georgia" w:hAnsi="Georgia"/>
          <w:sz w:val="20"/>
          <w:szCs w:val="20"/>
          <w:lang w:eastAsia="es-ES"/>
        </w:rPr>
        <w:t xml:space="preserve">uso de recursos públicos hay </w:t>
      </w:r>
      <w:r w:rsidR="009A5CDA">
        <w:rPr>
          <w:rFonts w:ascii="Georgia" w:hAnsi="Georgia"/>
          <w:sz w:val="20"/>
          <w:szCs w:val="20"/>
          <w:lang w:eastAsia="es-ES"/>
        </w:rPr>
        <w:t xml:space="preserve">un </w:t>
      </w:r>
      <w:r w:rsidR="00BB09F9" w:rsidRPr="00304674">
        <w:rPr>
          <w:rFonts w:ascii="Georgia" w:hAnsi="Georgia"/>
          <w:sz w:val="20"/>
          <w:szCs w:val="20"/>
          <w:lang w:eastAsia="es-ES"/>
        </w:rPr>
        <w:t>interés p</w:t>
      </w:r>
      <w:r w:rsidR="009A5CDA">
        <w:rPr>
          <w:rFonts w:ascii="Georgia" w:hAnsi="Georgia"/>
          <w:sz w:val="20"/>
          <w:szCs w:val="20"/>
          <w:lang w:eastAsia="es-ES"/>
        </w:rPr>
        <w:t>ú</w:t>
      </w:r>
      <w:r w:rsidR="00BB09F9" w:rsidRPr="00304674">
        <w:rPr>
          <w:rFonts w:ascii="Georgia" w:hAnsi="Georgia"/>
          <w:sz w:val="20"/>
          <w:szCs w:val="20"/>
          <w:lang w:eastAsia="es-ES"/>
        </w:rPr>
        <w:t>blico y hay interés leg</w:t>
      </w:r>
      <w:r w:rsidR="009A5CDA">
        <w:rPr>
          <w:rFonts w:ascii="Georgia" w:hAnsi="Georgia"/>
          <w:sz w:val="20"/>
          <w:szCs w:val="20"/>
          <w:lang w:eastAsia="es-ES"/>
        </w:rPr>
        <w:t>í</w:t>
      </w:r>
      <w:r w:rsidR="00BB09F9" w:rsidRPr="00304674">
        <w:rPr>
          <w:rFonts w:ascii="Georgia" w:hAnsi="Georgia"/>
          <w:sz w:val="20"/>
          <w:szCs w:val="20"/>
          <w:lang w:eastAsia="es-ES"/>
        </w:rPr>
        <w:t xml:space="preserve">timo para tener información del caso. No pide sanción, pide un informe completo sobre la directriz de uso de redes sociales </w:t>
      </w:r>
      <w:r w:rsidR="009A5CDA">
        <w:rPr>
          <w:rFonts w:ascii="Georgia" w:hAnsi="Georgia"/>
          <w:sz w:val="20"/>
          <w:szCs w:val="20"/>
          <w:lang w:eastAsia="es-ES"/>
        </w:rPr>
        <w:t xml:space="preserve">y </w:t>
      </w:r>
      <w:r w:rsidR="00BB09F9" w:rsidRPr="00304674">
        <w:rPr>
          <w:rFonts w:ascii="Georgia" w:hAnsi="Georgia"/>
          <w:sz w:val="20"/>
          <w:szCs w:val="20"/>
          <w:lang w:eastAsia="es-ES"/>
        </w:rPr>
        <w:t xml:space="preserve">sobre </w:t>
      </w:r>
      <w:r w:rsidR="009A5CDA">
        <w:rPr>
          <w:rFonts w:ascii="Georgia" w:hAnsi="Georgia"/>
          <w:sz w:val="20"/>
          <w:szCs w:val="20"/>
          <w:lang w:eastAsia="es-ES"/>
        </w:rPr>
        <w:t xml:space="preserve">los </w:t>
      </w:r>
      <w:r w:rsidR="00BB09F9" w:rsidRPr="00304674">
        <w:rPr>
          <w:rFonts w:ascii="Georgia" w:hAnsi="Georgia"/>
          <w:sz w:val="20"/>
          <w:szCs w:val="20"/>
          <w:lang w:eastAsia="es-ES"/>
        </w:rPr>
        <w:t>mecanismos de aplicación.</w:t>
      </w:r>
      <w:r w:rsidR="009A5CDA">
        <w:rPr>
          <w:rFonts w:ascii="Georgia" w:hAnsi="Georgia"/>
          <w:sz w:val="20"/>
          <w:szCs w:val="20"/>
          <w:lang w:eastAsia="es-ES"/>
        </w:rPr>
        <w:t xml:space="preserve"> E</w:t>
      </w:r>
      <w:r w:rsidR="00BB09F9" w:rsidRPr="00304674">
        <w:rPr>
          <w:rFonts w:ascii="Georgia" w:hAnsi="Georgia"/>
          <w:sz w:val="20"/>
          <w:szCs w:val="20"/>
          <w:lang w:eastAsia="es-ES"/>
        </w:rPr>
        <w:t>l lenguaje es presuntos usos sobre indicios y simplemente quiere que se d</w:t>
      </w:r>
      <w:r w:rsidR="009A5CDA">
        <w:rPr>
          <w:rFonts w:ascii="Georgia" w:hAnsi="Georgia"/>
          <w:sz w:val="20"/>
          <w:szCs w:val="20"/>
          <w:lang w:eastAsia="es-ES"/>
        </w:rPr>
        <w:t>é</w:t>
      </w:r>
      <w:r w:rsidR="00BB09F9" w:rsidRPr="00304674">
        <w:rPr>
          <w:rFonts w:ascii="Georgia" w:hAnsi="Georgia"/>
          <w:sz w:val="20"/>
          <w:szCs w:val="20"/>
          <w:lang w:eastAsia="es-ES"/>
        </w:rPr>
        <w:t xml:space="preserve"> un informe. Es sobre un posible uso de recursos públicos. Esta información debe ser p</w:t>
      </w:r>
      <w:r w:rsidR="009A5CDA">
        <w:rPr>
          <w:rFonts w:ascii="Georgia" w:hAnsi="Georgia"/>
          <w:sz w:val="20"/>
          <w:szCs w:val="20"/>
          <w:lang w:eastAsia="es-ES"/>
        </w:rPr>
        <w:t>ú</w:t>
      </w:r>
      <w:r w:rsidR="00BB09F9" w:rsidRPr="00304674">
        <w:rPr>
          <w:rFonts w:ascii="Georgia" w:hAnsi="Georgia"/>
          <w:sz w:val="20"/>
          <w:szCs w:val="20"/>
          <w:lang w:eastAsia="es-ES"/>
        </w:rPr>
        <w:t>blica</w:t>
      </w:r>
      <w:r w:rsidR="009A5CDA">
        <w:rPr>
          <w:rFonts w:ascii="Georgia" w:hAnsi="Georgia"/>
          <w:sz w:val="20"/>
          <w:szCs w:val="20"/>
          <w:lang w:eastAsia="es-ES"/>
        </w:rPr>
        <w:t xml:space="preserve"> y n</w:t>
      </w:r>
      <w:r w:rsidR="00BB09F9" w:rsidRPr="00304674">
        <w:rPr>
          <w:rFonts w:ascii="Georgia" w:hAnsi="Georgia"/>
          <w:sz w:val="20"/>
          <w:szCs w:val="20"/>
          <w:lang w:eastAsia="es-ES"/>
        </w:rPr>
        <w:t xml:space="preserve">o se sale de </w:t>
      </w:r>
      <w:r w:rsidR="009A5CDA">
        <w:rPr>
          <w:rFonts w:ascii="Georgia" w:hAnsi="Georgia"/>
          <w:sz w:val="20"/>
          <w:szCs w:val="20"/>
          <w:lang w:eastAsia="es-ES"/>
        </w:rPr>
        <w:t xml:space="preserve">las </w:t>
      </w:r>
      <w:r w:rsidR="00BB09F9" w:rsidRPr="00304674">
        <w:rPr>
          <w:rFonts w:ascii="Georgia" w:hAnsi="Georgia"/>
          <w:sz w:val="20"/>
          <w:szCs w:val="20"/>
          <w:lang w:eastAsia="es-ES"/>
        </w:rPr>
        <w:t xml:space="preserve">manos de la competencia de este municipio y </w:t>
      </w:r>
      <w:r w:rsidR="009A5CDA">
        <w:rPr>
          <w:rFonts w:ascii="Georgia" w:hAnsi="Georgia"/>
          <w:sz w:val="20"/>
          <w:szCs w:val="20"/>
          <w:lang w:eastAsia="es-ES"/>
        </w:rPr>
        <w:t xml:space="preserve">la </w:t>
      </w:r>
      <w:r w:rsidR="00BB09F9" w:rsidRPr="00304674">
        <w:rPr>
          <w:rFonts w:ascii="Georgia" w:hAnsi="Georgia"/>
          <w:sz w:val="20"/>
          <w:szCs w:val="20"/>
          <w:lang w:eastAsia="es-ES"/>
        </w:rPr>
        <w:t>adm</w:t>
      </w:r>
      <w:r w:rsidR="009A5CDA">
        <w:rPr>
          <w:rFonts w:ascii="Georgia" w:hAnsi="Georgia"/>
          <w:sz w:val="20"/>
          <w:szCs w:val="20"/>
          <w:lang w:eastAsia="es-ES"/>
        </w:rPr>
        <w:t>inistración</w:t>
      </w:r>
      <w:r w:rsidR="00BB09F9" w:rsidRPr="00304674">
        <w:rPr>
          <w:rFonts w:ascii="Georgia" w:hAnsi="Georgia"/>
          <w:sz w:val="20"/>
          <w:szCs w:val="20"/>
          <w:lang w:eastAsia="es-ES"/>
        </w:rPr>
        <w:t xml:space="preserve"> puede pedir a T</w:t>
      </w:r>
      <w:r w:rsidR="009A5CDA">
        <w:rPr>
          <w:rFonts w:ascii="Georgia" w:hAnsi="Georgia"/>
          <w:sz w:val="20"/>
          <w:szCs w:val="20"/>
          <w:lang w:eastAsia="es-ES"/>
        </w:rPr>
        <w:t xml:space="preserve">ecnologías de Información </w:t>
      </w:r>
      <w:r w:rsidR="00BB09F9" w:rsidRPr="00304674">
        <w:rPr>
          <w:rFonts w:ascii="Georgia" w:hAnsi="Georgia"/>
          <w:sz w:val="20"/>
          <w:szCs w:val="20"/>
          <w:lang w:eastAsia="es-ES"/>
        </w:rPr>
        <w:t>la información</w:t>
      </w:r>
      <w:r w:rsidR="009A5CDA">
        <w:rPr>
          <w:rFonts w:ascii="Georgia" w:hAnsi="Georgia"/>
          <w:sz w:val="20"/>
          <w:szCs w:val="20"/>
          <w:lang w:eastAsia="es-ES"/>
        </w:rPr>
        <w:t xml:space="preserve"> que se está aportando</w:t>
      </w:r>
      <w:r w:rsidR="00BB09F9" w:rsidRPr="00304674">
        <w:rPr>
          <w:rFonts w:ascii="Georgia" w:hAnsi="Georgia"/>
          <w:sz w:val="20"/>
          <w:szCs w:val="20"/>
          <w:lang w:eastAsia="es-ES"/>
        </w:rPr>
        <w:t>. Ha sido muy respetuoso de la adm</w:t>
      </w:r>
      <w:r w:rsidR="009A5CDA">
        <w:rPr>
          <w:rFonts w:ascii="Georgia" w:hAnsi="Georgia"/>
          <w:sz w:val="20"/>
          <w:szCs w:val="20"/>
          <w:lang w:eastAsia="es-ES"/>
        </w:rPr>
        <w:t>inistración</w:t>
      </w:r>
      <w:r w:rsidR="00BB09F9" w:rsidRPr="00304674">
        <w:rPr>
          <w:rFonts w:ascii="Georgia" w:hAnsi="Georgia"/>
          <w:sz w:val="20"/>
          <w:szCs w:val="20"/>
          <w:lang w:eastAsia="es-ES"/>
        </w:rPr>
        <w:t xml:space="preserve"> y del principio de inocencia.</w:t>
      </w:r>
    </w:p>
    <w:p w:rsidR="00BB09F9" w:rsidRPr="00304674" w:rsidRDefault="00BB09F9" w:rsidP="00BB09F9">
      <w:pPr>
        <w:spacing w:after="0" w:line="240" w:lineRule="auto"/>
        <w:jc w:val="both"/>
        <w:rPr>
          <w:rFonts w:ascii="Georgia" w:hAnsi="Georgia"/>
          <w:sz w:val="20"/>
          <w:szCs w:val="20"/>
          <w:lang w:eastAsia="es-ES"/>
        </w:rPr>
      </w:pPr>
    </w:p>
    <w:p w:rsidR="00BB09F9" w:rsidRPr="00304674" w:rsidRDefault="009A5CD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señora </w:t>
      </w:r>
      <w:r w:rsidR="00BB09F9" w:rsidRPr="00304674">
        <w:rPr>
          <w:rFonts w:ascii="Georgia" w:hAnsi="Georgia"/>
          <w:sz w:val="20"/>
          <w:szCs w:val="20"/>
          <w:lang w:eastAsia="es-ES"/>
        </w:rPr>
        <w:t xml:space="preserve">Olga </w:t>
      </w:r>
      <w:r>
        <w:rPr>
          <w:rFonts w:ascii="Georgia" w:hAnsi="Georgia"/>
          <w:sz w:val="20"/>
          <w:szCs w:val="20"/>
          <w:lang w:eastAsia="es-ES"/>
        </w:rPr>
        <w:t xml:space="preserve">Solís </w:t>
      </w:r>
      <w:r w:rsidR="00BB09F9" w:rsidRPr="00304674">
        <w:rPr>
          <w:rFonts w:ascii="Georgia" w:hAnsi="Georgia"/>
          <w:sz w:val="20"/>
          <w:szCs w:val="20"/>
          <w:lang w:eastAsia="es-ES"/>
        </w:rPr>
        <w:t xml:space="preserve">– </w:t>
      </w:r>
      <w:r>
        <w:rPr>
          <w:rFonts w:ascii="Georgia" w:hAnsi="Georgia"/>
          <w:sz w:val="20"/>
          <w:szCs w:val="20"/>
          <w:lang w:eastAsia="es-ES"/>
        </w:rPr>
        <w:t xml:space="preserve">Alcaldesa en ejercicio manifiesta que </w:t>
      </w:r>
      <w:r w:rsidR="00BB09F9" w:rsidRPr="00304674">
        <w:rPr>
          <w:rFonts w:ascii="Georgia" w:hAnsi="Georgia"/>
          <w:sz w:val="20"/>
          <w:szCs w:val="20"/>
          <w:lang w:eastAsia="es-ES"/>
        </w:rPr>
        <w:t xml:space="preserve">no le ve problemas a la moción y es </w:t>
      </w:r>
      <w:r>
        <w:rPr>
          <w:rFonts w:ascii="Georgia" w:hAnsi="Georgia"/>
          <w:sz w:val="20"/>
          <w:szCs w:val="20"/>
          <w:lang w:eastAsia="es-ES"/>
        </w:rPr>
        <w:t xml:space="preserve">una </w:t>
      </w:r>
      <w:r w:rsidR="00BB09F9" w:rsidRPr="00304674">
        <w:rPr>
          <w:rFonts w:ascii="Georgia" w:hAnsi="Georgia"/>
          <w:sz w:val="20"/>
          <w:szCs w:val="20"/>
          <w:lang w:eastAsia="es-ES"/>
        </w:rPr>
        <w:t xml:space="preserve">oportunidad </w:t>
      </w:r>
      <w:r>
        <w:rPr>
          <w:rFonts w:ascii="Georgia" w:hAnsi="Georgia"/>
          <w:sz w:val="20"/>
          <w:szCs w:val="20"/>
          <w:lang w:eastAsia="es-ES"/>
        </w:rPr>
        <w:t xml:space="preserve">más bien </w:t>
      </w:r>
      <w:r w:rsidR="00BB09F9" w:rsidRPr="00304674">
        <w:rPr>
          <w:rFonts w:ascii="Georgia" w:hAnsi="Georgia"/>
          <w:sz w:val="20"/>
          <w:szCs w:val="20"/>
          <w:lang w:eastAsia="es-ES"/>
        </w:rPr>
        <w:t xml:space="preserve">para </w:t>
      </w:r>
      <w:r>
        <w:rPr>
          <w:rFonts w:ascii="Georgia" w:hAnsi="Georgia"/>
          <w:sz w:val="20"/>
          <w:szCs w:val="20"/>
          <w:lang w:eastAsia="es-ES"/>
        </w:rPr>
        <w:t xml:space="preserve">la </w:t>
      </w:r>
      <w:r w:rsidR="00BB09F9" w:rsidRPr="00304674">
        <w:rPr>
          <w:rFonts w:ascii="Georgia" w:hAnsi="Georgia"/>
          <w:sz w:val="20"/>
          <w:szCs w:val="20"/>
          <w:lang w:eastAsia="es-ES"/>
        </w:rPr>
        <w:t>adm</w:t>
      </w:r>
      <w:r>
        <w:rPr>
          <w:rFonts w:ascii="Georgia" w:hAnsi="Georgia"/>
          <w:sz w:val="20"/>
          <w:szCs w:val="20"/>
          <w:lang w:eastAsia="es-ES"/>
        </w:rPr>
        <w:t>inistración</w:t>
      </w:r>
      <w:r w:rsidR="00BB09F9" w:rsidRPr="00304674">
        <w:rPr>
          <w:rFonts w:ascii="Georgia" w:hAnsi="Georgia"/>
          <w:sz w:val="20"/>
          <w:szCs w:val="20"/>
          <w:lang w:eastAsia="es-ES"/>
        </w:rPr>
        <w:t xml:space="preserve"> para revisar estos temas. </w:t>
      </w:r>
      <w:r>
        <w:rPr>
          <w:rFonts w:ascii="Georgia" w:hAnsi="Georgia"/>
          <w:sz w:val="20"/>
          <w:szCs w:val="20"/>
          <w:lang w:eastAsia="es-ES"/>
        </w:rPr>
        <w:t>Considera que e</w:t>
      </w:r>
      <w:r w:rsidR="00BB09F9" w:rsidRPr="00304674">
        <w:rPr>
          <w:rFonts w:ascii="Georgia" w:hAnsi="Georgia"/>
          <w:sz w:val="20"/>
          <w:szCs w:val="20"/>
          <w:lang w:eastAsia="es-ES"/>
        </w:rPr>
        <w:t>s una competencia que tienen los regidores cuando tienen dudas.</w:t>
      </w:r>
    </w:p>
    <w:p w:rsidR="00BB09F9" w:rsidRPr="00304674" w:rsidRDefault="00BB09F9" w:rsidP="00BB09F9">
      <w:pPr>
        <w:spacing w:after="0" w:line="240" w:lineRule="auto"/>
        <w:jc w:val="both"/>
        <w:rPr>
          <w:rFonts w:ascii="Georgia" w:hAnsi="Georgia"/>
          <w:sz w:val="20"/>
          <w:szCs w:val="20"/>
          <w:lang w:eastAsia="es-ES"/>
        </w:rPr>
      </w:pPr>
    </w:p>
    <w:p w:rsidR="00BB09F9" w:rsidRPr="00304674" w:rsidRDefault="009A5CD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304674">
        <w:rPr>
          <w:rFonts w:ascii="Georgia" w:hAnsi="Georgia"/>
          <w:sz w:val="20"/>
          <w:szCs w:val="20"/>
          <w:lang w:eastAsia="es-ES"/>
        </w:rPr>
        <w:t xml:space="preserve">David </w:t>
      </w:r>
      <w:r>
        <w:rPr>
          <w:rFonts w:ascii="Georgia" w:hAnsi="Georgia"/>
          <w:sz w:val="20"/>
          <w:szCs w:val="20"/>
          <w:lang w:eastAsia="es-ES"/>
        </w:rPr>
        <w:t xml:space="preserve">León señala que </w:t>
      </w:r>
      <w:r w:rsidR="00BB09F9" w:rsidRPr="00304674">
        <w:rPr>
          <w:rFonts w:ascii="Georgia" w:hAnsi="Georgia"/>
          <w:sz w:val="20"/>
          <w:szCs w:val="20"/>
          <w:lang w:eastAsia="es-ES"/>
        </w:rPr>
        <w:t xml:space="preserve">a raíz de </w:t>
      </w:r>
      <w:r>
        <w:rPr>
          <w:rFonts w:ascii="Georgia" w:hAnsi="Georgia"/>
          <w:sz w:val="20"/>
          <w:szCs w:val="20"/>
          <w:lang w:eastAsia="es-ES"/>
        </w:rPr>
        <w:t xml:space="preserve">las </w:t>
      </w:r>
      <w:r w:rsidR="00BB09F9" w:rsidRPr="00304674">
        <w:rPr>
          <w:rFonts w:ascii="Georgia" w:hAnsi="Georgia"/>
          <w:sz w:val="20"/>
          <w:szCs w:val="20"/>
          <w:lang w:eastAsia="es-ES"/>
        </w:rPr>
        <w:t>palabras de doña Olga, solicita</w:t>
      </w:r>
      <w:r>
        <w:rPr>
          <w:rFonts w:ascii="Georgia" w:hAnsi="Georgia"/>
          <w:sz w:val="20"/>
          <w:szCs w:val="20"/>
          <w:lang w:eastAsia="es-ES"/>
        </w:rPr>
        <w:t xml:space="preserve"> </w:t>
      </w:r>
      <w:r w:rsidR="00BB09F9" w:rsidRPr="00304674">
        <w:rPr>
          <w:rFonts w:ascii="Georgia" w:hAnsi="Georgia"/>
          <w:sz w:val="20"/>
          <w:szCs w:val="20"/>
          <w:lang w:eastAsia="es-ES"/>
        </w:rPr>
        <w:t>la dis</w:t>
      </w:r>
      <w:r>
        <w:rPr>
          <w:rFonts w:ascii="Georgia" w:hAnsi="Georgia"/>
          <w:sz w:val="20"/>
          <w:szCs w:val="20"/>
          <w:lang w:eastAsia="es-ES"/>
        </w:rPr>
        <w:t>p</w:t>
      </w:r>
      <w:r w:rsidR="00BB09F9" w:rsidRPr="00304674">
        <w:rPr>
          <w:rFonts w:ascii="Georgia" w:hAnsi="Georgia"/>
          <w:sz w:val="20"/>
          <w:szCs w:val="20"/>
          <w:lang w:eastAsia="es-ES"/>
        </w:rPr>
        <w:t>ensa de tr</w:t>
      </w:r>
      <w:r>
        <w:rPr>
          <w:rFonts w:ascii="Georgia" w:hAnsi="Georgia"/>
          <w:sz w:val="20"/>
          <w:szCs w:val="20"/>
          <w:lang w:eastAsia="es-ES"/>
        </w:rPr>
        <w:t>á</w:t>
      </w:r>
      <w:r w:rsidR="00BB09F9" w:rsidRPr="00304674">
        <w:rPr>
          <w:rFonts w:ascii="Georgia" w:hAnsi="Georgia"/>
          <w:sz w:val="20"/>
          <w:szCs w:val="20"/>
          <w:lang w:eastAsia="es-ES"/>
        </w:rPr>
        <w:t>mite de comisión.</w:t>
      </w:r>
    </w:p>
    <w:p w:rsidR="00BB09F9" w:rsidRPr="00304674" w:rsidRDefault="00BB09F9" w:rsidP="00BB09F9">
      <w:pPr>
        <w:spacing w:after="0" w:line="240" w:lineRule="auto"/>
        <w:jc w:val="both"/>
        <w:rPr>
          <w:rFonts w:ascii="Georgia" w:hAnsi="Georgia"/>
          <w:sz w:val="20"/>
          <w:szCs w:val="20"/>
          <w:lang w:eastAsia="es-ES"/>
        </w:rPr>
      </w:pPr>
    </w:p>
    <w:p w:rsidR="00BB09F9" w:rsidRPr="00304674" w:rsidRDefault="009A5CD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regidora </w:t>
      </w:r>
      <w:r w:rsidR="00BB09F9" w:rsidRPr="00304674">
        <w:rPr>
          <w:rFonts w:ascii="Georgia" w:hAnsi="Georgia"/>
          <w:sz w:val="20"/>
          <w:szCs w:val="20"/>
          <w:lang w:eastAsia="es-ES"/>
        </w:rPr>
        <w:t xml:space="preserve">Ana </w:t>
      </w:r>
      <w:r>
        <w:rPr>
          <w:rFonts w:ascii="Georgia" w:hAnsi="Georgia"/>
          <w:sz w:val="20"/>
          <w:szCs w:val="20"/>
          <w:lang w:eastAsia="es-ES"/>
        </w:rPr>
        <w:t>Yudel Gutiérrez informa que cuando se presentó denuncia con respecto al caso de doña Olga el regidor Daniel Trejos dijo q</w:t>
      </w:r>
      <w:r w:rsidR="00BB09F9" w:rsidRPr="00304674">
        <w:rPr>
          <w:rFonts w:ascii="Georgia" w:hAnsi="Georgia"/>
          <w:sz w:val="20"/>
          <w:szCs w:val="20"/>
          <w:lang w:eastAsia="es-ES"/>
        </w:rPr>
        <w:t xml:space="preserve">ue había que tener </w:t>
      </w:r>
      <w:r>
        <w:rPr>
          <w:rFonts w:ascii="Georgia" w:hAnsi="Georgia"/>
          <w:sz w:val="20"/>
          <w:szCs w:val="20"/>
          <w:lang w:eastAsia="es-ES"/>
        </w:rPr>
        <w:t xml:space="preserve">la </w:t>
      </w:r>
      <w:r w:rsidR="00BB09F9" w:rsidRPr="00304674">
        <w:rPr>
          <w:rFonts w:ascii="Georgia" w:hAnsi="Georgia"/>
          <w:sz w:val="20"/>
          <w:szCs w:val="20"/>
          <w:lang w:eastAsia="es-ES"/>
        </w:rPr>
        <w:t>información</w:t>
      </w:r>
      <w:r>
        <w:rPr>
          <w:rFonts w:ascii="Georgia" w:hAnsi="Georgia"/>
          <w:sz w:val="20"/>
          <w:szCs w:val="20"/>
          <w:lang w:eastAsia="es-ES"/>
        </w:rPr>
        <w:t xml:space="preserve"> y que era importante conocerla en aras de la transparencia, </w:t>
      </w:r>
      <w:r w:rsidR="00BB09F9" w:rsidRPr="00304674">
        <w:rPr>
          <w:rFonts w:ascii="Georgia" w:hAnsi="Georgia"/>
          <w:sz w:val="20"/>
          <w:szCs w:val="20"/>
          <w:lang w:eastAsia="es-ES"/>
        </w:rPr>
        <w:t>entonces es</w:t>
      </w:r>
      <w:r>
        <w:rPr>
          <w:rFonts w:ascii="Georgia" w:hAnsi="Georgia"/>
          <w:sz w:val="20"/>
          <w:szCs w:val="20"/>
          <w:lang w:eastAsia="es-ES"/>
        </w:rPr>
        <w:t>to es</w:t>
      </w:r>
      <w:r w:rsidR="00BB09F9" w:rsidRPr="00304674">
        <w:rPr>
          <w:rFonts w:ascii="Georgia" w:hAnsi="Georgia"/>
          <w:sz w:val="20"/>
          <w:szCs w:val="20"/>
          <w:lang w:eastAsia="es-ES"/>
        </w:rPr>
        <w:t xml:space="preserve"> transparencia y es importante tener esa información en honor a </w:t>
      </w:r>
      <w:r>
        <w:rPr>
          <w:rFonts w:ascii="Georgia" w:hAnsi="Georgia"/>
          <w:sz w:val="20"/>
          <w:szCs w:val="20"/>
          <w:lang w:eastAsia="es-ES"/>
        </w:rPr>
        <w:t xml:space="preserve">esa </w:t>
      </w:r>
      <w:r w:rsidR="00BB09F9" w:rsidRPr="00304674">
        <w:rPr>
          <w:rFonts w:ascii="Georgia" w:hAnsi="Georgia"/>
          <w:sz w:val="20"/>
          <w:szCs w:val="20"/>
          <w:lang w:eastAsia="es-ES"/>
        </w:rPr>
        <w:t>transparencia</w:t>
      </w:r>
      <w:r>
        <w:rPr>
          <w:rFonts w:ascii="Georgia" w:hAnsi="Georgia"/>
          <w:sz w:val="20"/>
          <w:szCs w:val="20"/>
          <w:lang w:eastAsia="es-ES"/>
        </w:rPr>
        <w:t xml:space="preserve"> que se indicó en su momento</w:t>
      </w:r>
      <w:r w:rsidR="00BB09F9" w:rsidRPr="00304674">
        <w:rPr>
          <w:rFonts w:ascii="Georgia" w:hAnsi="Georgia"/>
          <w:sz w:val="20"/>
          <w:szCs w:val="20"/>
          <w:lang w:eastAsia="es-ES"/>
        </w:rPr>
        <w:t>.</w:t>
      </w:r>
    </w:p>
    <w:p w:rsidR="00BB09F9" w:rsidRPr="00304674" w:rsidRDefault="00BB09F9" w:rsidP="00BB09F9">
      <w:pPr>
        <w:spacing w:after="0" w:line="240" w:lineRule="auto"/>
        <w:jc w:val="both"/>
        <w:rPr>
          <w:rFonts w:ascii="Georgia" w:hAnsi="Georgia"/>
          <w:sz w:val="20"/>
          <w:szCs w:val="20"/>
          <w:lang w:eastAsia="es-ES"/>
        </w:rPr>
      </w:pPr>
    </w:p>
    <w:p w:rsidR="00EB5767" w:rsidRDefault="009A5CDA"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señala que la moción </w:t>
      </w:r>
      <w:r w:rsidR="00BB09F9" w:rsidRPr="00304674">
        <w:rPr>
          <w:rFonts w:ascii="Georgia" w:hAnsi="Georgia"/>
          <w:sz w:val="20"/>
          <w:szCs w:val="20"/>
          <w:lang w:eastAsia="es-ES"/>
        </w:rPr>
        <w:t>pide información sobre presuntas anomalías</w:t>
      </w:r>
      <w:r>
        <w:rPr>
          <w:rFonts w:ascii="Georgia" w:hAnsi="Georgia"/>
          <w:sz w:val="20"/>
          <w:szCs w:val="20"/>
          <w:lang w:eastAsia="es-ES"/>
        </w:rPr>
        <w:t xml:space="preserve"> y</w:t>
      </w:r>
      <w:r w:rsidR="00BB09F9" w:rsidRPr="00304674">
        <w:rPr>
          <w:rFonts w:ascii="Georgia" w:hAnsi="Georgia"/>
          <w:sz w:val="20"/>
          <w:szCs w:val="20"/>
          <w:lang w:eastAsia="es-ES"/>
        </w:rPr>
        <w:t xml:space="preserve"> es sobre el uso de redes sociales </w:t>
      </w:r>
      <w:r>
        <w:rPr>
          <w:rFonts w:ascii="Georgia" w:hAnsi="Georgia"/>
          <w:sz w:val="20"/>
          <w:szCs w:val="20"/>
          <w:lang w:eastAsia="es-ES"/>
        </w:rPr>
        <w:t xml:space="preserve">según directriz que se envió </w:t>
      </w:r>
      <w:r w:rsidR="00BB09F9" w:rsidRPr="00304674">
        <w:rPr>
          <w:rFonts w:ascii="Georgia" w:hAnsi="Georgia"/>
          <w:sz w:val="20"/>
          <w:szCs w:val="20"/>
          <w:lang w:eastAsia="es-ES"/>
        </w:rPr>
        <w:t xml:space="preserve">a todos los funcionarios. </w:t>
      </w:r>
      <w:r>
        <w:rPr>
          <w:rFonts w:ascii="Georgia" w:hAnsi="Georgia"/>
          <w:sz w:val="20"/>
          <w:szCs w:val="20"/>
          <w:lang w:eastAsia="es-ES"/>
        </w:rPr>
        <w:t>Considera que los funcionarios d</w:t>
      </w:r>
      <w:r w:rsidR="00BB09F9" w:rsidRPr="00304674">
        <w:rPr>
          <w:rFonts w:ascii="Georgia" w:hAnsi="Georgia"/>
          <w:sz w:val="20"/>
          <w:szCs w:val="20"/>
          <w:lang w:eastAsia="es-ES"/>
        </w:rPr>
        <w:t>eben estar en las labores para las cuales se les contratan. Le parece que la moción lleva términos amplios sobre lo que ha pasado con respecto a la directriz</w:t>
      </w:r>
      <w:r>
        <w:rPr>
          <w:rFonts w:ascii="Georgia" w:hAnsi="Georgia"/>
          <w:sz w:val="20"/>
          <w:szCs w:val="20"/>
          <w:lang w:eastAsia="es-ES"/>
        </w:rPr>
        <w:t>,</w:t>
      </w:r>
      <w:r w:rsidR="00BB09F9" w:rsidRPr="00304674">
        <w:rPr>
          <w:rFonts w:ascii="Georgia" w:hAnsi="Georgia"/>
          <w:sz w:val="20"/>
          <w:szCs w:val="20"/>
          <w:lang w:eastAsia="es-ES"/>
        </w:rPr>
        <w:t xml:space="preserve"> que se emitió en la adm</w:t>
      </w:r>
      <w:r>
        <w:rPr>
          <w:rFonts w:ascii="Georgia" w:hAnsi="Georgia"/>
          <w:sz w:val="20"/>
          <w:szCs w:val="20"/>
          <w:lang w:eastAsia="es-ES"/>
        </w:rPr>
        <w:t>inistración</w:t>
      </w:r>
      <w:r w:rsidR="00BB09F9" w:rsidRPr="00304674">
        <w:rPr>
          <w:rFonts w:ascii="Georgia" w:hAnsi="Georgia"/>
          <w:sz w:val="20"/>
          <w:szCs w:val="20"/>
          <w:lang w:eastAsia="es-ES"/>
        </w:rPr>
        <w:t>. Aquí hay pruebas y est</w:t>
      </w:r>
      <w:r>
        <w:rPr>
          <w:rFonts w:ascii="Georgia" w:hAnsi="Georgia"/>
          <w:sz w:val="20"/>
          <w:szCs w:val="20"/>
          <w:lang w:eastAsia="es-ES"/>
        </w:rPr>
        <w:t>án</w:t>
      </w:r>
      <w:r w:rsidR="00BB09F9" w:rsidRPr="00304674">
        <w:rPr>
          <w:rFonts w:ascii="Georgia" w:hAnsi="Georgia"/>
          <w:sz w:val="20"/>
          <w:szCs w:val="20"/>
          <w:lang w:eastAsia="es-ES"/>
        </w:rPr>
        <w:t xml:space="preserve"> expuestas en este momento. Le parece que </w:t>
      </w:r>
      <w:r>
        <w:rPr>
          <w:rFonts w:ascii="Georgia" w:hAnsi="Georgia"/>
          <w:sz w:val="20"/>
          <w:szCs w:val="20"/>
          <w:lang w:eastAsia="es-ES"/>
        </w:rPr>
        <w:t xml:space="preserve">la </w:t>
      </w:r>
      <w:r w:rsidR="00BB09F9" w:rsidRPr="00304674">
        <w:rPr>
          <w:rFonts w:ascii="Georgia" w:hAnsi="Georgia"/>
          <w:sz w:val="20"/>
          <w:szCs w:val="20"/>
          <w:lang w:eastAsia="es-ES"/>
        </w:rPr>
        <w:t>moción est</w:t>
      </w:r>
      <w:r>
        <w:rPr>
          <w:rFonts w:ascii="Georgia" w:hAnsi="Georgia"/>
          <w:sz w:val="20"/>
          <w:szCs w:val="20"/>
          <w:lang w:eastAsia="es-ES"/>
        </w:rPr>
        <w:t>á</w:t>
      </w:r>
      <w:r w:rsidR="00BB09F9" w:rsidRPr="00304674">
        <w:rPr>
          <w:rFonts w:ascii="Georgia" w:hAnsi="Georgia"/>
          <w:sz w:val="20"/>
          <w:szCs w:val="20"/>
          <w:lang w:eastAsia="es-ES"/>
        </w:rPr>
        <w:t xml:space="preserve"> bien y est</w:t>
      </w:r>
      <w:r>
        <w:rPr>
          <w:rFonts w:ascii="Georgia" w:hAnsi="Georgia"/>
          <w:sz w:val="20"/>
          <w:szCs w:val="20"/>
          <w:lang w:eastAsia="es-ES"/>
        </w:rPr>
        <w:t>á</w:t>
      </w:r>
      <w:r w:rsidR="00BB09F9" w:rsidRPr="00304674">
        <w:rPr>
          <w:rFonts w:ascii="Georgia" w:hAnsi="Georgia"/>
          <w:sz w:val="20"/>
          <w:szCs w:val="20"/>
          <w:lang w:eastAsia="es-ES"/>
        </w:rPr>
        <w:t xml:space="preserve"> fundamentada </w:t>
      </w:r>
      <w:r>
        <w:rPr>
          <w:rFonts w:ascii="Georgia" w:hAnsi="Georgia"/>
          <w:sz w:val="20"/>
          <w:szCs w:val="20"/>
          <w:lang w:eastAsia="es-ES"/>
        </w:rPr>
        <w:t xml:space="preserve">y </w:t>
      </w:r>
      <w:r w:rsidR="00BB09F9" w:rsidRPr="00304674">
        <w:rPr>
          <w:rFonts w:ascii="Georgia" w:hAnsi="Georgia"/>
          <w:sz w:val="20"/>
          <w:szCs w:val="20"/>
          <w:lang w:eastAsia="es-ES"/>
        </w:rPr>
        <w:t>hay argumentos de peso. Si el func</w:t>
      </w:r>
      <w:r>
        <w:rPr>
          <w:rFonts w:ascii="Georgia" w:hAnsi="Georgia"/>
          <w:sz w:val="20"/>
          <w:szCs w:val="20"/>
          <w:lang w:eastAsia="es-ES"/>
        </w:rPr>
        <w:t>ionario</w:t>
      </w:r>
      <w:r w:rsidR="00BB09F9" w:rsidRPr="00304674">
        <w:rPr>
          <w:rFonts w:ascii="Georgia" w:hAnsi="Georgia"/>
          <w:sz w:val="20"/>
          <w:szCs w:val="20"/>
          <w:lang w:eastAsia="es-ES"/>
        </w:rPr>
        <w:t xml:space="preserve"> </w:t>
      </w:r>
      <w:r w:rsidR="006D547E" w:rsidRPr="00304674">
        <w:rPr>
          <w:rFonts w:ascii="Georgia" w:hAnsi="Georgia"/>
          <w:sz w:val="20"/>
          <w:szCs w:val="20"/>
          <w:lang w:eastAsia="es-ES"/>
        </w:rPr>
        <w:t>continúa</w:t>
      </w:r>
      <w:r>
        <w:rPr>
          <w:rFonts w:ascii="Georgia" w:hAnsi="Georgia"/>
          <w:sz w:val="20"/>
          <w:szCs w:val="20"/>
          <w:lang w:eastAsia="es-ES"/>
        </w:rPr>
        <w:t>,</w:t>
      </w:r>
      <w:r w:rsidR="00BB09F9" w:rsidRPr="00304674">
        <w:rPr>
          <w:rFonts w:ascii="Georgia" w:hAnsi="Georgia"/>
          <w:sz w:val="20"/>
          <w:szCs w:val="20"/>
          <w:lang w:eastAsia="es-ES"/>
        </w:rPr>
        <w:t xml:space="preserve"> se debe </w:t>
      </w:r>
      <w:r w:rsidR="006D547E">
        <w:rPr>
          <w:rFonts w:ascii="Georgia" w:hAnsi="Georgia"/>
          <w:sz w:val="20"/>
          <w:szCs w:val="20"/>
          <w:lang w:eastAsia="es-ES"/>
        </w:rPr>
        <w:t xml:space="preserve">revisar </w:t>
      </w:r>
      <w:r w:rsidR="00BB09F9" w:rsidRPr="00304674">
        <w:rPr>
          <w:rFonts w:ascii="Georgia" w:hAnsi="Georgia"/>
          <w:sz w:val="20"/>
          <w:szCs w:val="20"/>
          <w:lang w:eastAsia="es-ES"/>
        </w:rPr>
        <w:t>a la luz de las pruebas que se aportan</w:t>
      </w:r>
      <w:r w:rsidR="006D547E">
        <w:rPr>
          <w:rFonts w:ascii="Georgia" w:hAnsi="Georgia"/>
          <w:sz w:val="20"/>
          <w:szCs w:val="20"/>
          <w:lang w:eastAsia="es-ES"/>
        </w:rPr>
        <w:t xml:space="preserve">, y </w:t>
      </w:r>
    </w:p>
    <w:p w:rsidR="00EB5767" w:rsidRDefault="00EB5767" w:rsidP="00BB09F9">
      <w:pPr>
        <w:spacing w:after="0" w:line="240" w:lineRule="auto"/>
        <w:jc w:val="both"/>
        <w:rPr>
          <w:rFonts w:ascii="Georgia" w:hAnsi="Georgia"/>
          <w:sz w:val="20"/>
          <w:szCs w:val="20"/>
          <w:lang w:eastAsia="es-ES"/>
        </w:rPr>
      </w:pPr>
    </w:p>
    <w:p w:rsidR="00EB5767" w:rsidRDefault="00EB5767" w:rsidP="00BB09F9">
      <w:pPr>
        <w:spacing w:after="0" w:line="240" w:lineRule="auto"/>
        <w:jc w:val="both"/>
        <w:rPr>
          <w:rFonts w:ascii="Georgia" w:hAnsi="Georgia"/>
          <w:sz w:val="20"/>
          <w:szCs w:val="20"/>
          <w:lang w:eastAsia="es-ES"/>
        </w:rPr>
      </w:pPr>
    </w:p>
    <w:p w:rsidR="00EB5767" w:rsidRDefault="00EB5767" w:rsidP="00BB09F9">
      <w:pPr>
        <w:spacing w:after="0" w:line="240" w:lineRule="auto"/>
        <w:jc w:val="both"/>
        <w:rPr>
          <w:rFonts w:ascii="Georgia" w:hAnsi="Georgia"/>
          <w:sz w:val="20"/>
          <w:szCs w:val="20"/>
          <w:lang w:eastAsia="es-ES"/>
        </w:rPr>
      </w:pPr>
    </w:p>
    <w:p w:rsidR="00EB5767" w:rsidRDefault="00EB5767" w:rsidP="00BB09F9">
      <w:pPr>
        <w:spacing w:after="0" w:line="240" w:lineRule="auto"/>
        <w:jc w:val="both"/>
        <w:rPr>
          <w:rFonts w:ascii="Georgia" w:hAnsi="Georgia"/>
          <w:sz w:val="20"/>
          <w:szCs w:val="20"/>
          <w:lang w:eastAsia="es-ES"/>
        </w:rPr>
      </w:pPr>
    </w:p>
    <w:p w:rsidR="00BB09F9" w:rsidRPr="00304674" w:rsidRDefault="006D547E" w:rsidP="00BB09F9">
      <w:pPr>
        <w:spacing w:after="0" w:line="240" w:lineRule="auto"/>
        <w:jc w:val="both"/>
        <w:rPr>
          <w:rFonts w:ascii="Georgia" w:hAnsi="Georgia"/>
          <w:sz w:val="20"/>
          <w:szCs w:val="20"/>
          <w:lang w:eastAsia="es-ES"/>
        </w:rPr>
      </w:pPr>
      <w:r>
        <w:rPr>
          <w:rFonts w:ascii="Georgia" w:hAnsi="Georgia"/>
          <w:sz w:val="20"/>
          <w:szCs w:val="20"/>
          <w:lang w:eastAsia="es-ES"/>
        </w:rPr>
        <w:lastRenderedPageBreak/>
        <w:t>sería procedente que</w:t>
      </w:r>
      <w:r w:rsidR="00BB09F9" w:rsidRPr="00304674">
        <w:rPr>
          <w:rFonts w:ascii="Georgia" w:hAnsi="Georgia"/>
          <w:sz w:val="20"/>
          <w:szCs w:val="20"/>
          <w:lang w:eastAsia="es-ES"/>
        </w:rPr>
        <w:t xml:space="preserve"> se abra</w:t>
      </w:r>
      <w:r>
        <w:rPr>
          <w:rFonts w:ascii="Georgia" w:hAnsi="Georgia"/>
          <w:sz w:val="20"/>
          <w:szCs w:val="20"/>
          <w:lang w:eastAsia="es-ES"/>
        </w:rPr>
        <w:t xml:space="preserve"> una </w:t>
      </w:r>
      <w:r w:rsidR="00BB09F9" w:rsidRPr="00304674">
        <w:rPr>
          <w:rFonts w:ascii="Georgia" w:hAnsi="Georgia"/>
          <w:sz w:val="20"/>
          <w:szCs w:val="20"/>
          <w:lang w:eastAsia="es-ES"/>
        </w:rPr>
        <w:t xml:space="preserve"> investigación y que </w:t>
      </w:r>
      <w:r>
        <w:rPr>
          <w:rFonts w:ascii="Georgia" w:hAnsi="Georgia"/>
          <w:sz w:val="20"/>
          <w:szCs w:val="20"/>
          <w:lang w:eastAsia="es-ES"/>
        </w:rPr>
        <w:t>é</w:t>
      </w:r>
      <w:r w:rsidR="00BB09F9" w:rsidRPr="00304674">
        <w:rPr>
          <w:rFonts w:ascii="Georgia" w:hAnsi="Georgia"/>
          <w:sz w:val="20"/>
          <w:szCs w:val="20"/>
          <w:lang w:eastAsia="es-ES"/>
        </w:rPr>
        <w:t>l pueda defenderse.</w:t>
      </w:r>
      <w:r>
        <w:rPr>
          <w:rFonts w:ascii="Georgia" w:hAnsi="Georgia"/>
          <w:sz w:val="20"/>
          <w:szCs w:val="20"/>
          <w:lang w:eastAsia="es-ES"/>
        </w:rPr>
        <w:t xml:space="preserve"> Considera que e</w:t>
      </w:r>
      <w:r w:rsidR="00BB09F9" w:rsidRPr="00304674">
        <w:rPr>
          <w:rFonts w:ascii="Georgia" w:hAnsi="Georgia"/>
          <w:sz w:val="20"/>
          <w:szCs w:val="20"/>
          <w:lang w:eastAsia="es-ES"/>
        </w:rPr>
        <w:t xml:space="preserve">s procedente </w:t>
      </w:r>
      <w:r>
        <w:rPr>
          <w:rFonts w:ascii="Georgia" w:hAnsi="Georgia"/>
          <w:sz w:val="20"/>
          <w:szCs w:val="20"/>
          <w:lang w:eastAsia="es-ES"/>
        </w:rPr>
        <w:t xml:space="preserve">la </w:t>
      </w:r>
      <w:r w:rsidR="00BB09F9" w:rsidRPr="00304674">
        <w:rPr>
          <w:rFonts w:ascii="Georgia" w:hAnsi="Georgia"/>
          <w:sz w:val="20"/>
          <w:szCs w:val="20"/>
          <w:lang w:eastAsia="es-ES"/>
        </w:rPr>
        <w:t>moción d</w:t>
      </w:r>
      <w:r>
        <w:rPr>
          <w:rFonts w:ascii="Georgia" w:hAnsi="Georgia"/>
          <w:sz w:val="20"/>
          <w:szCs w:val="20"/>
          <w:lang w:eastAsia="es-ES"/>
        </w:rPr>
        <w:t xml:space="preserve">l regidor </w:t>
      </w:r>
      <w:r w:rsidR="00BB09F9" w:rsidRPr="00304674">
        <w:rPr>
          <w:rFonts w:ascii="Georgia" w:hAnsi="Georgia"/>
          <w:sz w:val="20"/>
          <w:szCs w:val="20"/>
          <w:lang w:eastAsia="es-ES"/>
        </w:rPr>
        <w:t>David</w:t>
      </w:r>
      <w:r>
        <w:rPr>
          <w:rFonts w:ascii="Georgia" w:hAnsi="Georgia"/>
          <w:sz w:val="20"/>
          <w:szCs w:val="20"/>
          <w:lang w:eastAsia="es-ES"/>
        </w:rPr>
        <w:t xml:space="preserve"> León</w:t>
      </w:r>
      <w:r w:rsidR="00BB09F9" w:rsidRPr="00304674">
        <w:rPr>
          <w:rFonts w:ascii="Georgia" w:hAnsi="Georgia"/>
          <w:sz w:val="20"/>
          <w:szCs w:val="20"/>
          <w:lang w:eastAsia="es-ES"/>
        </w:rPr>
        <w:t>.</w:t>
      </w:r>
    </w:p>
    <w:p w:rsidR="00304674" w:rsidRPr="00304674" w:rsidRDefault="00304674" w:rsidP="00BB09F9">
      <w:pPr>
        <w:spacing w:after="0" w:line="240" w:lineRule="auto"/>
        <w:jc w:val="both"/>
        <w:rPr>
          <w:rFonts w:ascii="Georgia" w:hAnsi="Georgia"/>
          <w:sz w:val="20"/>
          <w:szCs w:val="20"/>
          <w:lang w:eastAsia="es-ES"/>
        </w:rPr>
      </w:pPr>
    </w:p>
    <w:p w:rsidR="00BB09F9" w:rsidRPr="004B04D3" w:rsidRDefault="004B04D3" w:rsidP="00BB09F9">
      <w:pPr>
        <w:spacing w:after="0" w:line="240" w:lineRule="auto"/>
        <w:jc w:val="both"/>
        <w:rPr>
          <w:rFonts w:ascii="Georgia" w:hAnsi="Georgia"/>
          <w:b/>
          <w:sz w:val="20"/>
          <w:szCs w:val="20"/>
          <w:lang w:eastAsia="es-ES"/>
        </w:rPr>
      </w:pPr>
      <w:r w:rsidRPr="004B04D3">
        <w:rPr>
          <w:rFonts w:ascii="Georgia" w:hAnsi="Georgia"/>
          <w:b/>
          <w:sz w:val="20"/>
          <w:szCs w:val="20"/>
          <w:lang w:eastAsia="es-ES"/>
        </w:rPr>
        <w:t>// ANALIZADA LA MOCIÓN PRESENTADA, SE ACUERDA POR UNANIMIDAD: APROBARLA EN TODOS SUS EXTREMOS, TAL Y COMO SE HA PRESENTADO. ACUERDO DEFINITIVAMENTE APROBADO.</w:t>
      </w:r>
    </w:p>
    <w:p w:rsidR="00BB09F9" w:rsidRPr="00D22A29" w:rsidRDefault="00BB09F9" w:rsidP="00BB09F9">
      <w:pPr>
        <w:spacing w:after="0" w:line="240" w:lineRule="auto"/>
        <w:jc w:val="both"/>
        <w:rPr>
          <w:rFonts w:ascii="Georgia" w:hAnsi="Georgia"/>
          <w:sz w:val="16"/>
          <w:szCs w:val="16"/>
          <w:u w:val="single"/>
          <w:lang w:eastAsia="es-ES"/>
        </w:rPr>
      </w:pPr>
    </w:p>
    <w:p w:rsidR="00BB09F9" w:rsidRPr="00BB09F9" w:rsidRDefault="00BB09F9" w:rsidP="00BB09F9">
      <w:pPr>
        <w:spacing w:after="0" w:line="240" w:lineRule="auto"/>
        <w:jc w:val="both"/>
        <w:rPr>
          <w:rFonts w:ascii="Georgia" w:hAnsi="Georgia"/>
          <w:b/>
          <w:sz w:val="16"/>
          <w:szCs w:val="16"/>
          <w:u w:val="single"/>
          <w:lang w:eastAsia="es-ES"/>
        </w:rPr>
      </w:pPr>
    </w:p>
    <w:p w:rsidR="00BB09F9" w:rsidRPr="00D62848" w:rsidRDefault="00C37E81" w:rsidP="00D22A29">
      <w:pPr>
        <w:pStyle w:val="Prrafodelista"/>
        <w:numPr>
          <w:ilvl w:val="0"/>
          <w:numId w:val="26"/>
        </w:numPr>
        <w:spacing w:after="0" w:line="240" w:lineRule="auto"/>
        <w:jc w:val="both"/>
        <w:rPr>
          <w:rFonts w:ascii="Georgia" w:hAnsi="Georgia"/>
          <w:sz w:val="20"/>
          <w:szCs w:val="20"/>
          <w:lang w:eastAsia="es-ES"/>
        </w:rPr>
      </w:pPr>
      <w:r w:rsidRPr="00D62848">
        <w:rPr>
          <w:rFonts w:ascii="Georgia" w:hAnsi="Georgia"/>
          <w:sz w:val="20"/>
          <w:szCs w:val="20"/>
          <w:lang w:eastAsia="es-ES"/>
        </w:rPr>
        <w:t>David León – Regidor Propietario</w:t>
      </w:r>
    </w:p>
    <w:p w:rsidR="00BB09F9" w:rsidRPr="00EB5767" w:rsidRDefault="00C37E81" w:rsidP="00EB5767">
      <w:pPr>
        <w:spacing w:after="0" w:line="240" w:lineRule="auto"/>
        <w:ind w:left="708"/>
        <w:jc w:val="both"/>
        <w:rPr>
          <w:rFonts w:ascii="Georgia" w:hAnsi="Georgia"/>
          <w:sz w:val="20"/>
          <w:szCs w:val="20"/>
          <w:lang w:eastAsia="es-ES"/>
        </w:rPr>
      </w:pPr>
      <w:r w:rsidRPr="00D62848">
        <w:rPr>
          <w:rFonts w:ascii="Georgia" w:hAnsi="Georgia"/>
          <w:sz w:val="20"/>
          <w:szCs w:val="20"/>
          <w:lang w:eastAsia="es-ES"/>
        </w:rPr>
        <w:t>Asunto: Denuncia que presenta</w:t>
      </w:r>
      <w:r w:rsidR="00594E36" w:rsidRPr="00D62848">
        <w:rPr>
          <w:rFonts w:ascii="Georgia" w:hAnsi="Georgia"/>
          <w:sz w:val="20"/>
          <w:szCs w:val="20"/>
          <w:lang w:eastAsia="es-ES"/>
        </w:rPr>
        <w:t xml:space="preserve"> una funcionaria y dos funcionarios del departamento de Estacionamiento Autorizado.</w:t>
      </w:r>
    </w:p>
    <w:p w:rsidR="00BB09F9" w:rsidRPr="00BB09F9" w:rsidRDefault="00BB09F9" w:rsidP="00BB09F9">
      <w:pPr>
        <w:spacing w:after="0" w:line="240" w:lineRule="auto"/>
        <w:jc w:val="both"/>
        <w:rPr>
          <w:rFonts w:ascii="Georgia" w:hAnsi="Georgia"/>
          <w:b/>
          <w:sz w:val="16"/>
          <w:szCs w:val="16"/>
          <w:u w:val="single"/>
          <w:lang w:eastAsia="es-ES"/>
        </w:rPr>
      </w:pPr>
    </w:p>
    <w:p w:rsidR="00BB09F9" w:rsidRPr="00594E36" w:rsidRDefault="00BB09F9" w:rsidP="00BB09F9">
      <w:pPr>
        <w:spacing w:after="0" w:line="240" w:lineRule="auto"/>
        <w:jc w:val="both"/>
        <w:rPr>
          <w:rFonts w:ascii="Georgia" w:hAnsi="Georgia"/>
          <w:sz w:val="20"/>
          <w:szCs w:val="20"/>
          <w:u w:val="single"/>
          <w:lang w:eastAsia="es-ES"/>
        </w:rPr>
      </w:pPr>
      <w:r w:rsidRPr="00594E36">
        <w:rPr>
          <w:rFonts w:ascii="Georgia" w:hAnsi="Georgia"/>
          <w:sz w:val="20"/>
          <w:szCs w:val="20"/>
          <w:u w:val="single"/>
          <w:lang w:eastAsia="es-ES"/>
        </w:rPr>
        <w:t>Texto de la moción</w:t>
      </w:r>
    </w:p>
    <w:p w:rsidR="00BB09F9" w:rsidRPr="00594E36" w:rsidRDefault="00BB09F9" w:rsidP="00BB09F9">
      <w:pPr>
        <w:spacing w:after="0" w:line="240" w:lineRule="auto"/>
        <w:jc w:val="both"/>
        <w:rPr>
          <w:rFonts w:ascii="Georgia" w:hAnsi="Georgia"/>
          <w:sz w:val="20"/>
          <w:szCs w:val="20"/>
          <w:u w:val="single"/>
          <w:lang w:eastAsia="es-ES"/>
        </w:rPr>
      </w:pPr>
    </w:p>
    <w:p w:rsidR="00BB09F9" w:rsidRPr="00D62848" w:rsidRDefault="00594E36" w:rsidP="00D62848">
      <w:pPr>
        <w:spacing w:after="0" w:line="240" w:lineRule="auto"/>
        <w:ind w:left="567" w:right="283"/>
        <w:jc w:val="both"/>
        <w:rPr>
          <w:rFonts w:ascii="Georgia" w:hAnsi="Georgia"/>
          <w:i/>
          <w:sz w:val="20"/>
          <w:szCs w:val="20"/>
          <w:lang w:eastAsia="es-ES"/>
        </w:rPr>
      </w:pPr>
      <w:r w:rsidRPr="00D62848">
        <w:rPr>
          <w:rFonts w:ascii="Georgia" w:hAnsi="Georgia"/>
          <w:i/>
          <w:sz w:val="20"/>
          <w:szCs w:val="20"/>
          <w:lang w:eastAsia="es-ES"/>
        </w:rPr>
        <w:t>“Para que este Concejo acuerde: Establecer una comisión que investigue y acompañe la denuncia que presenta la funcionaria Kattia Vílchez Ramírez y el testimonio de dos funcionarios municipales ya que se podría estar frente a un caso de violencia machista y homofóbica.</w:t>
      </w:r>
    </w:p>
    <w:p w:rsidR="00594E36" w:rsidRPr="00D62848" w:rsidRDefault="00594E36" w:rsidP="00D62848">
      <w:pPr>
        <w:spacing w:after="0" w:line="240" w:lineRule="auto"/>
        <w:ind w:left="567" w:right="283"/>
        <w:jc w:val="both"/>
        <w:rPr>
          <w:rFonts w:ascii="Georgia" w:hAnsi="Georgia"/>
          <w:i/>
          <w:sz w:val="20"/>
          <w:szCs w:val="20"/>
          <w:lang w:eastAsia="es-ES"/>
        </w:rPr>
      </w:pPr>
      <w:r w:rsidRPr="00D62848">
        <w:rPr>
          <w:rFonts w:ascii="Georgia" w:hAnsi="Georgia"/>
          <w:i/>
          <w:sz w:val="20"/>
          <w:szCs w:val="20"/>
          <w:lang w:eastAsia="es-ES"/>
        </w:rPr>
        <w:t>Sustento de la moción: Que el presente 29 de mayo del 2017 se puso en conocimiento de este Órgano Colegiado una denuncia que puede suponer una acción de distinción de clases y discriminación.</w:t>
      </w:r>
      <w:r w:rsidR="00D62848" w:rsidRPr="00D62848">
        <w:rPr>
          <w:rFonts w:ascii="Georgia" w:hAnsi="Georgia"/>
          <w:i/>
          <w:sz w:val="20"/>
          <w:szCs w:val="20"/>
          <w:lang w:eastAsia="es-ES"/>
        </w:rPr>
        <w:t>”</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D62848"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594E36">
        <w:rPr>
          <w:rFonts w:ascii="Georgia" w:hAnsi="Georgia"/>
          <w:sz w:val="20"/>
          <w:szCs w:val="20"/>
          <w:lang w:eastAsia="es-ES"/>
        </w:rPr>
        <w:t xml:space="preserve">David </w:t>
      </w:r>
      <w:r>
        <w:rPr>
          <w:rFonts w:ascii="Georgia" w:hAnsi="Georgia"/>
          <w:sz w:val="20"/>
          <w:szCs w:val="20"/>
          <w:lang w:eastAsia="es-ES"/>
        </w:rPr>
        <w:t>León procede a dar lectura completa de la denuncia presentada por la funcionaria Kattia Vílchez Ramírez  y el testimonio de los funcionarios David León Fallas y Rodolfo Orozco Villalobos</w:t>
      </w:r>
      <w:r w:rsidR="006D547E">
        <w:rPr>
          <w:rFonts w:ascii="Georgia" w:hAnsi="Georgia"/>
          <w:sz w:val="20"/>
          <w:szCs w:val="20"/>
          <w:lang w:eastAsia="es-ES"/>
        </w:rPr>
        <w:t xml:space="preserve">. Manifiesta que </w:t>
      </w:r>
      <w:r w:rsidR="00BB09F9" w:rsidRPr="00594E36">
        <w:rPr>
          <w:rFonts w:ascii="Georgia" w:hAnsi="Georgia"/>
          <w:sz w:val="20"/>
          <w:szCs w:val="20"/>
          <w:lang w:eastAsia="es-ES"/>
        </w:rPr>
        <w:t>este municipio se declar</w:t>
      </w:r>
      <w:r w:rsidR="006D547E">
        <w:rPr>
          <w:rFonts w:ascii="Georgia" w:hAnsi="Georgia"/>
          <w:sz w:val="20"/>
          <w:szCs w:val="20"/>
          <w:lang w:eastAsia="es-ES"/>
        </w:rPr>
        <w:t>ó</w:t>
      </w:r>
      <w:r w:rsidR="00BB09F9" w:rsidRPr="00594E36">
        <w:rPr>
          <w:rFonts w:ascii="Georgia" w:hAnsi="Georgia"/>
          <w:sz w:val="20"/>
          <w:szCs w:val="20"/>
          <w:lang w:eastAsia="es-ES"/>
        </w:rPr>
        <w:t xml:space="preserve"> libre de </w:t>
      </w:r>
      <w:r w:rsidR="006D547E">
        <w:rPr>
          <w:rFonts w:ascii="Georgia" w:hAnsi="Georgia"/>
          <w:sz w:val="20"/>
          <w:szCs w:val="20"/>
          <w:lang w:eastAsia="es-ES"/>
        </w:rPr>
        <w:t xml:space="preserve">toda </w:t>
      </w:r>
      <w:r w:rsidR="00BB09F9" w:rsidRPr="00594E36">
        <w:rPr>
          <w:rFonts w:ascii="Georgia" w:hAnsi="Georgia"/>
          <w:sz w:val="20"/>
          <w:szCs w:val="20"/>
          <w:lang w:eastAsia="es-ES"/>
        </w:rPr>
        <w:t>discriminación invirt</w:t>
      </w:r>
      <w:r w:rsidR="006D547E">
        <w:rPr>
          <w:rFonts w:ascii="Georgia" w:hAnsi="Georgia"/>
          <w:sz w:val="20"/>
          <w:szCs w:val="20"/>
          <w:lang w:eastAsia="es-ES"/>
        </w:rPr>
        <w:t>iendo</w:t>
      </w:r>
      <w:r w:rsidR="00BB09F9" w:rsidRPr="00594E36">
        <w:rPr>
          <w:rFonts w:ascii="Georgia" w:hAnsi="Georgia"/>
          <w:sz w:val="20"/>
          <w:szCs w:val="20"/>
          <w:lang w:eastAsia="es-ES"/>
        </w:rPr>
        <w:t xml:space="preserve"> miles de colones en c</w:t>
      </w:r>
      <w:r w:rsidR="006D547E">
        <w:rPr>
          <w:rFonts w:ascii="Georgia" w:hAnsi="Georgia"/>
          <w:sz w:val="20"/>
          <w:szCs w:val="20"/>
          <w:lang w:eastAsia="es-ES"/>
        </w:rPr>
        <w:t>a</w:t>
      </w:r>
      <w:r w:rsidR="00BB09F9" w:rsidRPr="00594E36">
        <w:rPr>
          <w:rFonts w:ascii="Georgia" w:hAnsi="Georgia"/>
          <w:sz w:val="20"/>
          <w:szCs w:val="20"/>
          <w:lang w:eastAsia="es-ES"/>
        </w:rPr>
        <w:t>pacitaci</w:t>
      </w:r>
      <w:r w:rsidR="006D547E">
        <w:rPr>
          <w:rFonts w:ascii="Georgia" w:hAnsi="Georgia"/>
          <w:sz w:val="20"/>
          <w:szCs w:val="20"/>
          <w:lang w:eastAsia="es-ES"/>
        </w:rPr>
        <w:t>ó</w:t>
      </w:r>
      <w:r w:rsidR="00BB09F9" w:rsidRPr="00594E36">
        <w:rPr>
          <w:rFonts w:ascii="Georgia" w:hAnsi="Georgia"/>
          <w:sz w:val="20"/>
          <w:szCs w:val="20"/>
          <w:lang w:eastAsia="es-ES"/>
        </w:rPr>
        <w:t xml:space="preserve">n y </w:t>
      </w:r>
      <w:r w:rsidR="006D547E">
        <w:rPr>
          <w:rFonts w:ascii="Georgia" w:hAnsi="Georgia"/>
          <w:sz w:val="20"/>
          <w:szCs w:val="20"/>
          <w:lang w:eastAsia="es-ES"/>
        </w:rPr>
        <w:t xml:space="preserve">que </w:t>
      </w:r>
      <w:r w:rsidR="00BB09F9" w:rsidRPr="00594E36">
        <w:rPr>
          <w:rFonts w:ascii="Georgia" w:hAnsi="Georgia"/>
          <w:sz w:val="20"/>
          <w:szCs w:val="20"/>
          <w:lang w:eastAsia="es-ES"/>
        </w:rPr>
        <w:t>se encienden las luces de la campaña de diversidad</w:t>
      </w:r>
      <w:r w:rsidR="006D547E">
        <w:rPr>
          <w:rFonts w:ascii="Georgia" w:hAnsi="Georgia"/>
          <w:sz w:val="20"/>
          <w:szCs w:val="20"/>
          <w:lang w:eastAsia="es-ES"/>
        </w:rPr>
        <w:t>, de ahí que esto debe revisarse, porque no es congruente con las políticas de la institución</w:t>
      </w:r>
      <w:r w:rsidR="00BB09F9" w:rsidRPr="00594E36">
        <w:rPr>
          <w:rFonts w:ascii="Georgia" w:hAnsi="Georgia"/>
          <w:sz w:val="20"/>
          <w:szCs w:val="20"/>
          <w:lang w:eastAsia="es-ES"/>
        </w:rPr>
        <w:t xml:space="preserve">. </w:t>
      </w:r>
      <w:r w:rsidR="006D547E">
        <w:rPr>
          <w:rFonts w:ascii="Georgia" w:hAnsi="Georgia"/>
          <w:sz w:val="20"/>
          <w:szCs w:val="20"/>
          <w:lang w:eastAsia="es-ES"/>
        </w:rPr>
        <w:t xml:space="preserve">La funcionaria Vílchez </w:t>
      </w:r>
      <w:r w:rsidR="00BB09F9" w:rsidRPr="00594E36">
        <w:rPr>
          <w:rFonts w:ascii="Georgia" w:hAnsi="Georgia"/>
          <w:sz w:val="20"/>
          <w:szCs w:val="20"/>
          <w:lang w:eastAsia="es-ES"/>
        </w:rPr>
        <w:t xml:space="preserve"> se declar</w:t>
      </w:r>
      <w:r w:rsidR="006D547E">
        <w:rPr>
          <w:rFonts w:ascii="Georgia" w:hAnsi="Georgia"/>
          <w:sz w:val="20"/>
          <w:szCs w:val="20"/>
          <w:lang w:eastAsia="es-ES"/>
        </w:rPr>
        <w:t>ó</w:t>
      </w:r>
      <w:r w:rsidR="00BB09F9" w:rsidRPr="00594E36">
        <w:rPr>
          <w:rFonts w:ascii="Georgia" w:hAnsi="Georgia"/>
          <w:sz w:val="20"/>
          <w:szCs w:val="20"/>
          <w:lang w:eastAsia="es-ES"/>
        </w:rPr>
        <w:t xml:space="preserve"> abiertamente y es acosada y discriminada. </w:t>
      </w:r>
      <w:r w:rsidR="006D547E">
        <w:rPr>
          <w:rFonts w:ascii="Georgia" w:hAnsi="Georgia"/>
          <w:sz w:val="20"/>
          <w:szCs w:val="20"/>
          <w:lang w:eastAsia="es-ES"/>
        </w:rPr>
        <w:t xml:space="preserve">Señala que el Concejo </w:t>
      </w:r>
      <w:r w:rsidR="00BB09F9" w:rsidRPr="00594E36">
        <w:rPr>
          <w:rFonts w:ascii="Georgia" w:hAnsi="Georgia"/>
          <w:sz w:val="20"/>
          <w:szCs w:val="20"/>
          <w:lang w:eastAsia="es-ES"/>
        </w:rPr>
        <w:t>Apoya</w:t>
      </w:r>
      <w:r w:rsidR="006D547E">
        <w:rPr>
          <w:rFonts w:ascii="Georgia" w:hAnsi="Georgia"/>
          <w:sz w:val="20"/>
          <w:szCs w:val="20"/>
          <w:lang w:eastAsia="es-ES"/>
        </w:rPr>
        <w:t xml:space="preserve"> </w:t>
      </w:r>
      <w:r w:rsidR="00BB09F9" w:rsidRPr="00594E36">
        <w:rPr>
          <w:rFonts w:ascii="Georgia" w:hAnsi="Georgia"/>
          <w:sz w:val="20"/>
          <w:szCs w:val="20"/>
          <w:lang w:eastAsia="es-ES"/>
        </w:rPr>
        <w:t xml:space="preserve">esa campaña pero </w:t>
      </w:r>
      <w:r w:rsidR="006D547E">
        <w:rPr>
          <w:rFonts w:ascii="Georgia" w:hAnsi="Georgia"/>
          <w:sz w:val="20"/>
          <w:szCs w:val="20"/>
          <w:lang w:eastAsia="es-ES"/>
        </w:rPr>
        <w:t xml:space="preserve">pareciera que </w:t>
      </w:r>
      <w:r w:rsidR="00BB09F9" w:rsidRPr="00594E36">
        <w:rPr>
          <w:rFonts w:ascii="Georgia" w:hAnsi="Georgia"/>
          <w:sz w:val="20"/>
          <w:szCs w:val="20"/>
          <w:lang w:eastAsia="es-ES"/>
        </w:rPr>
        <w:t>se queda en papel</w:t>
      </w:r>
      <w:r w:rsidR="006D547E">
        <w:rPr>
          <w:rFonts w:ascii="Georgia" w:hAnsi="Georgia"/>
          <w:sz w:val="20"/>
          <w:szCs w:val="20"/>
          <w:lang w:eastAsia="es-ES"/>
        </w:rPr>
        <w:t xml:space="preserve"> y </w:t>
      </w:r>
      <w:r w:rsidR="00BB09F9" w:rsidRPr="00594E36">
        <w:rPr>
          <w:rFonts w:ascii="Georgia" w:hAnsi="Georgia"/>
          <w:sz w:val="20"/>
          <w:szCs w:val="20"/>
          <w:lang w:eastAsia="es-ES"/>
        </w:rPr>
        <w:t>es puro marketing. No es solo iluminar la fachada</w:t>
      </w:r>
      <w:r w:rsidR="006D547E">
        <w:rPr>
          <w:rFonts w:ascii="Georgia" w:hAnsi="Georgia"/>
          <w:sz w:val="20"/>
          <w:szCs w:val="20"/>
          <w:lang w:eastAsia="es-ES"/>
        </w:rPr>
        <w:t xml:space="preserve"> del Palacio Municipal que se tiene que hacer y no está</w:t>
      </w:r>
      <w:r w:rsidR="00BB09F9" w:rsidRPr="00594E36">
        <w:rPr>
          <w:rFonts w:ascii="Georgia" w:hAnsi="Georgia"/>
          <w:sz w:val="20"/>
          <w:szCs w:val="20"/>
          <w:lang w:eastAsia="es-ES"/>
        </w:rPr>
        <w:t xml:space="preserve"> acusando a nadie</w:t>
      </w:r>
      <w:r w:rsidR="006D547E">
        <w:rPr>
          <w:rFonts w:ascii="Georgia" w:hAnsi="Georgia"/>
          <w:sz w:val="20"/>
          <w:szCs w:val="20"/>
          <w:lang w:eastAsia="es-ES"/>
        </w:rPr>
        <w:t xml:space="preserve">, lo que </w:t>
      </w:r>
      <w:r w:rsidR="00BB09F9" w:rsidRPr="00594E36">
        <w:rPr>
          <w:rFonts w:ascii="Georgia" w:hAnsi="Georgia"/>
          <w:sz w:val="20"/>
          <w:szCs w:val="20"/>
          <w:lang w:eastAsia="es-ES"/>
        </w:rPr>
        <w:t xml:space="preserve">solicita </w:t>
      </w:r>
      <w:r w:rsidR="006D547E">
        <w:rPr>
          <w:rFonts w:ascii="Georgia" w:hAnsi="Georgia"/>
          <w:sz w:val="20"/>
          <w:szCs w:val="20"/>
          <w:lang w:eastAsia="es-ES"/>
        </w:rPr>
        <w:t xml:space="preserve">es </w:t>
      </w:r>
      <w:r w:rsidR="00BB09F9" w:rsidRPr="00594E36">
        <w:rPr>
          <w:rFonts w:ascii="Georgia" w:hAnsi="Georgia"/>
          <w:sz w:val="20"/>
          <w:szCs w:val="20"/>
          <w:lang w:eastAsia="es-ES"/>
        </w:rPr>
        <w:t xml:space="preserve">acompañamiento para esta denuncia. </w:t>
      </w:r>
      <w:r w:rsidR="006D547E">
        <w:rPr>
          <w:rFonts w:ascii="Georgia" w:hAnsi="Georgia"/>
          <w:sz w:val="20"/>
          <w:szCs w:val="20"/>
          <w:lang w:eastAsia="es-ES"/>
        </w:rPr>
        <w:t>Manifiesta que los funcionarios y funcionarias e</w:t>
      </w:r>
      <w:r w:rsidR="00BB09F9" w:rsidRPr="00594E36">
        <w:rPr>
          <w:rFonts w:ascii="Georgia" w:hAnsi="Georgia"/>
          <w:sz w:val="20"/>
          <w:szCs w:val="20"/>
          <w:lang w:eastAsia="es-ES"/>
        </w:rPr>
        <w:t>stán aquí independientemente de cómo entraron</w:t>
      </w:r>
      <w:r w:rsidR="006D547E">
        <w:rPr>
          <w:rFonts w:ascii="Georgia" w:hAnsi="Georgia"/>
          <w:sz w:val="20"/>
          <w:szCs w:val="20"/>
          <w:lang w:eastAsia="es-ES"/>
        </w:rPr>
        <w:t xml:space="preserve"> y ellos n</w:t>
      </w:r>
      <w:r w:rsidR="00BB09F9" w:rsidRPr="00594E36">
        <w:rPr>
          <w:rFonts w:ascii="Georgia" w:hAnsi="Georgia"/>
          <w:sz w:val="20"/>
          <w:szCs w:val="20"/>
          <w:lang w:eastAsia="es-ES"/>
        </w:rPr>
        <w:t>o tiene</w:t>
      </w:r>
      <w:r w:rsidR="006D547E">
        <w:rPr>
          <w:rFonts w:ascii="Georgia" w:hAnsi="Georgia"/>
          <w:sz w:val="20"/>
          <w:szCs w:val="20"/>
          <w:lang w:eastAsia="es-ES"/>
        </w:rPr>
        <w:t>n</w:t>
      </w:r>
      <w:r w:rsidR="00BB09F9" w:rsidRPr="00594E36">
        <w:rPr>
          <w:rFonts w:ascii="Georgia" w:hAnsi="Georgia"/>
          <w:sz w:val="20"/>
          <w:szCs w:val="20"/>
          <w:lang w:eastAsia="es-ES"/>
        </w:rPr>
        <w:t xml:space="preserve"> menos derecho ni </w:t>
      </w:r>
      <w:r w:rsidR="006D547E">
        <w:rPr>
          <w:rFonts w:ascii="Georgia" w:hAnsi="Georgia"/>
          <w:sz w:val="20"/>
          <w:szCs w:val="20"/>
          <w:lang w:eastAsia="es-ES"/>
        </w:rPr>
        <w:t xml:space="preserve">son </w:t>
      </w:r>
      <w:r w:rsidR="00BB09F9" w:rsidRPr="00594E36">
        <w:rPr>
          <w:rFonts w:ascii="Georgia" w:hAnsi="Georgia"/>
          <w:sz w:val="20"/>
          <w:szCs w:val="20"/>
          <w:lang w:eastAsia="es-ES"/>
        </w:rPr>
        <w:t xml:space="preserve">menos persona. </w:t>
      </w:r>
      <w:r w:rsidR="006D547E">
        <w:rPr>
          <w:rFonts w:ascii="Georgia" w:hAnsi="Georgia"/>
          <w:sz w:val="20"/>
          <w:szCs w:val="20"/>
          <w:lang w:eastAsia="es-ES"/>
        </w:rPr>
        <w:t>Considera que h</w:t>
      </w:r>
      <w:r w:rsidR="00BB09F9" w:rsidRPr="00594E36">
        <w:rPr>
          <w:rFonts w:ascii="Georgia" w:hAnsi="Georgia"/>
          <w:sz w:val="20"/>
          <w:szCs w:val="20"/>
          <w:lang w:eastAsia="es-ES"/>
        </w:rPr>
        <w:t xml:space="preserve">ay que actuar o </w:t>
      </w:r>
      <w:r w:rsidR="006D547E">
        <w:rPr>
          <w:rFonts w:ascii="Georgia" w:hAnsi="Georgia"/>
          <w:sz w:val="20"/>
          <w:szCs w:val="20"/>
          <w:lang w:eastAsia="es-ES"/>
        </w:rPr>
        <w:t xml:space="preserve">mejor </w:t>
      </w:r>
      <w:r w:rsidR="00BB09F9" w:rsidRPr="00594E36">
        <w:rPr>
          <w:rFonts w:ascii="Georgia" w:hAnsi="Georgia"/>
          <w:sz w:val="20"/>
          <w:szCs w:val="20"/>
          <w:lang w:eastAsia="es-ES"/>
        </w:rPr>
        <w:t>cerra</w:t>
      </w:r>
      <w:r w:rsidR="006D547E">
        <w:rPr>
          <w:rFonts w:ascii="Georgia" w:hAnsi="Georgia"/>
          <w:sz w:val="20"/>
          <w:szCs w:val="20"/>
          <w:lang w:eastAsia="es-ES"/>
        </w:rPr>
        <w:t>r</w:t>
      </w:r>
      <w:r w:rsidR="00BB09F9" w:rsidRPr="00594E36">
        <w:rPr>
          <w:rFonts w:ascii="Georgia" w:hAnsi="Georgia"/>
          <w:sz w:val="20"/>
          <w:szCs w:val="20"/>
          <w:lang w:eastAsia="es-ES"/>
        </w:rPr>
        <w:t xml:space="preserve"> el </w:t>
      </w:r>
      <w:r w:rsidR="006D547E">
        <w:rPr>
          <w:rFonts w:ascii="Georgia" w:hAnsi="Georgia"/>
          <w:sz w:val="20"/>
          <w:szCs w:val="20"/>
          <w:lang w:eastAsia="es-ES"/>
        </w:rPr>
        <w:t>tema, porque no aplica.  Manifiesta que si</w:t>
      </w:r>
      <w:r w:rsidR="00BB09F9" w:rsidRPr="00594E36">
        <w:rPr>
          <w:rFonts w:ascii="Georgia" w:hAnsi="Georgia"/>
          <w:sz w:val="20"/>
          <w:szCs w:val="20"/>
          <w:lang w:eastAsia="es-ES"/>
        </w:rPr>
        <w:t xml:space="preserve"> </w:t>
      </w:r>
      <w:r w:rsidR="006D547E">
        <w:rPr>
          <w:rFonts w:ascii="Georgia" w:hAnsi="Georgia"/>
          <w:sz w:val="20"/>
          <w:szCs w:val="20"/>
          <w:lang w:eastAsia="es-ES"/>
        </w:rPr>
        <w:t xml:space="preserve">esto </w:t>
      </w:r>
      <w:r w:rsidR="00BB09F9" w:rsidRPr="00594E36">
        <w:rPr>
          <w:rFonts w:ascii="Georgia" w:hAnsi="Georgia"/>
          <w:sz w:val="20"/>
          <w:szCs w:val="20"/>
          <w:lang w:eastAsia="es-ES"/>
        </w:rPr>
        <w:t>no se aprueba</w:t>
      </w:r>
      <w:r w:rsidR="006D547E">
        <w:rPr>
          <w:rFonts w:ascii="Georgia" w:hAnsi="Georgia"/>
          <w:sz w:val="20"/>
          <w:szCs w:val="20"/>
          <w:lang w:eastAsia="es-ES"/>
        </w:rPr>
        <w:t xml:space="preserve">, </w:t>
      </w:r>
      <w:r w:rsidR="00BB09F9" w:rsidRPr="00594E36">
        <w:rPr>
          <w:rFonts w:ascii="Georgia" w:hAnsi="Georgia"/>
          <w:sz w:val="20"/>
          <w:szCs w:val="20"/>
          <w:lang w:eastAsia="es-ES"/>
        </w:rPr>
        <w:t xml:space="preserve">pide que no se ilumine </w:t>
      </w:r>
      <w:r w:rsidR="006D547E">
        <w:rPr>
          <w:rFonts w:ascii="Georgia" w:hAnsi="Georgia"/>
          <w:sz w:val="20"/>
          <w:szCs w:val="20"/>
          <w:lang w:eastAsia="es-ES"/>
        </w:rPr>
        <w:t xml:space="preserve">la </w:t>
      </w:r>
      <w:r w:rsidR="00BB09F9" w:rsidRPr="00594E36">
        <w:rPr>
          <w:rFonts w:ascii="Georgia" w:hAnsi="Georgia"/>
          <w:sz w:val="20"/>
          <w:szCs w:val="20"/>
          <w:lang w:eastAsia="es-ES"/>
        </w:rPr>
        <w:t xml:space="preserve">fachada </w:t>
      </w:r>
      <w:r w:rsidR="006D547E">
        <w:rPr>
          <w:rFonts w:ascii="Georgia" w:hAnsi="Georgia"/>
          <w:sz w:val="20"/>
          <w:szCs w:val="20"/>
          <w:lang w:eastAsia="es-ES"/>
        </w:rPr>
        <w:t xml:space="preserve">de este edificio </w:t>
      </w:r>
      <w:r w:rsidR="00BB09F9" w:rsidRPr="00594E36">
        <w:rPr>
          <w:rFonts w:ascii="Georgia" w:hAnsi="Georgia"/>
          <w:sz w:val="20"/>
          <w:szCs w:val="20"/>
          <w:lang w:eastAsia="es-ES"/>
        </w:rPr>
        <w:t>el próximo año.</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6D547E"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594E36">
        <w:rPr>
          <w:rFonts w:ascii="Georgia" w:hAnsi="Georgia"/>
          <w:sz w:val="20"/>
          <w:szCs w:val="20"/>
          <w:lang w:eastAsia="es-ES"/>
        </w:rPr>
        <w:t xml:space="preserve">Daniel </w:t>
      </w:r>
      <w:r>
        <w:rPr>
          <w:rFonts w:ascii="Georgia" w:hAnsi="Georgia"/>
          <w:sz w:val="20"/>
          <w:szCs w:val="20"/>
          <w:lang w:eastAsia="es-ES"/>
        </w:rPr>
        <w:t xml:space="preserve">Trejos indica que </w:t>
      </w:r>
      <w:r w:rsidR="00BB09F9" w:rsidRPr="00594E36">
        <w:rPr>
          <w:rFonts w:ascii="Georgia" w:hAnsi="Georgia"/>
          <w:sz w:val="20"/>
          <w:szCs w:val="20"/>
          <w:lang w:eastAsia="es-ES"/>
        </w:rPr>
        <w:t xml:space="preserve">tiene </w:t>
      </w:r>
      <w:r>
        <w:rPr>
          <w:rFonts w:ascii="Georgia" w:hAnsi="Georgia"/>
          <w:sz w:val="20"/>
          <w:szCs w:val="20"/>
          <w:lang w:eastAsia="es-ES"/>
        </w:rPr>
        <w:t xml:space="preserve">una </w:t>
      </w:r>
      <w:r w:rsidR="00BB09F9" w:rsidRPr="00594E36">
        <w:rPr>
          <w:rFonts w:ascii="Georgia" w:hAnsi="Georgia"/>
          <w:sz w:val="20"/>
          <w:szCs w:val="20"/>
          <w:lang w:eastAsia="es-ES"/>
        </w:rPr>
        <w:t>denu</w:t>
      </w:r>
      <w:r>
        <w:rPr>
          <w:rFonts w:ascii="Georgia" w:hAnsi="Georgia"/>
          <w:sz w:val="20"/>
          <w:szCs w:val="20"/>
          <w:lang w:eastAsia="es-ES"/>
        </w:rPr>
        <w:t>ncia</w:t>
      </w:r>
      <w:r w:rsidR="00BB09F9" w:rsidRPr="00594E36">
        <w:rPr>
          <w:rFonts w:ascii="Georgia" w:hAnsi="Georgia"/>
          <w:sz w:val="20"/>
          <w:szCs w:val="20"/>
          <w:lang w:eastAsia="es-ES"/>
        </w:rPr>
        <w:t xml:space="preserve"> y no solo no </w:t>
      </w:r>
      <w:r w:rsidRPr="00594E36">
        <w:rPr>
          <w:rFonts w:ascii="Georgia" w:hAnsi="Georgia"/>
          <w:sz w:val="20"/>
          <w:szCs w:val="20"/>
          <w:lang w:eastAsia="es-ES"/>
        </w:rPr>
        <w:t>deben</w:t>
      </w:r>
      <w:r w:rsidR="00BB09F9" w:rsidRPr="00594E36">
        <w:rPr>
          <w:rFonts w:ascii="Georgia" w:hAnsi="Georgia"/>
          <w:sz w:val="20"/>
          <w:szCs w:val="20"/>
          <w:lang w:eastAsia="es-ES"/>
        </w:rPr>
        <w:t xml:space="preserve"> suceder </w:t>
      </w:r>
      <w:r>
        <w:rPr>
          <w:rFonts w:ascii="Georgia" w:hAnsi="Georgia"/>
          <w:sz w:val="20"/>
          <w:szCs w:val="20"/>
          <w:lang w:eastAsia="es-ES"/>
        </w:rPr>
        <w:t>estas situaciones aquí</w:t>
      </w:r>
      <w:r w:rsidR="00BB09F9" w:rsidRPr="00594E36">
        <w:rPr>
          <w:rFonts w:ascii="Georgia" w:hAnsi="Georgia"/>
          <w:sz w:val="20"/>
          <w:szCs w:val="20"/>
          <w:lang w:eastAsia="es-ES"/>
        </w:rPr>
        <w:t xml:space="preserve"> sino </w:t>
      </w:r>
      <w:r>
        <w:rPr>
          <w:rFonts w:ascii="Georgia" w:hAnsi="Georgia"/>
          <w:sz w:val="20"/>
          <w:szCs w:val="20"/>
          <w:lang w:eastAsia="es-ES"/>
        </w:rPr>
        <w:t xml:space="preserve">que no debe suceder en ninguna </w:t>
      </w:r>
      <w:r w:rsidR="00BB09F9" w:rsidRPr="00594E36">
        <w:rPr>
          <w:rFonts w:ascii="Georgia" w:hAnsi="Georgia"/>
          <w:sz w:val="20"/>
          <w:szCs w:val="20"/>
          <w:lang w:eastAsia="es-ES"/>
        </w:rPr>
        <w:t>instituci</w:t>
      </w:r>
      <w:r>
        <w:rPr>
          <w:rFonts w:ascii="Georgia" w:hAnsi="Georgia"/>
          <w:sz w:val="20"/>
          <w:szCs w:val="20"/>
          <w:lang w:eastAsia="es-ES"/>
        </w:rPr>
        <w:t xml:space="preserve">ón del </w:t>
      </w:r>
      <w:r w:rsidR="00BB09F9" w:rsidRPr="00594E36">
        <w:rPr>
          <w:rFonts w:ascii="Georgia" w:hAnsi="Georgia"/>
          <w:sz w:val="20"/>
          <w:szCs w:val="20"/>
          <w:lang w:eastAsia="es-ES"/>
        </w:rPr>
        <w:t xml:space="preserve">país. No comparte que exista una comisión porque </w:t>
      </w:r>
      <w:r>
        <w:rPr>
          <w:rFonts w:ascii="Georgia" w:hAnsi="Georgia"/>
          <w:sz w:val="20"/>
          <w:szCs w:val="20"/>
          <w:lang w:eastAsia="es-ES"/>
        </w:rPr>
        <w:t xml:space="preserve">la funcionaria </w:t>
      </w:r>
      <w:r w:rsidR="00BB09F9" w:rsidRPr="00594E36">
        <w:rPr>
          <w:rFonts w:ascii="Georgia" w:hAnsi="Georgia"/>
          <w:sz w:val="20"/>
          <w:szCs w:val="20"/>
          <w:lang w:eastAsia="es-ES"/>
        </w:rPr>
        <w:t xml:space="preserve">presenta </w:t>
      </w:r>
      <w:r>
        <w:rPr>
          <w:rFonts w:ascii="Georgia" w:hAnsi="Georgia"/>
          <w:sz w:val="20"/>
          <w:szCs w:val="20"/>
          <w:lang w:eastAsia="es-ES"/>
        </w:rPr>
        <w:t xml:space="preserve">la </w:t>
      </w:r>
      <w:r w:rsidR="00BB09F9" w:rsidRPr="00594E36">
        <w:rPr>
          <w:rFonts w:ascii="Georgia" w:hAnsi="Georgia"/>
          <w:sz w:val="20"/>
          <w:szCs w:val="20"/>
          <w:lang w:eastAsia="es-ES"/>
        </w:rPr>
        <w:t>denuncia a su Jefe. Hizo una denuncia y la adm</w:t>
      </w:r>
      <w:r>
        <w:rPr>
          <w:rFonts w:ascii="Georgia" w:hAnsi="Georgia"/>
          <w:sz w:val="20"/>
          <w:szCs w:val="20"/>
          <w:lang w:eastAsia="es-ES"/>
        </w:rPr>
        <w:t>inistración</w:t>
      </w:r>
      <w:r w:rsidR="00BB09F9" w:rsidRPr="00594E36">
        <w:rPr>
          <w:rFonts w:ascii="Georgia" w:hAnsi="Georgia"/>
          <w:sz w:val="20"/>
          <w:szCs w:val="20"/>
          <w:lang w:eastAsia="es-ES"/>
        </w:rPr>
        <w:t xml:space="preserve"> debe darle el seguimiento y </w:t>
      </w:r>
      <w:r>
        <w:rPr>
          <w:rFonts w:ascii="Georgia" w:hAnsi="Georgia"/>
          <w:sz w:val="20"/>
          <w:szCs w:val="20"/>
          <w:lang w:eastAsia="es-ES"/>
        </w:rPr>
        <w:t xml:space="preserve">que se </w:t>
      </w:r>
      <w:r w:rsidR="00BB09F9" w:rsidRPr="00594E36">
        <w:rPr>
          <w:rFonts w:ascii="Georgia" w:hAnsi="Georgia"/>
          <w:sz w:val="20"/>
          <w:szCs w:val="20"/>
          <w:lang w:eastAsia="es-ES"/>
        </w:rPr>
        <w:t xml:space="preserve">cumpla con </w:t>
      </w:r>
      <w:r>
        <w:rPr>
          <w:rFonts w:ascii="Georgia" w:hAnsi="Georgia"/>
          <w:sz w:val="20"/>
          <w:szCs w:val="20"/>
          <w:lang w:eastAsia="es-ES"/>
        </w:rPr>
        <w:t xml:space="preserve">la </w:t>
      </w:r>
      <w:r w:rsidR="00BB09F9" w:rsidRPr="00594E36">
        <w:rPr>
          <w:rFonts w:ascii="Georgia" w:hAnsi="Georgia"/>
          <w:sz w:val="20"/>
          <w:szCs w:val="20"/>
          <w:lang w:eastAsia="es-ES"/>
        </w:rPr>
        <w:t xml:space="preserve">política de </w:t>
      </w:r>
      <w:r w:rsidR="00447EDC">
        <w:rPr>
          <w:rFonts w:ascii="Georgia" w:hAnsi="Georgia"/>
          <w:sz w:val="20"/>
          <w:szCs w:val="20"/>
          <w:lang w:eastAsia="es-ES"/>
        </w:rPr>
        <w:t>“</w:t>
      </w:r>
      <w:r w:rsidR="00BB09F9" w:rsidRPr="00594E36">
        <w:rPr>
          <w:rFonts w:ascii="Georgia" w:hAnsi="Georgia"/>
          <w:sz w:val="20"/>
          <w:szCs w:val="20"/>
          <w:lang w:eastAsia="es-ES"/>
        </w:rPr>
        <w:t>cero discriminación</w:t>
      </w:r>
      <w:r w:rsidR="00447EDC">
        <w:rPr>
          <w:rFonts w:ascii="Georgia" w:hAnsi="Georgia"/>
          <w:sz w:val="20"/>
          <w:szCs w:val="20"/>
          <w:lang w:eastAsia="es-ES"/>
        </w:rPr>
        <w:t>”</w:t>
      </w:r>
      <w:r w:rsidR="00BB09F9" w:rsidRPr="00594E36">
        <w:rPr>
          <w:rFonts w:ascii="Georgia" w:hAnsi="Georgia"/>
          <w:sz w:val="20"/>
          <w:szCs w:val="20"/>
          <w:lang w:eastAsia="es-ES"/>
        </w:rPr>
        <w:t xml:space="preserve">. </w:t>
      </w:r>
      <w:r>
        <w:rPr>
          <w:rFonts w:ascii="Georgia" w:hAnsi="Georgia"/>
          <w:sz w:val="20"/>
          <w:szCs w:val="20"/>
          <w:lang w:eastAsia="es-ES"/>
        </w:rPr>
        <w:t>Reitera que e</w:t>
      </w:r>
      <w:r w:rsidR="00BB09F9" w:rsidRPr="00594E36">
        <w:rPr>
          <w:rFonts w:ascii="Georgia" w:hAnsi="Georgia"/>
          <w:sz w:val="20"/>
          <w:szCs w:val="20"/>
          <w:lang w:eastAsia="es-ES"/>
        </w:rPr>
        <w:t>so debe hacerlo la adm</w:t>
      </w:r>
      <w:r>
        <w:rPr>
          <w:rFonts w:ascii="Georgia" w:hAnsi="Georgia"/>
          <w:sz w:val="20"/>
          <w:szCs w:val="20"/>
          <w:lang w:eastAsia="es-ES"/>
        </w:rPr>
        <w:t>inistración</w:t>
      </w:r>
      <w:r w:rsidR="00BB09F9" w:rsidRPr="00594E36">
        <w:rPr>
          <w:rFonts w:ascii="Georgia" w:hAnsi="Georgia"/>
          <w:sz w:val="20"/>
          <w:szCs w:val="20"/>
          <w:lang w:eastAsia="es-ES"/>
        </w:rPr>
        <w:t xml:space="preserve"> y cumplir con la política de </w:t>
      </w:r>
      <w:r w:rsidR="00447EDC">
        <w:rPr>
          <w:rFonts w:ascii="Georgia" w:hAnsi="Georgia"/>
          <w:sz w:val="20"/>
          <w:szCs w:val="20"/>
          <w:lang w:eastAsia="es-ES"/>
        </w:rPr>
        <w:t>“</w:t>
      </w:r>
      <w:r w:rsidR="00BB09F9" w:rsidRPr="00594E36">
        <w:rPr>
          <w:rFonts w:ascii="Georgia" w:hAnsi="Georgia"/>
          <w:sz w:val="20"/>
          <w:szCs w:val="20"/>
          <w:lang w:eastAsia="es-ES"/>
        </w:rPr>
        <w:t>ce</w:t>
      </w:r>
      <w:r>
        <w:rPr>
          <w:rFonts w:ascii="Georgia" w:hAnsi="Georgia"/>
          <w:sz w:val="20"/>
          <w:szCs w:val="20"/>
          <w:lang w:eastAsia="es-ES"/>
        </w:rPr>
        <w:t>r</w:t>
      </w:r>
      <w:r w:rsidR="00BB09F9" w:rsidRPr="00594E36">
        <w:rPr>
          <w:rFonts w:ascii="Georgia" w:hAnsi="Georgia"/>
          <w:sz w:val="20"/>
          <w:szCs w:val="20"/>
          <w:lang w:eastAsia="es-ES"/>
        </w:rPr>
        <w:t>o discriminación</w:t>
      </w:r>
      <w:r w:rsidR="00447EDC">
        <w:rPr>
          <w:rFonts w:ascii="Georgia" w:hAnsi="Georgia"/>
          <w:sz w:val="20"/>
          <w:szCs w:val="20"/>
          <w:lang w:eastAsia="es-ES"/>
        </w:rPr>
        <w:t>”</w:t>
      </w:r>
      <w:r w:rsidR="00BB09F9" w:rsidRPr="00594E36">
        <w:rPr>
          <w:rFonts w:ascii="Georgia" w:hAnsi="Georgia"/>
          <w:sz w:val="20"/>
          <w:szCs w:val="20"/>
          <w:lang w:eastAsia="es-ES"/>
        </w:rPr>
        <w:t>. El d</w:t>
      </w:r>
      <w:r>
        <w:rPr>
          <w:rFonts w:ascii="Georgia" w:hAnsi="Georgia"/>
          <w:sz w:val="20"/>
          <w:szCs w:val="20"/>
          <w:lang w:eastAsia="es-ES"/>
        </w:rPr>
        <w:t xml:space="preserve">epartamento </w:t>
      </w:r>
      <w:r w:rsidR="00BB09F9" w:rsidRPr="00594E36">
        <w:rPr>
          <w:rFonts w:ascii="Georgia" w:hAnsi="Georgia"/>
          <w:sz w:val="20"/>
          <w:szCs w:val="20"/>
          <w:lang w:eastAsia="es-ES"/>
        </w:rPr>
        <w:t>de parid</w:t>
      </w:r>
      <w:r>
        <w:rPr>
          <w:rFonts w:ascii="Georgia" w:hAnsi="Georgia"/>
          <w:sz w:val="20"/>
          <w:szCs w:val="20"/>
          <w:lang w:eastAsia="es-ES"/>
        </w:rPr>
        <w:t>a</w:t>
      </w:r>
      <w:r w:rsidR="00BB09F9" w:rsidRPr="00594E36">
        <w:rPr>
          <w:rFonts w:ascii="Georgia" w:hAnsi="Georgia"/>
          <w:sz w:val="20"/>
          <w:szCs w:val="20"/>
          <w:lang w:eastAsia="es-ES"/>
        </w:rPr>
        <w:t>d de g</w:t>
      </w:r>
      <w:r>
        <w:rPr>
          <w:rFonts w:ascii="Georgia" w:hAnsi="Georgia"/>
          <w:sz w:val="20"/>
          <w:szCs w:val="20"/>
          <w:lang w:eastAsia="es-ES"/>
        </w:rPr>
        <w:t xml:space="preserve">énero </w:t>
      </w:r>
      <w:r w:rsidR="00BB09F9" w:rsidRPr="00594E36">
        <w:rPr>
          <w:rFonts w:ascii="Georgia" w:hAnsi="Georgia"/>
          <w:sz w:val="20"/>
          <w:szCs w:val="20"/>
          <w:lang w:eastAsia="es-ES"/>
        </w:rPr>
        <w:t>debe cumplir no solo a lo externo</w:t>
      </w:r>
      <w:r>
        <w:rPr>
          <w:rFonts w:ascii="Georgia" w:hAnsi="Georgia"/>
          <w:sz w:val="20"/>
          <w:szCs w:val="20"/>
          <w:lang w:eastAsia="es-ES"/>
        </w:rPr>
        <w:t>,</w:t>
      </w:r>
      <w:r w:rsidR="00BB09F9" w:rsidRPr="00594E36">
        <w:rPr>
          <w:rFonts w:ascii="Georgia" w:hAnsi="Georgia"/>
          <w:sz w:val="20"/>
          <w:szCs w:val="20"/>
          <w:lang w:eastAsia="es-ES"/>
        </w:rPr>
        <w:t xml:space="preserve"> sino a lo inte</w:t>
      </w:r>
      <w:r>
        <w:rPr>
          <w:rFonts w:ascii="Georgia" w:hAnsi="Georgia"/>
          <w:sz w:val="20"/>
          <w:szCs w:val="20"/>
          <w:lang w:eastAsia="es-ES"/>
        </w:rPr>
        <w:t>r</w:t>
      </w:r>
      <w:r w:rsidR="00BB09F9" w:rsidRPr="00594E36">
        <w:rPr>
          <w:rFonts w:ascii="Georgia" w:hAnsi="Georgia"/>
          <w:sz w:val="20"/>
          <w:szCs w:val="20"/>
          <w:lang w:eastAsia="es-ES"/>
        </w:rPr>
        <w:t>no también.</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6D547E"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señora </w:t>
      </w:r>
      <w:r w:rsidR="00BB09F9" w:rsidRPr="00594E36">
        <w:rPr>
          <w:rFonts w:ascii="Georgia" w:hAnsi="Georgia"/>
          <w:sz w:val="20"/>
          <w:szCs w:val="20"/>
          <w:lang w:eastAsia="es-ES"/>
        </w:rPr>
        <w:t xml:space="preserve">Olga </w:t>
      </w:r>
      <w:r>
        <w:rPr>
          <w:rFonts w:ascii="Georgia" w:hAnsi="Georgia"/>
          <w:sz w:val="20"/>
          <w:szCs w:val="20"/>
          <w:lang w:eastAsia="es-ES"/>
        </w:rPr>
        <w:t xml:space="preserve">Solís – Alcaldesa Municipal en ejercicio informa que hoy </w:t>
      </w:r>
      <w:r w:rsidR="00BB09F9" w:rsidRPr="00594E36">
        <w:rPr>
          <w:rFonts w:ascii="Georgia" w:hAnsi="Georgia"/>
          <w:sz w:val="20"/>
          <w:szCs w:val="20"/>
          <w:lang w:eastAsia="es-ES"/>
        </w:rPr>
        <w:t>le llego hoy la denuncia y le duele</w:t>
      </w:r>
      <w:r>
        <w:rPr>
          <w:rFonts w:ascii="Georgia" w:hAnsi="Georgia"/>
          <w:sz w:val="20"/>
          <w:szCs w:val="20"/>
          <w:lang w:eastAsia="es-ES"/>
        </w:rPr>
        <w:t xml:space="preserve"> el asunto,</w:t>
      </w:r>
      <w:r w:rsidR="00BB09F9" w:rsidRPr="00594E36">
        <w:rPr>
          <w:rFonts w:ascii="Georgia" w:hAnsi="Georgia"/>
          <w:sz w:val="20"/>
          <w:szCs w:val="20"/>
          <w:lang w:eastAsia="es-ES"/>
        </w:rPr>
        <w:t xml:space="preserve"> pero es en la administración que debe dársele </w:t>
      </w:r>
      <w:r>
        <w:rPr>
          <w:rFonts w:ascii="Georgia" w:hAnsi="Georgia"/>
          <w:sz w:val="20"/>
          <w:szCs w:val="20"/>
          <w:lang w:eastAsia="es-ES"/>
        </w:rPr>
        <w:t xml:space="preserve">el </w:t>
      </w:r>
      <w:r w:rsidR="00BB09F9" w:rsidRPr="00594E36">
        <w:rPr>
          <w:rFonts w:ascii="Georgia" w:hAnsi="Georgia"/>
          <w:sz w:val="20"/>
          <w:szCs w:val="20"/>
          <w:lang w:eastAsia="es-ES"/>
        </w:rPr>
        <w:t>seguimiento</w:t>
      </w:r>
      <w:r w:rsidR="00343087">
        <w:rPr>
          <w:rFonts w:ascii="Georgia" w:hAnsi="Georgia"/>
          <w:sz w:val="20"/>
          <w:szCs w:val="20"/>
          <w:lang w:eastAsia="es-ES"/>
        </w:rPr>
        <w:t xml:space="preserve"> correspondiente</w:t>
      </w:r>
      <w:r w:rsidR="00BB09F9" w:rsidRPr="00594E36">
        <w:rPr>
          <w:rFonts w:ascii="Georgia" w:hAnsi="Georgia"/>
          <w:sz w:val="20"/>
          <w:szCs w:val="20"/>
          <w:lang w:eastAsia="es-ES"/>
        </w:rPr>
        <w:t xml:space="preserve">. </w:t>
      </w:r>
      <w:r w:rsidR="00343087">
        <w:rPr>
          <w:rFonts w:ascii="Georgia" w:hAnsi="Georgia"/>
          <w:sz w:val="20"/>
          <w:szCs w:val="20"/>
          <w:lang w:eastAsia="es-ES"/>
        </w:rPr>
        <w:t>Manifiesta que s</w:t>
      </w:r>
      <w:r w:rsidR="00BB09F9" w:rsidRPr="00594E36">
        <w:rPr>
          <w:rFonts w:ascii="Georgia" w:hAnsi="Georgia"/>
          <w:sz w:val="20"/>
          <w:szCs w:val="20"/>
          <w:lang w:eastAsia="es-ES"/>
        </w:rPr>
        <w:t>e debe dar tiempo a la adm</w:t>
      </w:r>
      <w:r w:rsidR="00343087">
        <w:rPr>
          <w:rFonts w:ascii="Georgia" w:hAnsi="Georgia"/>
          <w:sz w:val="20"/>
          <w:szCs w:val="20"/>
          <w:lang w:eastAsia="es-ES"/>
        </w:rPr>
        <w:t>inistración</w:t>
      </w:r>
      <w:r w:rsidR="00BB09F9" w:rsidRPr="00594E36">
        <w:rPr>
          <w:rFonts w:ascii="Georgia" w:hAnsi="Georgia"/>
          <w:sz w:val="20"/>
          <w:szCs w:val="20"/>
          <w:lang w:eastAsia="es-ES"/>
        </w:rPr>
        <w:t xml:space="preserve"> para que informe </w:t>
      </w:r>
      <w:r w:rsidR="00343087">
        <w:rPr>
          <w:rFonts w:ascii="Georgia" w:hAnsi="Georgia"/>
          <w:sz w:val="20"/>
          <w:szCs w:val="20"/>
          <w:lang w:eastAsia="es-ES"/>
        </w:rPr>
        <w:t xml:space="preserve">a este Concejo </w:t>
      </w:r>
      <w:r w:rsidR="00BB09F9" w:rsidRPr="00594E36">
        <w:rPr>
          <w:rFonts w:ascii="Georgia" w:hAnsi="Georgia"/>
          <w:sz w:val="20"/>
          <w:szCs w:val="20"/>
          <w:lang w:eastAsia="es-ES"/>
        </w:rPr>
        <w:t>que acciones se han tomado con respec</w:t>
      </w:r>
      <w:r w:rsidR="00343087">
        <w:rPr>
          <w:rFonts w:ascii="Georgia" w:hAnsi="Georgia"/>
          <w:sz w:val="20"/>
          <w:szCs w:val="20"/>
          <w:lang w:eastAsia="es-ES"/>
        </w:rPr>
        <w:t>t</w:t>
      </w:r>
      <w:r w:rsidR="00BB09F9" w:rsidRPr="00594E36">
        <w:rPr>
          <w:rFonts w:ascii="Georgia" w:hAnsi="Georgia"/>
          <w:sz w:val="20"/>
          <w:szCs w:val="20"/>
          <w:lang w:eastAsia="es-ES"/>
        </w:rPr>
        <w:t>o a est</w:t>
      </w:r>
      <w:r w:rsidR="00343087">
        <w:rPr>
          <w:rFonts w:ascii="Georgia" w:hAnsi="Georgia"/>
          <w:sz w:val="20"/>
          <w:szCs w:val="20"/>
          <w:lang w:eastAsia="es-ES"/>
        </w:rPr>
        <w:t>a situación</w:t>
      </w:r>
      <w:r w:rsidR="00BB09F9" w:rsidRPr="00594E36">
        <w:rPr>
          <w:rFonts w:ascii="Georgia" w:hAnsi="Georgia"/>
          <w:sz w:val="20"/>
          <w:szCs w:val="20"/>
          <w:lang w:eastAsia="es-ES"/>
        </w:rPr>
        <w:t>.</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34308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regidora Maritza </w:t>
      </w:r>
      <w:r w:rsidR="00BB09F9" w:rsidRPr="00594E36">
        <w:rPr>
          <w:rFonts w:ascii="Georgia" w:hAnsi="Georgia"/>
          <w:sz w:val="20"/>
          <w:szCs w:val="20"/>
          <w:lang w:eastAsia="es-ES"/>
        </w:rPr>
        <w:t xml:space="preserve">Segura </w:t>
      </w:r>
      <w:r>
        <w:rPr>
          <w:rFonts w:ascii="Georgia" w:hAnsi="Georgia"/>
          <w:sz w:val="20"/>
          <w:szCs w:val="20"/>
          <w:lang w:eastAsia="es-ES"/>
        </w:rPr>
        <w:t xml:space="preserve">indica que </w:t>
      </w:r>
      <w:r w:rsidR="00BB09F9" w:rsidRPr="00594E36">
        <w:rPr>
          <w:rFonts w:ascii="Georgia" w:hAnsi="Georgia"/>
          <w:sz w:val="20"/>
          <w:szCs w:val="20"/>
          <w:lang w:eastAsia="es-ES"/>
        </w:rPr>
        <w:t>estos temas no los va</w:t>
      </w:r>
      <w:r>
        <w:rPr>
          <w:rFonts w:ascii="Georgia" w:hAnsi="Georgia"/>
          <w:sz w:val="20"/>
          <w:szCs w:val="20"/>
          <w:lang w:eastAsia="es-ES"/>
        </w:rPr>
        <w:t>n</w:t>
      </w:r>
      <w:r w:rsidR="00BB09F9" w:rsidRPr="00594E36">
        <w:rPr>
          <w:rFonts w:ascii="Georgia" w:hAnsi="Georgia"/>
          <w:sz w:val="20"/>
          <w:szCs w:val="20"/>
          <w:lang w:eastAsia="es-ES"/>
        </w:rPr>
        <w:t xml:space="preserve"> a ocultar</w:t>
      </w:r>
      <w:r>
        <w:rPr>
          <w:rFonts w:ascii="Georgia" w:hAnsi="Georgia"/>
          <w:sz w:val="20"/>
          <w:szCs w:val="20"/>
          <w:lang w:eastAsia="es-ES"/>
        </w:rPr>
        <w:t xml:space="preserve"> y </w:t>
      </w:r>
      <w:r w:rsidR="00BB09F9" w:rsidRPr="00594E36">
        <w:rPr>
          <w:rFonts w:ascii="Georgia" w:hAnsi="Georgia"/>
          <w:sz w:val="20"/>
          <w:szCs w:val="20"/>
          <w:lang w:eastAsia="es-ES"/>
        </w:rPr>
        <w:t xml:space="preserve">de su parte es la primera vez que escucha esto. En su caso es la primera queja que escucha </w:t>
      </w:r>
      <w:r>
        <w:rPr>
          <w:rFonts w:ascii="Georgia" w:hAnsi="Georgia"/>
          <w:sz w:val="20"/>
          <w:szCs w:val="20"/>
          <w:lang w:eastAsia="es-ES"/>
        </w:rPr>
        <w:t xml:space="preserve">y </w:t>
      </w:r>
      <w:r w:rsidR="00BB09F9" w:rsidRPr="00594E36">
        <w:rPr>
          <w:rFonts w:ascii="Georgia" w:hAnsi="Georgia"/>
          <w:sz w:val="20"/>
          <w:szCs w:val="20"/>
          <w:lang w:eastAsia="es-ES"/>
        </w:rPr>
        <w:t>es import</w:t>
      </w:r>
      <w:r>
        <w:rPr>
          <w:rFonts w:ascii="Georgia" w:hAnsi="Georgia"/>
          <w:sz w:val="20"/>
          <w:szCs w:val="20"/>
          <w:lang w:eastAsia="es-ES"/>
        </w:rPr>
        <w:t>ante</w:t>
      </w:r>
      <w:r w:rsidR="00BB09F9" w:rsidRPr="00594E36">
        <w:rPr>
          <w:rFonts w:ascii="Georgia" w:hAnsi="Georgia"/>
          <w:sz w:val="20"/>
          <w:szCs w:val="20"/>
          <w:lang w:eastAsia="es-ES"/>
        </w:rPr>
        <w:t xml:space="preserve"> tomar las ac</w:t>
      </w:r>
      <w:r>
        <w:rPr>
          <w:rFonts w:ascii="Georgia" w:hAnsi="Georgia"/>
          <w:sz w:val="20"/>
          <w:szCs w:val="20"/>
          <w:lang w:eastAsia="es-ES"/>
        </w:rPr>
        <w:t>c</w:t>
      </w:r>
      <w:r w:rsidR="00BB09F9" w:rsidRPr="00594E36">
        <w:rPr>
          <w:rFonts w:ascii="Georgia" w:hAnsi="Georgia"/>
          <w:sz w:val="20"/>
          <w:szCs w:val="20"/>
          <w:lang w:eastAsia="es-ES"/>
        </w:rPr>
        <w:t xml:space="preserve">iones que correspondan. </w:t>
      </w:r>
      <w:r>
        <w:rPr>
          <w:rFonts w:ascii="Georgia" w:hAnsi="Georgia"/>
          <w:sz w:val="20"/>
          <w:szCs w:val="20"/>
          <w:lang w:eastAsia="es-ES"/>
        </w:rPr>
        <w:t>Agrega que n</w:t>
      </w:r>
      <w:r w:rsidR="00BB09F9" w:rsidRPr="00594E36">
        <w:rPr>
          <w:rFonts w:ascii="Georgia" w:hAnsi="Georgia"/>
          <w:sz w:val="20"/>
          <w:szCs w:val="20"/>
          <w:lang w:eastAsia="es-ES"/>
        </w:rPr>
        <w:t>o le corresp</w:t>
      </w:r>
      <w:r>
        <w:rPr>
          <w:rFonts w:ascii="Georgia" w:hAnsi="Georgia"/>
          <w:sz w:val="20"/>
          <w:szCs w:val="20"/>
          <w:lang w:eastAsia="es-ES"/>
        </w:rPr>
        <w:t>onde</w:t>
      </w:r>
      <w:r w:rsidR="00BB09F9" w:rsidRPr="00594E36">
        <w:rPr>
          <w:rFonts w:ascii="Georgia" w:hAnsi="Georgia"/>
          <w:sz w:val="20"/>
          <w:szCs w:val="20"/>
          <w:lang w:eastAsia="es-ES"/>
        </w:rPr>
        <w:t xml:space="preserve"> al Concejo</w:t>
      </w:r>
      <w:r>
        <w:rPr>
          <w:rFonts w:ascii="Georgia" w:hAnsi="Georgia"/>
          <w:sz w:val="20"/>
          <w:szCs w:val="20"/>
          <w:lang w:eastAsia="es-ES"/>
        </w:rPr>
        <w:t xml:space="preserve"> Municipal s</w:t>
      </w:r>
      <w:r w:rsidR="00BB09F9" w:rsidRPr="00594E36">
        <w:rPr>
          <w:rFonts w:ascii="Georgia" w:hAnsi="Georgia"/>
          <w:sz w:val="20"/>
          <w:szCs w:val="20"/>
          <w:lang w:eastAsia="es-ES"/>
        </w:rPr>
        <w:t xml:space="preserve">ino </w:t>
      </w:r>
      <w:r>
        <w:rPr>
          <w:rFonts w:ascii="Georgia" w:hAnsi="Georgia"/>
          <w:sz w:val="20"/>
          <w:szCs w:val="20"/>
          <w:lang w:eastAsia="es-ES"/>
        </w:rPr>
        <w:t xml:space="preserve">a la </w:t>
      </w:r>
      <w:r w:rsidR="00BB09F9" w:rsidRPr="00594E36">
        <w:rPr>
          <w:rFonts w:ascii="Georgia" w:hAnsi="Georgia"/>
          <w:sz w:val="20"/>
          <w:szCs w:val="20"/>
          <w:lang w:eastAsia="es-ES"/>
        </w:rPr>
        <w:t>adm</w:t>
      </w:r>
      <w:r>
        <w:rPr>
          <w:rFonts w:ascii="Georgia" w:hAnsi="Georgia"/>
          <w:sz w:val="20"/>
          <w:szCs w:val="20"/>
          <w:lang w:eastAsia="es-ES"/>
        </w:rPr>
        <w:t xml:space="preserve">inistración revisar la  situación </w:t>
      </w:r>
      <w:r w:rsidR="00BB09F9" w:rsidRPr="00594E36">
        <w:rPr>
          <w:rFonts w:ascii="Georgia" w:hAnsi="Georgia"/>
          <w:sz w:val="20"/>
          <w:szCs w:val="20"/>
          <w:lang w:eastAsia="es-ES"/>
        </w:rPr>
        <w:t xml:space="preserve">para que haga la investigación y </w:t>
      </w:r>
      <w:r>
        <w:rPr>
          <w:rFonts w:ascii="Georgia" w:hAnsi="Georgia"/>
          <w:sz w:val="20"/>
          <w:szCs w:val="20"/>
          <w:lang w:eastAsia="es-ES"/>
        </w:rPr>
        <w:t xml:space="preserve">presente </w:t>
      </w:r>
      <w:r w:rsidR="00BB09F9" w:rsidRPr="00594E36">
        <w:rPr>
          <w:rFonts w:ascii="Georgia" w:hAnsi="Georgia"/>
          <w:sz w:val="20"/>
          <w:szCs w:val="20"/>
          <w:lang w:eastAsia="es-ES"/>
        </w:rPr>
        <w:t>un informe</w:t>
      </w:r>
      <w:r>
        <w:rPr>
          <w:rFonts w:ascii="Georgia" w:hAnsi="Georgia"/>
          <w:sz w:val="20"/>
          <w:szCs w:val="20"/>
          <w:lang w:eastAsia="es-ES"/>
        </w:rPr>
        <w:t xml:space="preserve"> a este Concejo</w:t>
      </w:r>
      <w:r w:rsidR="00BB09F9" w:rsidRPr="00594E36">
        <w:rPr>
          <w:rFonts w:ascii="Georgia" w:hAnsi="Georgia"/>
          <w:sz w:val="20"/>
          <w:szCs w:val="20"/>
          <w:lang w:eastAsia="es-ES"/>
        </w:rPr>
        <w:t>.</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34308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Licda. </w:t>
      </w:r>
      <w:r w:rsidR="00BB09F9" w:rsidRPr="00594E36">
        <w:rPr>
          <w:rFonts w:ascii="Georgia" w:hAnsi="Georgia"/>
          <w:sz w:val="20"/>
          <w:szCs w:val="20"/>
          <w:lang w:eastAsia="es-ES"/>
        </w:rPr>
        <w:t>Priscila</w:t>
      </w:r>
      <w:r>
        <w:rPr>
          <w:rFonts w:ascii="Georgia" w:hAnsi="Georgia"/>
          <w:sz w:val="20"/>
          <w:szCs w:val="20"/>
          <w:lang w:eastAsia="es-ES"/>
        </w:rPr>
        <w:t xml:space="preserve"> Quirós </w:t>
      </w:r>
      <w:r w:rsidR="00BB09F9" w:rsidRPr="00594E36">
        <w:rPr>
          <w:rFonts w:ascii="Georgia" w:hAnsi="Georgia"/>
          <w:sz w:val="20"/>
          <w:szCs w:val="20"/>
          <w:lang w:eastAsia="es-ES"/>
        </w:rPr>
        <w:t>c</w:t>
      </w:r>
      <w:r>
        <w:rPr>
          <w:rFonts w:ascii="Georgia" w:hAnsi="Georgia"/>
          <w:sz w:val="20"/>
          <w:szCs w:val="20"/>
          <w:lang w:eastAsia="es-ES"/>
        </w:rPr>
        <w:t xml:space="preserve">onsidera que </w:t>
      </w:r>
      <w:r w:rsidR="00BB09F9" w:rsidRPr="00594E36">
        <w:rPr>
          <w:rFonts w:ascii="Georgia" w:hAnsi="Georgia"/>
          <w:sz w:val="20"/>
          <w:szCs w:val="20"/>
          <w:lang w:eastAsia="es-ES"/>
        </w:rPr>
        <w:t xml:space="preserve">ese asunto se </w:t>
      </w:r>
      <w:r>
        <w:rPr>
          <w:rFonts w:ascii="Georgia" w:hAnsi="Georgia"/>
          <w:sz w:val="20"/>
          <w:szCs w:val="20"/>
          <w:lang w:eastAsia="es-ES"/>
        </w:rPr>
        <w:t xml:space="preserve">debe </w:t>
      </w:r>
      <w:r w:rsidR="00BB09F9" w:rsidRPr="00594E36">
        <w:rPr>
          <w:rFonts w:ascii="Georgia" w:hAnsi="Georgia"/>
          <w:sz w:val="20"/>
          <w:szCs w:val="20"/>
          <w:lang w:eastAsia="es-ES"/>
        </w:rPr>
        <w:t>pas</w:t>
      </w:r>
      <w:r>
        <w:rPr>
          <w:rFonts w:ascii="Georgia" w:hAnsi="Georgia"/>
          <w:sz w:val="20"/>
          <w:szCs w:val="20"/>
          <w:lang w:eastAsia="es-ES"/>
        </w:rPr>
        <w:t xml:space="preserve">ar </w:t>
      </w:r>
      <w:r w:rsidR="00BB09F9" w:rsidRPr="00594E36">
        <w:rPr>
          <w:rFonts w:ascii="Georgia" w:hAnsi="Georgia"/>
          <w:sz w:val="20"/>
          <w:szCs w:val="20"/>
          <w:lang w:eastAsia="es-ES"/>
        </w:rPr>
        <w:t>a la adm</w:t>
      </w:r>
      <w:r>
        <w:rPr>
          <w:rFonts w:ascii="Georgia" w:hAnsi="Georgia"/>
          <w:sz w:val="20"/>
          <w:szCs w:val="20"/>
          <w:lang w:eastAsia="es-ES"/>
        </w:rPr>
        <w:t xml:space="preserve">inistración </w:t>
      </w:r>
      <w:r w:rsidR="00BB09F9" w:rsidRPr="00594E36">
        <w:rPr>
          <w:rFonts w:ascii="Georgia" w:hAnsi="Georgia"/>
          <w:sz w:val="20"/>
          <w:szCs w:val="20"/>
          <w:lang w:eastAsia="es-ES"/>
        </w:rPr>
        <w:t xml:space="preserve">y tener </w:t>
      </w:r>
      <w:r>
        <w:rPr>
          <w:rFonts w:ascii="Georgia" w:hAnsi="Georgia"/>
          <w:sz w:val="20"/>
          <w:szCs w:val="20"/>
          <w:lang w:eastAsia="es-ES"/>
        </w:rPr>
        <w:t xml:space="preserve">el </w:t>
      </w:r>
      <w:r w:rsidR="00BB09F9" w:rsidRPr="00594E36">
        <w:rPr>
          <w:rFonts w:ascii="Georgia" w:hAnsi="Georgia"/>
          <w:sz w:val="20"/>
          <w:szCs w:val="20"/>
          <w:lang w:eastAsia="es-ES"/>
        </w:rPr>
        <w:t xml:space="preserve">resultado sobre </w:t>
      </w:r>
      <w:r>
        <w:rPr>
          <w:rFonts w:ascii="Georgia" w:hAnsi="Georgia"/>
          <w:sz w:val="20"/>
          <w:szCs w:val="20"/>
          <w:lang w:eastAsia="es-ES"/>
        </w:rPr>
        <w:t xml:space="preserve">la </w:t>
      </w:r>
      <w:r w:rsidR="00BB09F9" w:rsidRPr="00594E36">
        <w:rPr>
          <w:rFonts w:ascii="Georgia" w:hAnsi="Georgia"/>
          <w:sz w:val="20"/>
          <w:szCs w:val="20"/>
          <w:lang w:eastAsia="es-ES"/>
        </w:rPr>
        <w:t>situación</w:t>
      </w:r>
      <w:r>
        <w:rPr>
          <w:rFonts w:ascii="Georgia" w:hAnsi="Georgia"/>
          <w:sz w:val="20"/>
          <w:szCs w:val="20"/>
          <w:lang w:eastAsia="es-ES"/>
        </w:rPr>
        <w:t>,</w:t>
      </w:r>
      <w:r w:rsidR="00BB09F9" w:rsidRPr="00594E36">
        <w:rPr>
          <w:rFonts w:ascii="Georgia" w:hAnsi="Georgia"/>
          <w:sz w:val="20"/>
          <w:szCs w:val="20"/>
          <w:lang w:eastAsia="es-ES"/>
        </w:rPr>
        <w:t xml:space="preserve"> </w:t>
      </w:r>
      <w:r>
        <w:rPr>
          <w:rFonts w:ascii="Georgia" w:hAnsi="Georgia"/>
          <w:sz w:val="20"/>
          <w:szCs w:val="20"/>
          <w:lang w:eastAsia="es-ES"/>
        </w:rPr>
        <w:t xml:space="preserve">porque </w:t>
      </w:r>
      <w:r w:rsidR="00BB09F9" w:rsidRPr="00594E36">
        <w:rPr>
          <w:rFonts w:ascii="Georgia" w:hAnsi="Georgia"/>
          <w:sz w:val="20"/>
          <w:szCs w:val="20"/>
          <w:lang w:eastAsia="es-ES"/>
        </w:rPr>
        <w:t xml:space="preserve">es un tema de derechos humanos </w:t>
      </w:r>
      <w:r>
        <w:rPr>
          <w:rFonts w:ascii="Georgia" w:hAnsi="Georgia"/>
          <w:sz w:val="20"/>
          <w:szCs w:val="20"/>
          <w:lang w:eastAsia="es-ES"/>
        </w:rPr>
        <w:t>y</w:t>
      </w:r>
      <w:r w:rsidR="00BB09F9" w:rsidRPr="00594E36">
        <w:rPr>
          <w:rFonts w:ascii="Georgia" w:hAnsi="Georgia"/>
          <w:sz w:val="20"/>
          <w:szCs w:val="20"/>
          <w:lang w:eastAsia="es-ES"/>
        </w:rPr>
        <w:t xml:space="preserve"> de dignidad humana. Ejercer ese cargo es </w:t>
      </w:r>
      <w:r w:rsidRPr="00594E36">
        <w:rPr>
          <w:rFonts w:ascii="Georgia" w:hAnsi="Georgia"/>
          <w:sz w:val="20"/>
          <w:szCs w:val="20"/>
          <w:lang w:eastAsia="es-ES"/>
        </w:rPr>
        <w:t>difíc</w:t>
      </w:r>
      <w:r>
        <w:rPr>
          <w:rFonts w:ascii="Georgia" w:hAnsi="Georgia"/>
          <w:sz w:val="20"/>
          <w:szCs w:val="20"/>
          <w:lang w:eastAsia="es-ES"/>
        </w:rPr>
        <w:t>i</w:t>
      </w:r>
      <w:r w:rsidRPr="00594E36">
        <w:rPr>
          <w:rFonts w:ascii="Georgia" w:hAnsi="Georgia"/>
          <w:sz w:val="20"/>
          <w:szCs w:val="20"/>
          <w:lang w:eastAsia="es-ES"/>
        </w:rPr>
        <w:t>l</w:t>
      </w:r>
      <w:r w:rsidR="00BB09F9" w:rsidRPr="00594E36">
        <w:rPr>
          <w:rFonts w:ascii="Georgia" w:hAnsi="Georgia"/>
          <w:sz w:val="20"/>
          <w:szCs w:val="20"/>
          <w:lang w:eastAsia="es-ES"/>
        </w:rPr>
        <w:t>, y h</w:t>
      </w:r>
      <w:r>
        <w:rPr>
          <w:rFonts w:ascii="Georgia" w:hAnsi="Georgia"/>
          <w:sz w:val="20"/>
          <w:szCs w:val="20"/>
          <w:lang w:eastAsia="es-ES"/>
        </w:rPr>
        <w:t xml:space="preserve">acer la </w:t>
      </w:r>
      <w:r w:rsidR="00BB09F9" w:rsidRPr="00594E36">
        <w:rPr>
          <w:rFonts w:ascii="Georgia" w:hAnsi="Georgia"/>
          <w:sz w:val="20"/>
          <w:szCs w:val="20"/>
          <w:lang w:eastAsia="es-ES"/>
        </w:rPr>
        <w:t xml:space="preserve">declaratoria es </w:t>
      </w:r>
      <w:r w:rsidRPr="00594E36">
        <w:rPr>
          <w:rFonts w:ascii="Georgia" w:hAnsi="Georgia"/>
          <w:sz w:val="20"/>
          <w:szCs w:val="20"/>
          <w:lang w:eastAsia="es-ES"/>
        </w:rPr>
        <w:t>más</w:t>
      </w:r>
      <w:r w:rsidR="00BB09F9" w:rsidRPr="00594E36">
        <w:rPr>
          <w:rFonts w:ascii="Georgia" w:hAnsi="Georgia"/>
          <w:sz w:val="20"/>
          <w:szCs w:val="20"/>
          <w:lang w:eastAsia="es-ES"/>
        </w:rPr>
        <w:t xml:space="preserve"> complicado. Cuando se llega a extremos de denuncia es porq</w:t>
      </w:r>
      <w:r>
        <w:rPr>
          <w:rFonts w:ascii="Georgia" w:hAnsi="Georgia"/>
          <w:sz w:val="20"/>
          <w:szCs w:val="20"/>
          <w:lang w:eastAsia="es-ES"/>
        </w:rPr>
        <w:t>ue</w:t>
      </w:r>
      <w:r w:rsidR="00BB09F9" w:rsidRPr="00594E36">
        <w:rPr>
          <w:rFonts w:ascii="Georgia" w:hAnsi="Georgia"/>
          <w:sz w:val="20"/>
          <w:szCs w:val="20"/>
          <w:lang w:eastAsia="es-ES"/>
        </w:rPr>
        <w:t xml:space="preserve"> ha recorrido bastante</w:t>
      </w:r>
      <w:r>
        <w:rPr>
          <w:rFonts w:ascii="Georgia" w:hAnsi="Georgia"/>
          <w:sz w:val="20"/>
          <w:szCs w:val="20"/>
          <w:lang w:eastAsia="es-ES"/>
        </w:rPr>
        <w:t>s</w:t>
      </w:r>
      <w:r w:rsidR="00BB09F9" w:rsidRPr="00594E36">
        <w:rPr>
          <w:rFonts w:ascii="Georgia" w:hAnsi="Georgia"/>
          <w:sz w:val="20"/>
          <w:szCs w:val="20"/>
          <w:lang w:eastAsia="es-ES"/>
        </w:rPr>
        <w:t xml:space="preserve"> caminos. No puede pasar desapercibid</w:t>
      </w:r>
      <w:r>
        <w:rPr>
          <w:rFonts w:ascii="Georgia" w:hAnsi="Georgia"/>
          <w:sz w:val="20"/>
          <w:szCs w:val="20"/>
          <w:lang w:eastAsia="es-ES"/>
        </w:rPr>
        <w:t>a</w:t>
      </w:r>
      <w:r w:rsidR="00BB09F9" w:rsidRPr="00594E36">
        <w:rPr>
          <w:rFonts w:ascii="Georgia" w:hAnsi="Georgia"/>
          <w:sz w:val="20"/>
          <w:szCs w:val="20"/>
          <w:lang w:eastAsia="es-ES"/>
        </w:rPr>
        <w:t xml:space="preserve"> esta </w:t>
      </w:r>
      <w:r w:rsidRPr="00594E36">
        <w:rPr>
          <w:rFonts w:ascii="Georgia" w:hAnsi="Georgia"/>
          <w:sz w:val="20"/>
          <w:szCs w:val="20"/>
          <w:lang w:eastAsia="es-ES"/>
        </w:rPr>
        <w:t>denuncia</w:t>
      </w:r>
      <w:r w:rsidR="00BB09F9" w:rsidRPr="00594E36">
        <w:rPr>
          <w:rFonts w:ascii="Georgia" w:hAnsi="Georgia"/>
          <w:sz w:val="20"/>
          <w:szCs w:val="20"/>
          <w:lang w:eastAsia="es-ES"/>
        </w:rPr>
        <w:t xml:space="preserve">. </w:t>
      </w:r>
      <w:r>
        <w:rPr>
          <w:rFonts w:ascii="Georgia" w:hAnsi="Georgia"/>
          <w:sz w:val="20"/>
          <w:szCs w:val="20"/>
          <w:lang w:eastAsia="es-ES"/>
        </w:rPr>
        <w:t>Si es importante velar porque q</w:t>
      </w:r>
      <w:r w:rsidR="00BB09F9" w:rsidRPr="00594E36">
        <w:rPr>
          <w:rFonts w:ascii="Georgia" w:hAnsi="Georgia"/>
          <w:sz w:val="20"/>
          <w:szCs w:val="20"/>
          <w:lang w:eastAsia="es-ES"/>
        </w:rPr>
        <w:t xml:space="preserve">uienes están a </w:t>
      </w:r>
      <w:r w:rsidRPr="00594E36">
        <w:rPr>
          <w:rFonts w:ascii="Georgia" w:hAnsi="Georgia"/>
          <w:sz w:val="20"/>
          <w:szCs w:val="20"/>
          <w:lang w:eastAsia="es-ES"/>
        </w:rPr>
        <w:t>cargo</w:t>
      </w:r>
      <w:r w:rsidR="00BB09F9" w:rsidRPr="00594E36">
        <w:rPr>
          <w:rFonts w:ascii="Georgia" w:hAnsi="Georgia"/>
          <w:sz w:val="20"/>
          <w:szCs w:val="20"/>
          <w:lang w:eastAsia="es-ES"/>
        </w:rPr>
        <w:t xml:space="preserve"> de func</w:t>
      </w:r>
      <w:r>
        <w:rPr>
          <w:rFonts w:ascii="Georgia" w:hAnsi="Georgia"/>
          <w:sz w:val="20"/>
          <w:szCs w:val="20"/>
          <w:lang w:eastAsia="es-ES"/>
        </w:rPr>
        <w:t>ionarios</w:t>
      </w:r>
      <w:r w:rsidR="00BB09F9" w:rsidRPr="00594E36">
        <w:rPr>
          <w:rFonts w:ascii="Georgia" w:hAnsi="Georgia"/>
          <w:sz w:val="20"/>
          <w:szCs w:val="20"/>
          <w:lang w:eastAsia="es-ES"/>
        </w:rPr>
        <w:t xml:space="preserve"> que </w:t>
      </w:r>
      <w:r>
        <w:rPr>
          <w:rFonts w:ascii="Georgia" w:hAnsi="Georgia"/>
          <w:sz w:val="20"/>
          <w:szCs w:val="20"/>
          <w:lang w:eastAsia="es-ES"/>
        </w:rPr>
        <w:t xml:space="preserve">plantean una denuncia </w:t>
      </w:r>
      <w:r w:rsidR="00BB09F9" w:rsidRPr="00594E36">
        <w:rPr>
          <w:rFonts w:ascii="Georgia" w:hAnsi="Georgia"/>
          <w:sz w:val="20"/>
          <w:szCs w:val="20"/>
          <w:lang w:eastAsia="es-ES"/>
        </w:rPr>
        <w:t>no adopten medidas y represalias por esta denu</w:t>
      </w:r>
      <w:r>
        <w:rPr>
          <w:rFonts w:ascii="Georgia" w:hAnsi="Georgia"/>
          <w:sz w:val="20"/>
          <w:szCs w:val="20"/>
          <w:lang w:eastAsia="es-ES"/>
        </w:rPr>
        <w:t xml:space="preserve">ncia, </w:t>
      </w:r>
      <w:r w:rsidR="00BB09F9" w:rsidRPr="00594E36">
        <w:rPr>
          <w:rFonts w:ascii="Georgia" w:hAnsi="Georgia"/>
          <w:sz w:val="20"/>
          <w:szCs w:val="20"/>
          <w:lang w:eastAsia="es-ES"/>
        </w:rPr>
        <w:t xml:space="preserve">porque para que entonces </w:t>
      </w:r>
      <w:r>
        <w:rPr>
          <w:rFonts w:ascii="Georgia" w:hAnsi="Georgia"/>
          <w:sz w:val="20"/>
          <w:szCs w:val="20"/>
          <w:lang w:eastAsia="es-ES"/>
        </w:rPr>
        <w:t xml:space="preserve">la </w:t>
      </w:r>
      <w:r w:rsidR="00BB09F9" w:rsidRPr="00594E36">
        <w:rPr>
          <w:rFonts w:ascii="Georgia" w:hAnsi="Georgia"/>
          <w:sz w:val="20"/>
          <w:szCs w:val="20"/>
          <w:lang w:eastAsia="es-ES"/>
        </w:rPr>
        <w:t>denuncia.</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34308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regidora </w:t>
      </w:r>
      <w:r w:rsidR="00BB09F9" w:rsidRPr="00594E36">
        <w:rPr>
          <w:rFonts w:ascii="Georgia" w:hAnsi="Georgia"/>
          <w:sz w:val="20"/>
          <w:szCs w:val="20"/>
          <w:lang w:eastAsia="es-ES"/>
        </w:rPr>
        <w:t xml:space="preserve">Nelsy </w:t>
      </w:r>
      <w:r>
        <w:rPr>
          <w:rFonts w:ascii="Georgia" w:hAnsi="Georgia"/>
          <w:sz w:val="20"/>
          <w:szCs w:val="20"/>
          <w:lang w:eastAsia="es-ES"/>
        </w:rPr>
        <w:t xml:space="preserve">Saborío </w:t>
      </w:r>
      <w:r w:rsidR="00BB09F9" w:rsidRPr="00594E36">
        <w:rPr>
          <w:rFonts w:ascii="Georgia" w:hAnsi="Georgia"/>
          <w:sz w:val="20"/>
          <w:szCs w:val="20"/>
          <w:lang w:eastAsia="es-ES"/>
        </w:rPr>
        <w:t xml:space="preserve">pregunta si existe </w:t>
      </w:r>
      <w:r>
        <w:rPr>
          <w:rFonts w:ascii="Georgia" w:hAnsi="Georgia"/>
          <w:sz w:val="20"/>
          <w:szCs w:val="20"/>
          <w:lang w:eastAsia="es-ES"/>
        </w:rPr>
        <w:t xml:space="preserve">un </w:t>
      </w:r>
      <w:r w:rsidR="00BB09F9" w:rsidRPr="00594E36">
        <w:rPr>
          <w:rFonts w:ascii="Georgia" w:hAnsi="Georgia"/>
          <w:sz w:val="20"/>
          <w:szCs w:val="20"/>
          <w:lang w:eastAsia="es-ES"/>
        </w:rPr>
        <w:t>código de comportamiento de los funcionarios</w:t>
      </w:r>
      <w:r>
        <w:rPr>
          <w:rFonts w:ascii="Georgia" w:hAnsi="Georgia"/>
          <w:sz w:val="20"/>
          <w:szCs w:val="20"/>
          <w:lang w:eastAsia="es-ES"/>
        </w:rPr>
        <w:t xml:space="preserve">, el cual indique claramente la </w:t>
      </w:r>
      <w:r w:rsidR="00BB09F9" w:rsidRPr="00594E36">
        <w:rPr>
          <w:rFonts w:ascii="Georgia" w:hAnsi="Georgia"/>
          <w:sz w:val="20"/>
          <w:szCs w:val="20"/>
          <w:lang w:eastAsia="es-ES"/>
        </w:rPr>
        <w:t xml:space="preserve">forma en que se </w:t>
      </w:r>
      <w:r>
        <w:rPr>
          <w:rFonts w:ascii="Georgia" w:hAnsi="Georgia"/>
          <w:sz w:val="20"/>
          <w:szCs w:val="20"/>
          <w:lang w:eastAsia="es-ES"/>
        </w:rPr>
        <w:t xml:space="preserve">deben </w:t>
      </w:r>
      <w:r w:rsidR="00BB09F9" w:rsidRPr="00594E36">
        <w:rPr>
          <w:rFonts w:ascii="Georgia" w:hAnsi="Georgia"/>
          <w:sz w:val="20"/>
          <w:szCs w:val="20"/>
          <w:lang w:eastAsia="es-ES"/>
        </w:rPr>
        <w:t>dirig</w:t>
      </w:r>
      <w:r>
        <w:rPr>
          <w:rFonts w:ascii="Georgia" w:hAnsi="Georgia"/>
          <w:sz w:val="20"/>
          <w:szCs w:val="20"/>
          <w:lang w:eastAsia="es-ES"/>
        </w:rPr>
        <w:t>ir</w:t>
      </w:r>
      <w:r w:rsidR="00BB09F9" w:rsidRPr="00594E36">
        <w:rPr>
          <w:rFonts w:ascii="Georgia" w:hAnsi="Georgia"/>
          <w:sz w:val="20"/>
          <w:szCs w:val="20"/>
          <w:lang w:eastAsia="es-ES"/>
        </w:rPr>
        <w:t xml:space="preserve"> a las personas</w:t>
      </w:r>
      <w:r>
        <w:rPr>
          <w:rFonts w:ascii="Georgia" w:hAnsi="Georgia"/>
          <w:sz w:val="20"/>
          <w:szCs w:val="20"/>
          <w:lang w:eastAsia="es-ES"/>
        </w:rPr>
        <w:t xml:space="preserve">, porque se desprende de esta denuncia que es una forma </w:t>
      </w:r>
      <w:r w:rsidR="00BB09F9" w:rsidRPr="00594E36">
        <w:rPr>
          <w:rFonts w:ascii="Georgia" w:hAnsi="Georgia"/>
          <w:sz w:val="20"/>
          <w:szCs w:val="20"/>
          <w:lang w:eastAsia="es-ES"/>
        </w:rPr>
        <w:t>muy inapropiada. Debe haber un código de comporta</w:t>
      </w:r>
      <w:r>
        <w:rPr>
          <w:rFonts w:ascii="Georgia" w:hAnsi="Georgia"/>
          <w:sz w:val="20"/>
          <w:szCs w:val="20"/>
          <w:lang w:eastAsia="es-ES"/>
        </w:rPr>
        <w:t>m</w:t>
      </w:r>
      <w:r w:rsidR="00BB09F9" w:rsidRPr="00594E36">
        <w:rPr>
          <w:rFonts w:ascii="Georgia" w:hAnsi="Georgia"/>
          <w:sz w:val="20"/>
          <w:szCs w:val="20"/>
          <w:lang w:eastAsia="es-ES"/>
        </w:rPr>
        <w:t xml:space="preserve">iento y </w:t>
      </w:r>
      <w:r>
        <w:rPr>
          <w:rFonts w:ascii="Georgia" w:hAnsi="Georgia"/>
          <w:sz w:val="20"/>
          <w:szCs w:val="20"/>
          <w:lang w:eastAsia="es-ES"/>
        </w:rPr>
        <w:t>el J</w:t>
      </w:r>
      <w:r w:rsidR="00BB09F9" w:rsidRPr="00594E36">
        <w:rPr>
          <w:rFonts w:ascii="Georgia" w:hAnsi="Georgia"/>
          <w:sz w:val="20"/>
          <w:szCs w:val="20"/>
          <w:lang w:eastAsia="es-ES"/>
        </w:rPr>
        <w:t>efe debe velar porque esto no se presente y debe corregir est</w:t>
      </w:r>
      <w:r>
        <w:rPr>
          <w:rFonts w:ascii="Georgia" w:hAnsi="Georgia"/>
          <w:sz w:val="20"/>
          <w:szCs w:val="20"/>
          <w:lang w:eastAsia="es-ES"/>
        </w:rPr>
        <w:t>as situaciones.</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837BE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BB09F9" w:rsidRPr="00594E36">
        <w:rPr>
          <w:rFonts w:ascii="Georgia" w:hAnsi="Georgia"/>
          <w:sz w:val="20"/>
          <w:szCs w:val="20"/>
          <w:lang w:eastAsia="es-ES"/>
        </w:rPr>
        <w:t xml:space="preserve">David </w:t>
      </w:r>
      <w:r>
        <w:rPr>
          <w:rFonts w:ascii="Georgia" w:hAnsi="Georgia"/>
          <w:sz w:val="20"/>
          <w:szCs w:val="20"/>
          <w:lang w:eastAsia="es-ES"/>
        </w:rPr>
        <w:t xml:space="preserve">León </w:t>
      </w:r>
      <w:r w:rsidR="00BB09F9" w:rsidRPr="00594E36">
        <w:rPr>
          <w:rFonts w:ascii="Georgia" w:hAnsi="Georgia"/>
          <w:sz w:val="20"/>
          <w:szCs w:val="20"/>
          <w:lang w:eastAsia="es-ES"/>
        </w:rPr>
        <w:t>est</w:t>
      </w:r>
      <w:r>
        <w:rPr>
          <w:rFonts w:ascii="Georgia" w:hAnsi="Georgia"/>
          <w:sz w:val="20"/>
          <w:szCs w:val="20"/>
          <w:lang w:eastAsia="es-ES"/>
        </w:rPr>
        <w:t>á</w:t>
      </w:r>
      <w:r w:rsidR="00BB09F9" w:rsidRPr="00594E36">
        <w:rPr>
          <w:rFonts w:ascii="Georgia" w:hAnsi="Georgia"/>
          <w:sz w:val="20"/>
          <w:szCs w:val="20"/>
          <w:lang w:eastAsia="es-ES"/>
        </w:rPr>
        <w:t xml:space="preserve"> de acuerdo en que </w:t>
      </w:r>
      <w:r>
        <w:rPr>
          <w:rFonts w:ascii="Georgia" w:hAnsi="Georgia"/>
          <w:sz w:val="20"/>
          <w:szCs w:val="20"/>
          <w:lang w:eastAsia="es-ES"/>
        </w:rPr>
        <w:t xml:space="preserve">la </w:t>
      </w:r>
      <w:r w:rsidR="00BB09F9" w:rsidRPr="00594E36">
        <w:rPr>
          <w:rFonts w:ascii="Georgia" w:hAnsi="Georgia"/>
          <w:sz w:val="20"/>
          <w:szCs w:val="20"/>
          <w:lang w:eastAsia="es-ES"/>
        </w:rPr>
        <w:t>adm</w:t>
      </w:r>
      <w:r>
        <w:rPr>
          <w:rFonts w:ascii="Georgia" w:hAnsi="Georgia"/>
          <w:sz w:val="20"/>
          <w:szCs w:val="20"/>
          <w:lang w:eastAsia="es-ES"/>
        </w:rPr>
        <w:t xml:space="preserve">inistración </w:t>
      </w:r>
      <w:r w:rsidR="00BB09F9" w:rsidRPr="00594E36">
        <w:rPr>
          <w:rFonts w:ascii="Georgia" w:hAnsi="Georgia"/>
          <w:sz w:val="20"/>
          <w:szCs w:val="20"/>
          <w:lang w:eastAsia="es-ES"/>
        </w:rPr>
        <w:t>realice la investigación</w:t>
      </w:r>
      <w:r>
        <w:rPr>
          <w:rFonts w:ascii="Georgia" w:hAnsi="Georgia"/>
          <w:sz w:val="20"/>
          <w:szCs w:val="20"/>
          <w:lang w:eastAsia="es-ES"/>
        </w:rPr>
        <w:t>,</w:t>
      </w:r>
      <w:r w:rsidR="00BB09F9" w:rsidRPr="00594E36">
        <w:rPr>
          <w:rFonts w:ascii="Georgia" w:hAnsi="Georgia"/>
          <w:sz w:val="20"/>
          <w:szCs w:val="20"/>
          <w:lang w:eastAsia="es-ES"/>
        </w:rPr>
        <w:t xml:space="preserve"> pero que se mantenga informado al Concejo para que este enterado. Da por leg</w:t>
      </w:r>
      <w:r>
        <w:rPr>
          <w:rFonts w:ascii="Georgia" w:hAnsi="Georgia"/>
          <w:sz w:val="20"/>
          <w:szCs w:val="20"/>
          <w:lang w:eastAsia="es-ES"/>
        </w:rPr>
        <w:t>í</w:t>
      </w:r>
      <w:r w:rsidR="00BB09F9" w:rsidRPr="00594E36">
        <w:rPr>
          <w:rFonts w:ascii="Georgia" w:hAnsi="Georgia"/>
          <w:sz w:val="20"/>
          <w:szCs w:val="20"/>
          <w:lang w:eastAsia="es-ES"/>
        </w:rPr>
        <w:t>tima la denuncia</w:t>
      </w:r>
      <w:r>
        <w:rPr>
          <w:rFonts w:ascii="Georgia" w:hAnsi="Georgia"/>
          <w:sz w:val="20"/>
          <w:szCs w:val="20"/>
          <w:lang w:eastAsia="es-ES"/>
        </w:rPr>
        <w:t xml:space="preserve"> porque </w:t>
      </w:r>
      <w:r w:rsidR="00BB09F9" w:rsidRPr="00594E36">
        <w:rPr>
          <w:rFonts w:ascii="Georgia" w:hAnsi="Georgia"/>
          <w:sz w:val="20"/>
          <w:szCs w:val="20"/>
          <w:lang w:eastAsia="es-ES"/>
        </w:rPr>
        <w:t>hay una liter</w:t>
      </w:r>
      <w:r>
        <w:rPr>
          <w:rFonts w:ascii="Georgia" w:hAnsi="Georgia"/>
          <w:sz w:val="20"/>
          <w:szCs w:val="20"/>
          <w:lang w:eastAsia="es-ES"/>
        </w:rPr>
        <w:t>a</w:t>
      </w:r>
      <w:r w:rsidR="00BB09F9" w:rsidRPr="00594E36">
        <w:rPr>
          <w:rFonts w:ascii="Georgia" w:hAnsi="Georgia"/>
          <w:sz w:val="20"/>
          <w:szCs w:val="20"/>
          <w:lang w:eastAsia="es-ES"/>
        </w:rPr>
        <w:t>lidad</w:t>
      </w:r>
      <w:r>
        <w:rPr>
          <w:rFonts w:ascii="Georgia" w:hAnsi="Georgia"/>
          <w:sz w:val="20"/>
          <w:szCs w:val="20"/>
          <w:lang w:eastAsia="es-ES"/>
        </w:rPr>
        <w:t>,</w:t>
      </w:r>
      <w:r w:rsidR="00BB09F9" w:rsidRPr="00594E36">
        <w:rPr>
          <w:rFonts w:ascii="Georgia" w:hAnsi="Georgia"/>
          <w:sz w:val="20"/>
          <w:szCs w:val="20"/>
          <w:lang w:eastAsia="es-ES"/>
        </w:rPr>
        <w:t xml:space="preserve"> no es que se presume. Est</w:t>
      </w:r>
      <w:r>
        <w:rPr>
          <w:rFonts w:ascii="Georgia" w:hAnsi="Georgia"/>
          <w:sz w:val="20"/>
          <w:szCs w:val="20"/>
          <w:lang w:eastAsia="es-ES"/>
        </w:rPr>
        <w:t>á</w:t>
      </w:r>
      <w:r w:rsidR="00BB09F9" w:rsidRPr="00594E36">
        <w:rPr>
          <w:rFonts w:ascii="Georgia" w:hAnsi="Georgia"/>
          <w:sz w:val="20"/>
          <w:szCs w:val="20"/>
          <w:lang w:eastAsia="es-ES"/>
        </w:rPr>
        <w:t xml:space="preserve"> de </w:t>
      </w:r>
      <w:r>
        <w:rPr>
          <w:rFonts w:ascii="Georgia" w:hAnsi="Georgia"/>
          <w:sz w:val="20"/>
          <w:szCs w:val="20"/>
          <w:lang w:eastAsia="es-ES"/>
        </w:rPr>
        <w:t>a</w:t>
      </w:r>
      <w:r w:rsidR="00BB09F9" w:rsidRPr="00594E36">
        <w:rPr>
          <w:rFonts w:ascii="Georgia" w:hAnsi="Georgia"/>
          <w:sz w:val="20"/>
          <w:szCs w:val="20"/>
          <w:lang w:eastAsia="es-ES"/>
        </w:rPr>
        <w:t xml:space="preserve">cuerdo con </w:t>
      </w:r>
      <w:r>
        <w:rPr>
          <w:rFonts w:ascii="Georgia" w:hAnsi="Georgia"/>
          <w:sz w:val="20"/>
          <w:szCs w:val="20"/>
          <w:lang w:eastAsia="es-ES"/>
        </w:rPr>
        <w:t>la V</w:t>
      </w:r>
      <w:r w:rsidR="00BB09F9" w:rsidRPr="00594E36">
        <w:rPr>
          <w:rFonts w:ascii="Georgia" w:hAnsi="Georgia"/>
          <w:sz w:val="20"/>
          <w:szCs w:val="20"/>
          <w:lang w:eastAsia="es-ES"/>
        </w:rPr>
        <w:t xml:space="preserve">ice </w:t>
      </w:r>
      <w:r>
        <w:rPr>
          <w:rFonts w:ascii="Georgia" w:hAnsi="Georgia"/>
          <w:sz w:val="20"/>
          <w:szCs w:val="20"/>
          <w:lang w:eastAsia="es-ES"/>
        </w:rPr>
        <w:t>A</w:t>
      </w:r>
      <w:r w:rsidR="00BB09F9" w:rsidRPr="00594E36">
        <w:rPr>
          <w:rFonts w:ascii="Georgia" w:hAnsi="Georgia"/>
          <w:sz w:val="20"/>
          <w:szCs w:val="20"/>
          <w:lang w:eastAsia="es-ES"/>
        </w:rPr>
        <w:t>lcald</w:t>
      </w:r>
      <w:r>
        <w:rPr>
          <w:rFonts w:ascii="Georgia" w:hAnsi="Georgia"/>
          <w:sz w:val="20"/>
          <w:szCs w:val="20"/>
          <w:lang w:eastAsia="es-ES"/>
        </w:rPr>
        <w:t>ía</w:t>
      </w:r>
      <w:r w:rsidR="00BB09F9" w:rsidRPr="00594E36">
        <w:rPr>
          <w:rFonts w:ascii="Georgia" w:hAnsi="Georgia"/>
          <w:sz w:val="20"/>
          <w:szCs w:val="20"/>
          <w:lang w:eastAsia="es-ES"/>
        </w:rPr>
        <w:t xml:space="preserve"> pero que se mantenga informado al Concejo.</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837BE7" w:rsidP="00BB09F9">
      <w:pPr>
        <w:spacing w:after="0" w:line="240" w:lineRule="auto"/>
        <w:jc w:val="both"/>
        <w:rPr>
          <w:rFonts w:ascii="Georgia" w:hAnsi="Georgia"/>
          <w:sz w:val="20"/>
          <w:szCs w:val="20"/>
          <w:lang w:eastAsia="es-ES"/>
        </w:rPr>
      </w:pPr>
      <w:r>
        <w:rPr>
          <w:rFonts w:ascii="Georgia" w:hAnsi="Georgia"/>
          <w:sz w:val="20"/>
          <w:szCs w:val="20"/>
          <w:lang w:eastAsia="es-ES"/>
        </w:rPr>
        <w:lastRenderedPageBreak/>
        <w:t xml:space="preserve">El regidor </w:t>
      </w:r>
      <w:r w:rsidR="00BB09F9" w:rsidRPr="00594E36">
        <w:rPr>
          <w:rFonts w:ascii="Georgia" w:hAnsi="Georgia"/>
          <w:sz w:val="20"/>
          <w:szCs w:val="20"/>
          <w:lang w:eastAsia="es-ES"/>
        </w:rPr>
        <w:t xml:space="preserve">Minor </w:t>
      </w:r>
      <w:r>
        <w:rPr>
          <w:rFonts w:ascii="Georgia" w:hAnsi="Georgia"/>
          <w:sz w:val="20"/>
          <w:szCs w:val="20"/>
          <w:lang w:eastAsia="es-ES"/>
        </w:rPr>
        <w:t xml:space="preserve">Meléndez señala que </w:t>
      </w:r>
      <w:r w:rsidR="00BB09F9" w:rsidRPr="00594E36">
        <w:rPr>
          <w:rFonts w:ascii="Georgia" w:hAnsi="Georgia"/>
          <w:sz w:val="20"/>
          <w:szCs w:val="20"/>
          <w:lang w:eastAsia="es-ES"/>
        </w:rPr>
        <w:t>es lamentable conocer como se trata a una compañera. Es un asunto cultural. En C</w:t>
      </w:r>
      <w:r>
        <w:rPr>
          <w:rFonts w:ascii="Georgia" w:hAnsi="Georgia"/>
          <w:sz w:val="20"/>
          <w:szCs w:val="20"/>
          <w:lang w:eastAsia="es-ES"/>
        </w:rPr>
        <w:t xml:space="preserve">osta Rica </w:t>
      </w:r>
      <w:r w:rsidR="00BB09F9" w:rsidRPr="00594E36">
        <w:rPr>
          <w:rFonts w:ascii="Georgia" w:hAnsi="Georgia"/>
          <w:sz w:val="20"/>
          <w:szCs w:val="20"/>
          <w:lang w:eastAsia="es-ES"/>
        </w:rPr>
        <w:t>se tiene dos caras, es lamenta</w:t>
      </w:r>
      <w:r>
        <w:rPr>
          <w:rFonts w:ascii="Georgia" w:hAnsi="Georgia"/>
          <w:sz w:val="20"/>
          <w:szCs w:val="20"/>
          <w:lang w:eastAsia="es-ES"/>
        </w:rPr>
        <w:t xml:space="preserve">ble </w:t>
      </w:r>
      <w:r w:rsidR="00BB09F9" w:rsidRPr="00594E36">
        <w:rPr>
          <w:rFonts w:ascii="Georgia" w:hAnsi="Georgia"/>
          <w:sz w:val="20"/>
          <w:szCs w:val="20"/>
          <w:lang w:eastAsia="es-ES"/>
        </w:rPr>
        <w:t xml:space="preserve">ver una situación de estas. Es difícil estar en un lugar donde uno no se siente bien. La forma tan despectiva como la tratan no puede ser. El factor humano hace la diferencia en una organización. Las personas tienen una vida y la tienen en su trabajo. Si se sienten bien no sienten su trabajo </w:t>
      </w:r>
      <w:r>
        <w:rPr>
          <w:rFonts w:ascii="Georgia" w:hAnsi="Georgia"/>
          <w:sz w:val="20"/>
          <w:szCs w:val="20"/>
          <w:lang w:eastAsia="es-ES"/>
        </w:rPr>
        <w:t xml:space="preserve">y </w:t>
      </w:r>
      <w:r w:rsidR="00BB09F9" w:rsidRPr="00594E36">
        <w:rPr>
          <w:rFonts w:ascii="Georgia" w:hAnsi="Georgia"/>
          <w:sz w:val="20"/>
          <w:szCs w:val="20"/>
          <w:lang w:eastAsia="es-ES"/>
        </w:rPr>
        <w:t xml:space="preserve">las horas no se sienten. El Concejo ya sabe de esta situación y es una de las que está pasando. </w:t>
      </w:r>
      <w:r>
        <w:rPr>
          <w:rFonts w:ascii="Georgia" w:hAnsi="Georgia"/>
          <w:sz w:val="20"/>
          <w:szCs w:val="20"/>
          <w:lang w:eastAsia="es-ES"/>
        </w:rPr>
        <w:t xml:space="preserve">La </w:t>
      </w:r>
      <w:r w:rsidR="00BB09F9" w:rsidRPr="00594E36">
        <w:rPr>
          <w:rFonts w:ascii="Georgia" w:hAnsi="Georgia"/>
          <w:sz w:val="20"/>
          <w:szCs w:val="20"/>
          <w:lang w:eastAsia="es-ES"/>
        </w:rPr>
        <w:t>Adm</w:t>
      </w:r>
      <w:r>
        <w:rPr>
          <w:rFonts w:ascii="Georgia" w:hAnsi="Georgia"/>
          <w:sz w:val="20"/>
          <w:szCs w:val="20"/>
          <w:lang w:eastAsia="es-ES"/>
        </w:rPr>
        <w:t xml:space="preserve">inistración </w:t>
      </w:r>
      <w:r w:rsidR="00BB09F9" w:rsidRPr="00594E36">
        <w:rPr>
          <w:rFonts w:ascii="Georgia" w:hAnsi="Georgia"/>
          <w:sz w:val="20"/>
          <w:szCs w:val="20"/>
          <w:lang w:eastAsia="es-ES"/>
        </w:rPr>
        <w:t xml:space="preserve">debe hacer que las políticas se cumplan. Se habla de capacitaciones pero se dan estas </w:t>
      </w:r>
      <w:r>
        <w:rPr>
          <w:rFonts w:ascii="Georgia" w:hAnsi="Georgia"/>
          <w:sz w:val="20"/>
          <w:szCs w:val="20"/>
          <w:lang w:eastAsia="es-ES"/>
        </w:rPr>
        <w:t xml:space="preserve">denuncias, </w:t>
      </w:r>
      <w:r w:rsidR="00BB09F9" w:rsidRPr="00594E36">
        <w:rPr>
          <w:rFonts w:ascii="Georgia" w:hAnsi="Georgia"/>
          <w:sz w:val="20"/>
          <w:szCs w:val="20"/>
          <w:lang w:eastAsia="es-ES"/>
        </w:rPr>
        <w:t>entonces se pregunta</w:t>
      </w:r>
      <w:r>
        <w:rPr>
          <w:rFonts w:ascii="Georgia" w:hAnsi="Georgia"/>
          <w:sz w:val="20"/>
          <w:szCs w:val="20"/>
          <w:lang w:eastAsia="es-ES"/>
        </w:rPr>
        <w:t>, -¿</w:t>
      </w:r>
      <w:r w:rsidR="00BB09F9" w:rsidRPr="00594E36">
        <w:rPr>
          <w:rFonts w:ascii="Georgia" w:hAnsi="Georgia"/>
          <w:sz w:val="20"/>
          <w:szCs w:val="20"/>
          <w:lang w:eastAsia="es-ES"/>
        </w:rPr>
        <w:t>qu</w:t>
      </w:r>
      <w:r>
        <w:rPr>
          <w:rFonts w:ascii="Georgia" w:hAnsi="Georgia"/>
          <w:sz w:val="20"/>
          <w:szCs w:val="20"/>
          <w:lang w:eastAsia="es-ES"/>
        </w:rPr>
        <w:t>é</w:t>
      </w:r>
      <w:r w:rsidR="00BB09F9" w:rsidRPr="00594E36">
        <w:rPr>
          <w:rFonts w:ascii="Georgia" w:hAnsi="Georgia"/>
          <w:sz w:val="20"/>
          <w:szCs w:val="20"/>
          <w:lang w:eastAsia="es-ES"/>
        </w:rPr>
        <w:t xml:space="preserve"> </w:t>
      </w:r>
      <w:r>
        <w:rPr>
          <w:rFonts w:ascii="Georgia" w:hAnsi="Georgia"/>
          <w:sz w:val="20"/>
          <w:szCs w:val="20"/>
          <w:lang w:eastAsia="es-ES"/>
        </w:rPr>
        <w:t xml:space="preserve">sucede </w:t>
      </w:r>
      <w:r w:rsidR="00BB09F9" w:rsidRPr="00594E36">
        <w:rPr>
          <w:rFonts w:ascii="Georgia" w:hAnsi="Georgia"/>
          <w:sz w:val="20"/>
          <w:szCs w:val="20"/>
          <w:lang w:eastAsia="es-ES"/>
        </w:rPr>
        <w:t>con estas situaciones</w:t>
      </w:r>
      <w:r>
        <w:rPr>
          <w:rFonts w:ascii="Georgia" w:hAnsi="Georgia"/>
          <w:sz w:val="20"/>
          <w:szCs w:val="20"/>
          <w:lang w:eastAsia="es-ES"/>
        </w:rPr>
        <w:t>?</w:t>
      </w:r>
      <w:r w:rsidR="00BB09F9" w:rsidRPr="00594E36">
        <w:rPr>
          <w:rFonts w:ascii="Georgia" w:hAnsi="Georgia"/>
          <w:sz w:val="20"/>
          <w:szCs w:val="20"/>
          <w:lang w:eastAsia="es-ES"/>
        </w:rPr>
        <w:t>.</w:t>
      </w:r>
    </w:p>
    <w:p w:rsidR="00BB09F9" w:rsidRPr="00594E36" w:rsidRDefault="00BB09F9" w:rsidP="00BB09F9">
      <w:pPr>
        <w:spacing w:after="0" w:line="240" w:lineRule="auto"/>
        <w:jc w:val="both"/>
        <w:rPr>
          <w:rFonts w:ascii="Georgia" w:hAnsi="Georgia"/>
          <w:sz w:val="20"/>
          <w:szCs w:val="20"/>
          <w:lang w:eastAsia="es-ES"/>
        </w:rPr>
      </w:pPr>
    </w:p>
    <w:p w:rsidR="00BB09F9" w:rsidRPr="00594E36" w:rsidRDefault="00837BE7" w:rsidP="00BB09F9">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w:t>
      </w:r>
      <w:r w:rsidR="00BB09F9" w:rsidRPr="00594E36">
        <w:rPr>
          <w:rFonts w:ascii="Georgia" w:hAnsi="Georgia"/>
          <w:sz w:val="20"/>
          <w:szCs w:val="20"/>
          <w:lang w:eastAsia="es-ES"/>
        </w:rPr>
        <w:t xml:space="preserve">comparte con </w:t>
      </w:r>
      <w:r>
        <w:rPr>
          <w:rFonts w:ascii="Georgia" w:hAnsi="Georgia"/>
          <w:sz w:val="20"/>
          <w:szCs w:val="20"/>
          <w:lang w:eastAsia="es-ES"/>
        </w:rPr>
        <w:t xml:space="preserve">el regidor </w:t>
      </w:r>
      <w:r w:rsidR="00BB09F9" w:rsidRPr="00594E36">
        <w:rPr>
          <w:rFonts w:ascii="Georgia" w:hAnsi="Georgia"/>
          <w:sz w:val="20"/>
          <w:szCs w:val="20"/>
          <w:lang w:eastAsia="es-ES"/>
        </w:rPr>
        <w:t xml:space="preserve">Daniel </w:t>
      </w:r>
      <w:r>
        <w:rPr>
          <w:rFonts w:ascii="Georgia" w:hAnsi="Georgia"/>
          <w:sz w:val="20"/>
          <w:szCs w:val="20"/>
          <w:lang w:eastAsia="es-ES"/>
        </w:rPr>
        <w:t xml:space="preserve">Trejos, porque </w:t>
      </w:r>
      <w:r w:rsidR="00BB09F9" w:rsidRPr="00594E36">
        <w:rPr>
          <w:rFonts w:ascii="Georgia" w:hAnsi="Georgia"/>
          <w:sz w:val="20"/>
          <w:szCs w:val="20"/>
          <w:lang w:eastAsia="es-ES"/>
        </w:rPr>
        <w:t xml:space="preserve">si ya fue presentada la denuncia </w:t>
      </w:r>
      <w:r>
        <w:rPr>
          <w:rFonts w:ascii="Georgia" w:hAnsi="Georgia"/>
          <w:sz w:val="20"/>
          <w:szCs w:val="20"/>
          <w:lang w:eastAsia="es-ES"/>
        </w:rPr>
        <w:t xml:space="preserve">en la administración, </w:t>
      </w:r>
      <w:r w:rsidR="00BB09F9" w:rsidRPr="00594E36">
        <w:rPr>
          <w:rFonts w:ascii="Georgia" w:hAnsi="Georgia"/>
          <w:sz w:val="20"/>
          <w:szCs w:val="20"/>
          <w:lang w:eastAsia="es-ES"/>
        </w:rPr>
        <w:t>es cuestión de dar seguimie</w:t>
      </w:r>
      <w:r>
        <w:rPr>
          <w:rFonts w:ascii="Georgia" w:hAnsi="Georgia"/>
          <w:sz w:val="20"/>
          <w:szCs w:val="20"/>
          <w:lang w:eastAsia="es-ES"/>
        </w:rPr>
        <w:t>nto</w:t>
      </w:r>
      <w:r w:rsidR="00BB09F9" w:rsidRPr="00594E36">
        <w:rPr>
          <w:rFonts w:ascii="Georgia" w:hAnsi="Georgia"/>
          <w:sz w:val="20"/>
          <w:szCs w:val="20"/>
          <w:lang w:eastAsia="es-ES"/>
        </w:rPr>
        <w:t xml:space="preserve">. </w:t>
      </w:r>
      <w:r>
        <w:rPr>
          <w:rFonts w:ascii="Georgia" w:hAnsi="Georgia"/>
          <w:sz w:val="20"/>
          <w:szCs w:val="20"/>
          <w:lang w:eastAsia="es-ES"/>
        </w:rPr>
        <w:t xml:space="preserve">Considera que se debe dar </w:t>
      </w:r>
      <w:r w:rsidR="00BB09F9" w:rsidRPr="00594E36">
        <w:rPr>
          <w:rFonts w:ascii="Georgia" w:hAnsi="Georgia"/>
          <w:sz w:val="20"/>
          <w:szCs w:val="20"/>
          <w:lang w:eastAsia="es-ES"/>
        </w:rPr>
        <w:t>el tiempo</w:t>
      </w:r>
      <w:r>
        <w:rPr>
          <w:rFonts w:ascii="Georgia" w:hAnsi="Georgia"/>
          <w:sz w:val="20"/>
          <w:szCs w:val="20"/>
          <w:lang w:eastAsia="es-ES"/>
        </w:rPr>
        <w:t xml:space="preserve">, pero se debe tener </w:t>
      </w:r>
      <w:r w:rsidR="00BB09F9" w:rsidRPr="00594E36">
        <w:rPr>
          <w:rFonts w:ascii="Georgia" w:hAnsi="Georgia"/>
          <w:sz w:val="20"/>
          <w:szCs w:val="20"/>
          <w:lang w:eastAsia="es-ES"/>
        </w:rPr>
        <w:t xml:space="preserve"> informado</w:t>
      </w:r>
      <w:r>
        <w:rPr>
          <w:rFonts w:ascii="Georgia" w:hAnsi="Georgia"/>
          <w:sz w:val="20"/>
          <w:szCs w:val="20"/>
          <w:lang w:eastAsia="es-ES"/>
        </w:rPr>
        <w:t xml:space="preserve"> al Concejo </w:t>
      </w:r>
      <w:r w:rsidR="00BB09F9" w:rsidRPr="00594E36">
        <w:rPr>
          <w:rFonts w:ascii="Georgia" w:hAnsi="Georgia"/>
          <w:sz w:val="20"/>
          <w:szCs w:val="20"/>
          <w:lang w:eastAsia="es-ES"/>
        </w:rPr>
        <w:t>sobre el tema.  Pueden utilizar el camino judicial con esto también.</w:t>
      </w:r>
      <w:r>
        <w:rPr>
          <w:rFonts w:ascii="Georgia" w:hAnsi="Georgia"/>
          <w:sz w:val="20"/>
          <w:szCs w:val="20"/>
          <w:lang w:eastAsia="es-ES"/>
        </w:rPr>
        <w:t xml:space="preserve"> </w:t>
      </w:r>
      <w:r w:rsidR="00BB09F9" w:rsidRPr="00594E36">
        <w:rPr>
          <w:rFonts w:ascii="Georgia" w:hAnsi="Georgia"/>
          <w:sz w:val="20"/>
          <w:szCs w:val="20"/>
          <w:lang w:eastAsia="es-ES"/>
        </w:rPr>
        <w:t>Ser</w:t>
      </w:r>
      <w:r>
        <w:rPr>
          <w:rFonts w:ascii="Georgia" w:hAnsi="Georgia"/>
          <w:sz w:val="20"/>
          <w:szCs w:val="20"/>
          <w:lang w:eastAsia="es-ES"/>
        </w:rPr>
        <w:t>í</w:t>
      </w:r>
      <w:r w:rsidR="00BB09F9" w:rsidRPr="00594E36">
        <w:rPr>
          <w:rFonts w:ascii="Georgia" w:hAnsi="Georgia"/>
          <w:sz w:val="20"/>
          <w:szCs w:val="20"/>
          <w:lang w:eastAsia="es-ES"/>
        </w:rPr>
        <w:t xml:space="preserve">a votar para que se </w:t>
      </w:r>
      <w:r w:rsidR="00D62848" w:rsidRPr="00594E36">
        <w:rPr>
          <w:rFonts w:ascii="Georgia" w:hAnsi="Georgia"/>
          <w:sz w:val="20"/>
          <w:szCs w:val="20"/>
          <w:lang w:eastAsia="es-ES"/>
        </w:rPr>
        <w:t>mantenga</w:t>
      </w:r>
      <w:r w:rsidR="00D62848">
        <w:rPr>
          <w:rFonts w:ascii="Georgia" w:hAnsi="Georgia"/>
          <w:sz w:val="20"/>
          <w:szCs w:val="20"/>
          <w:lang w:eastAsia="es-ES"/>
        </w:rPr>
        <w:t xml:space="preserve"> </w:t>
      </w:r>
      <w:r w:rsidR="00BB09F9" w:rsidRPr="00594E36">
        <w:rPr>
          <w:rFonts w:ascii="Georgia" w:hAnsi="Georgia"/>
          <w:sz w:val="20"/>
          <w:szCs w:val="20"/>
          <w:lang w:eastAsia="es-ES"/>
        </w:rPr>
        <w:t xml:space="preserve">informado </w:t>
      </w:r>
      <w:r>
        <w:rPr>
          <w:rFonts w:ascii="Georgia" w:hAnsi="Georgia"/>
          <w:sz w:val="20"/>
          <w:szCs w:val="20"/>
          <w:lang w:eastAsia="es-ES"/>
        </w:rPr>
        <w:t>al C</w:t>
      </w:r>
      <w:r w:rsidR="00BB09F9" w:rsidRPr="00594E36">
        <w:rPr>
          <w:rFonts w:ascii="Georgia" w:hAnsi="Georgia"/>
          <w:sz w:val="20"/>
          <w:szCs w:val="20"/>
          <w:lang w:eastAsia="es-ES"/>
        </w:rPr>
        <w:t xml:space="preserve">oncejo en forma </w:t>
      </w:r>
      <w:r w:rsidR="00D62848" w:rsidRPr="00594E36">
        <w:rPr>
          <w:rFonts w:ascii="Georgia" w:hAnsi="Georgia"/>
          <w:sz w:val="20"/>
          <w:szCs w:val="20"/>
          <w:lang w:eastAsia="es-ES"/>
        </w:rPr>
        <w:t>periódica</w:t>
      </w:r>
      <w:r w:rsidR="00BB09F9" w:rsidRPr="00594E36">
        <w:rPr>
          <w:rFonts w:ascii="Georgia" w:hAnsi="Georgia"/>
          <w:sz w:val="20"/>
          <w:szCs w:val="20"/>
          <w:lang w:eastAsia="es-ES"/>
        </w:rPr>
        <w:t xml:space="preserve"> sobre </w:t>
      </w:r>
      <w:r w:rsidR="00D62848" w:rsidRPr="00594E36">
        <w:rPr>
          <w:rFonts w:ascii="Georgia" w:hAnsi="Georgia"/>
          <w:sz w:val="20"/>
          <w:szCs w:val="20"/>
          <w:lang w:eastAsia="es-ES"/>
        </w:rPr>
        <w:t>cómo</w:t>
      </w:r>
      <w:r w:rsidR="00BB09F9" w:rsidRPr="00594E36">
        <w:rPr>
          <w:rFonts w:ascii="Georgia" w:hAnsi="Georgia"/>
          <w:sz w:val="20"/>
          <w:szCs w:val="20"/>
          <w:lang w:eastAsia="es-ES"/>
        </w:rPr>
        <w:t xml:space="preserve"> sigue la investigación de </w:t>
      </w:r>
      <w:r>
        <w:rPr>
          <w:rFonts w:ascii="Georgia" w:hAnsi="Georgia"/>
          <w:sz w:val="20"/>
          <w:szCs w:val="20"/>
          <w:lang w:eastAsia="es-ES"/>
        </w:rPr>
        <w:t xml:space="preserve">la </w:t>
      </w:r>
      <w:r w:rsidR="00BB09F9" w:rsidRPr="00594E36">
        <w:rPr>
          <w:rFonts w:ascii="Georgia" w:hAnsi="Georgia"/>
          <w:sz w:val="20"/>
          <w:szCs w:val="20"/>
          <w:lang w:eastAsia="es-ES"/>
        </w:rPr>
        <w:t>denuncia presentada.</w:t>
      </w:r>
    </w:p>
    <w:p w:rsidR="00D62848" w:rsidRDefault="00D62848" w:rsidP="00BB09F9">
      <w:pPr>
        <w:spacing w:after="0" w:line="240" w:lineRule="auto"/>
        <w:jc w:val="both"/>
        <w:rPr>
          <w:rFonts w:ascii="Georgia" w:hAnsi="Georgia"/>
          <w:sz w:val="20"/>
          <w:szCs w:val="20"/>
          <w:lang w:eastAsia="es-ES"/>
        </w:rPr>
      </w:pPr>
    </w:p>
    <w:p w:rsidR="00BB09F9" w:rsidRPr="00EB5767" w:rsidRDefault="00D62848" w:rsidP="00BB09F9">
      <w:pPr>
        <w:spacing w:after="0" w:line="240" w:lineRule="auto"/>
        <w:jc w:val="both"/>
        <w:rPr>
          <w:rFonts w:ascii="Georgia" w:hAnsi="Georgia"/>
          <w:b/>
          <w:sz w:val="20"/>
          <w:szCs w:val="20"/>
          <w:lang w:eastAsia="es-ES"/>
        </w:rPr>
      </w:pPr>
      <w:r w:rsidRPr="00D62848">
        <w:rPr>
          <w:rFonts w:ascii="Georgia" w:hAnsi="Georgia"/>
          <w:b/>
          <w:sz w:val="20"/>
          <w:szCs w:val="20"/>
          <w:lang w:eastAsia="es-ES"/>
        </w:rPr>
        <w:t>// ANALIZADA LA MOCIÓN PRESENTADA POR EL REGIDOR DAVID LEÓN RAMÍREZ, SOBRE DENUNCIA QUE PRESENTA UNA FUNCIONARIA Y TESTIMONIO DE DOS FUNCIONARIOS DEL DEPARTAMENTO DE ESTACIONAMIENTO AUTORIZADO, SE ACUERDA POR UNANIMIDAD: SOLICITAR A LA ADMINISTRACIÓN QUE SE MANTENGA INFORMADO EL CONCEJO MUNICIPAL  EN FORMA PERIÓDICA SOBRE CÓMO SIGUE LA INVESTIGACIÓN DE LA DENUNCIA PRESENTADA. ACUERDO DEFINITIVAMENTE APROBADO.</w:t>
      </w:r>
    </w:p>
    <w:p w:rsidR="00BB09F9" w:rsidRPr="00594E36" w:rsidRDefault="00BB09F9" w:rsidP="00BB09F9">
      <w:pPr>
        <w:spacing w:after="0" w:line="240" w:lineRule="auto"/>
        <w:jc w:val="both"/>
        <w:rPr>
          <w:rFonts w:ascii="Georgia" w:hAnsi="Georgia"/>
          <w:sz w:val="20"/>
          <w:szCs w:val="20"/>
          <w:lang w:eastAsia="es-ES"/>
        </w:rPr>
      </w:pPr>
    </w:p>
    <w:p w:rsidR="00BB09F9" w:rsidRPr="00D62848" w:rsidRDefault="00837BE7" w:rsidP="00BB09F9">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Seguidamente la Presidencia </w:t>
      </w:r>
      <w:r w:rsidR="00BB09F9" w:rsidRPr="00D62848">
        <w:rPr>
          <w:rFonts w:ascii="Georgia" w:hAnsi="Georgia"/>
          <w:color w:val="000000" w:themeColor="text1"/>
          <w:sz w:val="20"/>
          <w:szCs w:val="20"/>
          <w:lang w:eastAsia="es-ES"/>
        </w:rPr>
        <w:t xml:space="preserve">convoca el jueves </w:t>
      </w:r>
      <w:r>
        <w:rPr>
          <w:rFonts w:ascii="Georgia" w:hAnsi="Georgia"/>
          <w:color w:val="000000" w:themeColor="text1"/>
          <w:sz w:val="20"/>
          <w:szCs w:val="20"/>
          <w:lang w:eastAsia="es-ES"/>
        </w:rPr>
        <w:t xml:space="preserve">01 de junio </w:t>
      </w:r>
      <w:r w:rsidR="00BB09F9" w:rsidRPr="00D62848">
        <w:rPr>
          <w:rFonts w:ascii="Georgia" w:hAnsi="Georgia"/>
          <w:color w:val="000000" w:themeColor="text1"/>
          <w:sz w:val="20"/>
          <w:szCs w:val="20"/>
          <w:lang w:eastAsia="es-ES"/>
        </w:rPr>
        <w:t>a las 4</w:t>
      </w:r>
      <w:r>
        <w:rPr>
          <w:rFonts w:ascii="Georgia" w:hAnsi="Georgia"/>
          <w:color w:val="000000" w:themeColor="text1"/>
          <w:sz w:val="20"/>
          <w:szCs w:val="20"/>
          <w:lang w:eastAsia="es-ES"/>
        </w:rPr>
        <w:t xml:space="preserve">:00 p.m. </w:t>
      </w:r>
      <w:r w:rsidR="00BB09F9" w:rsidRPr="00D62848">
        <w:rPr>
          <w:rFonts w:ascii="Georgia" w:hAnsi="Georgia"/>
          <w:color w:val="000000" w:themeColor="text1"/>
          <w:sz w:val="20"/>
          <w:szCs w:val="20"/>
          <w:lang w:eastAsia="es-ES"/>
        </w:rPr>
        <w:t xml:space="preserve">a </w:t>
      </w:r>
      <w:r>
        <w:rPr>
          <w:rFonts w:ascii="Georgia" w:hAnsi="Georgia"/>
          <w:color w:val="000000" w:themeColor="text1"/>
          <w:sz w:val="20"/>
          <w:szCs w:val="20"/>
          <w:lang w:eastAsia="es-ES"/>
        </w:rPr>
        <w:t xml:space="preserve">la </w:t>
      </w:r>
      <w:r w:rsidR="00BB09F9" w:rsidRPr="00D62848">
        <w:rPr>
          <w:rFonts w:ascii="Georgia" w:hAnsi="Georgia"/>
          <w:color w:val="000000" w:themeColor="text1"/>
          <w:sz w:val="20"/>
          <w:szCs w:val="20"/>
          <w:lang w:eastAsia="es-ES"/>
        </w:rPr>
        <w:t>Comisión de Hacienda.</w:t>
      </w:r>
    </w:p>
    <w:p w:rsidR="00BB09F9" w:rsidRPr="00D62848" w:rsidRDefault="00BB09F9" w:rsidP="00BB09F9">
      <w:pPr>
        <w:spacing w:after="0" w:line="240" w:lineRule="auto"/>
        <w:jc w:val="both"/>
        <w:rPr>
          <w:rFonts w:ascii="Georgia" w:hAnsi="Georgia"/>
          <w:color w:val="000000" w:themeColor="text1"/>
          <w:sz w:val="20"/>
          <w:szCs w:val="20"/>
          <w:lang w:eastAsia="es-ES"/>
        </w:rPr>
      </w:pPr>
    </w:p>
    <w:p w:rsidR="00985A0E" w:rsidRPr="00985A0E" w:rsidRDefault="00985A0E" w:rsidP="00985A0E">
      <w:pPr>
        <w:pStyle w:val="Sinespaciado"/>
        <w:jc w:val="both"/>
        <w:rPr>
          <w:rFonts w:ascii="Georgia" w:hAnsi="Georgia"/>
          <w:sz w:val="20"/>
          <w:szCs w:val="20"/>
          <w:lang w:eastAsia="es-ES"/>
        </w:rPr>
      </w:pPr>
      <w:r w:rsidRPr="00985A0E">
        <w:rPr>
          <w:rFonts w:ascii="Georgia" w:hAnsi="Georgia"/>
          <w:sz w:val="20"/>
          <w:szCs w:val="20"/>
          <w:lang w:eastAsia="es-ES"/>
        </w:rPr>
        <w:t xml:space="preserve">La regidora Laureen Bolaños señala: </w:t>
      </w:r>
    </w:p>
    <w:p w:rsidR="00985A0E" w:rsidRPr="00985A0E" w:rsidRDefault="00985A0E" w:rsidP="00985A0E">
      <w:pPr>
        <w:pStyle w:val="Sinespaciado"/>
        <w:jc w:val="both"/>
        <w:rPr>
          <w:rFonts w:ascii="Georgia" w:eastAsiaTheme="minorHAnsi" w:hAnsi="Georgia"/>
          <w:sz w:val="20"/>
          <w:szCs w:val="20"/>
        </w:rPr>
      </w:pPr>
      <w:r w:rsidRPr="00985A0E">
        <w:rPr>
          <w:rFonts w:ascii="Georgia" w:hAnsi="Georgia"/>
          <w:sz w:val="20"/>
          <w:szCs w:val="20"/>
          <w:lang w:eastAsia="es-ES"/>
        </w:rPr>
        <w:t>Agradecer primeramente a los chicos, adultos y padres de familia que atendieron nuestro llamado e hicieron posible este Primer Festival Deportivo Inclusivo, felicitar a la Municipalidad de Heredia especialmente a nuestra alcaldesa en ejercicio doña Olga Solis,  Marjorie Chacon  y Rodny Rojas por el apoyo logístico así como a Lidia Chacon de la oficina de Accesibilidad Municipal por el desarrollo de la actividad en conjunto con Andrea Alvarado del programa comité cantonal de deportes y recreación inclusivo y Maria</w:t>
      </w:r>
      <w:r>
        <w:rPr>
          <w:rFonts w:ascii="Georgia" w:hAnsi="Georgia"/>
          <w:sz w:val="20"/>
          <w:szCs w:val="20"/>
          <w:lang w:eastAsia="es-ES"/>
        </w:rPr>
        <w:t xml:space="preserve"> </w:t>
      </w:r>
      <w:r w:rsidRPr="00985A0E">
        <w:rPr>
          <w:rFonts w:ascii="Georgia" w:hAnsi="Georgia"/>
          <w:sz w:val="20"/>
          <w:szCs w:val="20"/>
          <w:lang w:eastAsia="es-ES"/>
        </w:rPr>
        <w:t xml:space="preserve">Ángel Quesada, destacar el esfuerzo y profesionalismo de los profesores de la UNA; expresar mi agradecimiento al Presidente Municipal, al Regidor Daniel Trejos y la Regidora Gerly Garreta  asi como al Asesor de la COMAD Don Emiliano Solano por la presencia en los actos protocolarios y por la atención a los periodistas en el pro de este festival. </w:t>
      </w:r>
    </w:p>
    <w:p w:rsidR="00985A0E" w:rsidRPr="00985A0E" w:rsidRDefault="00985A0E" w:rsidP="00985A0E">
      <w:pPr>
        <w:pStyle w:val="Sinespaciado"/>
        <w:jc w:val="both"/>
        <w:rPr>
          <w:rFonts w:ascii="Georgia" w:hAnsi="Georgia"/>
          <w:sz w:val="20"/>
          <w:szCs w:val="20"/>
        </w:rPr>
      </w:pPr>
      <w:r w:rsidRPr="00985A0E">
        <w:rPr>
          <w:rFonts w:ascii="Georgia" w:hAnsi="Georgia"/>
          <w:sz w:val="20"/>
          <w:szCs w:val="20"/>
          <w:lang w:eastAsia="es-ES"/>
        </w:rPr>
        <w:t> </w:t>
      </w:r>
    </w:p>
    <w:p w:rsidR="00985A0E" w:rsidRPr="00985A0E" w:rsidRDefault="00985A0E" w:rsidP="00985A0E">
      <w:pPr>
        <w:pStyle w:val="Sinespaciado"/>
        <w:jc w:val="both"/>
        <w:rPr>
          <w:rFonts w:ascii="Georgia" w:hAnsi="Georgia"/>
          <w:sz w:val="20"/>
          <w:szCs w:val="20"/>
        </w:rPr>
      </w:pPr>
      <w:r w:rsidRPr="00985A0E">
        <w:rPr>
          <w:rFonts w:ascii="Georgia" w:hAnsi="Georgia"/>
          <w:sz w:val="20"/>
          <w:szCs w:val="20"/>
          <w:lang w:eastAsia="es-ES"/>
        </w:rPr>
        <w:t>Felicitar muy profundamente a los empleados municipales que nos apoyaron  Vertiani, Monica, doña Ligia, Ruth, Hugo, Carlos Jiménez, Mario, Juan Luis, Yolanda, Evelyn Hernández, Emilio Navarro, Marco Alfaro yo sé que en este caso específico de contacto con estos deportistas sus vidas hoy se transformaron y muchos vivieron experiencias únicas como las viví yo.</w:t>
      </w:r>
    </w:p>
    <w:p w:rsidR="00985A0E" w:rsidRPr="00985A0E" w:rsidRDefault="00985A0E" w:rsidP="00985A0E">
      <w:pPr>
        <w:pStyle w:val="Sinespaciado"/>
        <w:jc w:val="both"/>
        <w:rPr>
          <w:rFonts w:ascii="Georgia" w:hAnsi="Georgia"/>
          <w:sz w:val="20"/>
          <w:szCs w:val="20"/>
        </w:rPr>
      </w:pPr>
      <w:r w:rsidRPr="00985A0E">
        <w:rPr>
          <w:rFonts w:ascii="Georgia" w:hAnsi="Georgia"/>
          <w:sz w:val="20"/>
          <w:szCs w:val="20"/>
          <w:lang w:eastAsia="es-ES"/>
        </w:rPr>
        <w:t> </w:t>
      </w:r>
    </w:p>
    <w:p w:rsidR="00985A0E" w:rsidRDefault="00985A0E" w:rsidP="00985A0E">
      <w:pPr>
        <w:pStyle w:val="Sinespaciado"/>
        <w:jc w:val="both"/>
        <w:rPr>
          <w:rFonts w:ascii="Georgia" w:hAnsi="Georgia"/>
          <w:sz w:val="20"/>
          <w:szCs w:val="20"/>
          <w:lang w:eastAsia="es-ES"/>
        </w:rPr>
      </w:pPr>
      <w:r w:rsidRPr="00985A0E">
        <w:rPr>
          <w:rFonts w:ascii="Georgia" w:hAnsi="Georgia"/>
          <w:sz w:val="20"/>
          <w:szCs w:val="20"/>
          <w:lang w:eastAsia="es-ES"/>
        </w:rPr>
        <w:t>Hay muchas cosas por mejorar  logísticamente</w:t>
      </w:r>
      <w:r>
        <w:rPr>
          <w:rFonts w:ascii="Georgia" w:hAnsi="Georgia"/>
          <w:sz w:val="20"/>
          <w:szCs w:val="20"/>
          <w:lang w:eastAsia="es-ES"/>
        </w:rPr>
        <w:t>,</w:t>
      </w:r>
      <w:r w:rsidRPr="00985A0E">
        <w:rPr>
          <w:rFonts w:ascii="Georgia" w:hAnsi="Georgia"/>
          <w:sz w:val="20"/>
          <w:szCs w:val="20"/>
          <w:lang w:eastAsia="es-ES"/>
        </w:rPr>
        <w:t xml:space="preserve"> puesto que la ubicación de los toldos y el desarrollo de la actividad cultural no fueron lo más idóneo</w:t>
      </w:r>
      <w:r>
        <w:rPr>
          <w:rFonts w:ascii="Georgia" w:hAnsi="Georgia"/>
          <w:sz w:val="20"/>
          <w:szCs w:val="20"/>
          <w:lang w:eastAsia="es-ES"/>
        </w:rPr>
        <w:t>,</w:t>
      </w:r>
      <w:r w:rsidRPr="00985A0E">
        <w:rPr>
          <w:rFonts w:ascii="Georgia" w:hAnsi="Georgia"/>
          <w:sz w:val="20"/>
          <w:szCs w:val="20"/>
          <w:lang w:eastAsia="es-ES"/>
        </w:rPr>
        <w:t xml:space="preserve"> así como la falta de sillas para el público y deportistas. </w:t>
      </w:r>
    </w:p>
    <w:p w:rsidR="00985A0E" w:rsidRDefault="00985A0E" w:rsidP="00985A0E">
      <w:pPr>
        <w:pStyle w:val="Sinespaciado"/>
        <w:jc w:val="both"/>
        <w:rPr>
          <w:rFonts w:ascii="Georgia" w:hAnsi="Georgia"/>
          <w:sz w:val="20"/>
          <w:szCs w:val="20"/>
          <w:lang w:eastAsia="es-ES"/>
        </w:rPr>
      </w:pPr>
    </w:p>
    <w:p w:rsidR="00985A0E" w:rsidRPr="00985A0E" w:rsidRDefault="00985A0E" w:rsidP="00985A0E">
      <w:pPr>
        <w:pStyle w:val="Sinespaciado"/>
        <w:jc w:val="both"/>
        <w:rPr>
          <w:rFonts w:ascii="Georgia" w:hAnsi="Georgia"/>
          <w:sz w:val="20"/>
          <w:szCs w:val="20"/>
        </w:rPr>
      </w:pPr>
      <w:r w:rsidRPr="00985A0E">
        <w:rPr>
          <w:rFonts w:ascii="Georgia" w:hAnsi="Georgia"/>
          <w:sz w:val="20"/>
          <w:szCs w:val="20"/>
          <w:lang w:eastAsia="es-ES"/>
        </w:rPr>
        <w:t xml:space="preserve">Puedo calificar de exitoso el desarrollo de las actividades, me llevo grabadas sonrisas, abrazos, besos y quedo plasmada en las fotografías con ese acompañamiento del cual deberíamos tomar ejemplo Dejo la publicidad y las entrevistas para quienes nacieron para ello y están formados para que eso sea parte de su enaltecer. Ojala no me vieran como la regidora de la oposición que hace este llamado a la integración, al dejarse sentir y fluir por estos ángeles, ni como una presidente  de una Comisión sino como un ser humano que definitivamente es muy diferente en sus ideologías pero que  viene a construir. </w:t>
      </w:r>
    </w:p>
    <w:p w:rsidR="00985A0E" w:rsidRPr="00985A0E" w:rsidRDefault="00985A0E" w:rsidP="00985A0E">
      <w:pPr>
        <w:pStyle w:val="Sinespaciado"/>
        <w:jc w:val="both"/>
        <w:rPr>
          <w:rFonts w:ascii="Georgia" w:hAnsi="Georgia"/>
          <w:sz w:val="20"/>
          <w:szCs w:val="20"/>
        </w:rPr>
      </w:pPr>
      <w:r w:rsidRPr="00985A0E">
        <w:rPr>
          <w:rFonts w:ascii="Georgia" w:hAnsi="Georgia"/>
          <w:sz w:val="20"/>
          <w:szCs w:val="20"/>
          <w:lang w:eastAsia="es-ES"/>
        </w:rPr>
        <w:t> </w:t>
      </w:r>
    </w:p>
    <w:p w:rsidR="00985A0E" w:rsidRPr="00985A0E" w:rsidRDefault="00985A0E" w:rsidP="00985A0E">
      <w:pPr>
        <w:pStyle w:val="Sinespaciado"/>
        <w:jc w:val="both"/>
        <w:rPr>
          <w:rFonts w:ascii="Georgia" w:hAnsi="Georgia"/>
          <w:sz w:val="20"/>
          <w:szCs w:val="20"/>
        </w:rPr>
      </w:pPr>
      <w:r>
        <w:rPr>
          <w:rFonts w:ascii="Georgia" w:hAnsi="Georgia"/>
          <w:sz w:val="20"/>
          <w:szCs w:val="20"/>
          <w:lang w:eastAsia="es-ES"/>
        </w:rPr>
        <w:t xml:space="preserve">La regidora Laureen convoca </w:t>
      </w:r>
      <w:r w:rsidRPr="00985A0E">
        <w:rPr>
          <w:rFonts w:ascii="Georgia" w:hAnsi="Georgia"/>
          <w:sz w:val="20"/>
          <w:szCs w:val="20"/>
          <w:lang w:eastAsia="es-ES"/>
        </w:rPr>
        <w:t xml:space="preserve">a </w:t>
      </w:r>
      <w:r>
        <w:rPr>
          <w:rFonts w:ascii="Georgia" w:hAnsi="Georgia"/>
          <w:sz w:val="20"/>
          <w:szCs w:val="20"/>
          <w:lang w:eastAsia="es-ES"/>
        </w:rPr>
        <w:t xml:space="preserve">la </w:t>
      </w:r>
      <w:r w:rsidRPr="00985A0E">
        <w:rPr>
          <w:rFonts w:ascii="Georgia" w:hAnsi="Georgia"/>
          <w:sz w:val="20"/>
          <w:szCs w:val="20"/>
          <w:lang w:eastAsia="es-ES"/>
        </w:rPr>
        <w:t>COMAD</w:t>
      </w:r>
      <w:r>
        <w:rPr>
          <w:rFonts w:ascii="Georgia" w:hAnsi="Georgia"/>
          <w:sz w:val="20"/>
          <w:szCs w:val="20"/>
          <w:lang w:eastAsia="es-ES"/>
        </w:rPr>
        <w:t>, Asesores</w:t>
      </w:r>
      <w:r w:rsidRPr="00985A0E">
        <w:rPr>
          <w:rFonts w:ascii="Georgia" w:hAnsi="Georgia"/>
          <w:sz w:val="20"/>
          <w:szCs w:val="20"/>
          <w:lang w:eastAsia="es-ES"/>
        </w:rPr>
        <w:t xml:space="preserve"> </w:t>
      </w:r>
      <w:r>
        <w:rPr>
          <w:rFonts w:ascii="Georgia" w:hAnsi="Georgia"/>
          <w:sz w:val="20"/>
          <w:szCs w:val="20"/>
          <w:lang w:eastAsia="es-ES"/>
        </w:rPr>
        <w:t xml:space="preserve">y miembros de comisión a reunión el </w:t>
      </w:r>
      <w:r w:rsidRPr="00985A0E">
        <w:rPr>
          <w:rFonts w:ascii="Georgia" w:hAnsi="Georgia"/>
          <w:sz w:val="20"/>
          <w:szCs w:val="20"/>
          <w:lang w:eastAsia="es-ES"/>
        </w:rPr>
        <w:t xml:space="preserve">1 </w:t>
      </w:r>
      <w:r>
        <w:rPr>
          <w:rFonts w:ascii="Georgia" w:hAnsi="Georgia"/>
          <w:sz w:val="20"/>
          <w:szCs w:val="20"/>
          <w:lang w:eastAsia="es-ES"/>
        </w:rPr>
        <w:t xml:space="preserve">de junio a las </w:t>
      </w:r>
      <w:r w:rsidRPr="00985A0E">
        <w:rPr>
          <w:rFonts w:ascii="Georgia" w:hAnsi="Georgia"/>
          <w:sz w:val="20"/>
          <w:szCs w:val="20"/>
          <w:lang w:eastAsia="es-ES"/>
        </w:rPr>
        <w:t>4:00</w:t>
      </w:r>
      <w:r>
        <w:rPr>
          <w:rFonts w:ascii="Georgia" w:hAnsi="Georgia"/>
          <w:sz w:val="20"/>
          <w:szCs w:val="20"/>
          <w:lang w:eastAsia="es-ES"/>
        </w:rPr>
        <w:t xml:space="preserve"> </w:t>
      </w:r>
      <w:r w:rsidRPr="00985A0E">
        <w:rPr>
          <w:rFonts w:ascii="Georgia" w:hAnsi="Georgia"/>
          <w:sz w:val="20"/>
          <w:szCs w:val="20"/>
          <w:lang w:eastAsia="es-ES"/>
        </w:rPr>
        <w:t>P</w:t>
      </w:r>
      <w:r>
        <w:rPr>
          <w:rFonts w:ascii="Georgia" w:hAnsi="Georgia"/>
          <w:sz w:val="20"/>
          <w:szCs w:val="20"/>
          <w:lang w:eastAsia="es-ES"/>
        </w:rPr>
        <w:t>.</w:t>
      </w:r>
      <w:r w:rsidRPr="00985A0E">
        <w:rPr>
          <w:rFonts w:ascii="Georgia" w:hAnsi="Georgia"/>
          <w:sz w:val="20"/>
          <w:szCs w:val="20"/>
          <w:lang w:eastAsia="es-ES"/>
        </w:rPr>
        <w:t>M</w:t>
      </w:r>
      <w:r>
        <w:rPr>
          <w:rFonts w:ascii="Georgia" w:hAnsi="Georgia"/>
          <w:sz w:val="20"/>
          <w:szCs w:val="20"/>
          <w:lang w:eastAsia="es-ES"/>
        </w:rPr>
        <w:t>.</w:t>
      </w:r>
    </w:p>
    <w:p w:rsidR="00985A0E" w:rsidRPr="00985A0E" w:rsidRDefault="00985A0E" w:rsidP="00BB09F9">
      <w:pPr>
        <w:spacing w:after="0" w:line="240" w:lineRule="auto"/>
        <w:jc w:val="both"/>
        <w:rPr>
          <w:rFonts w:ascii="Georgia" w:hAnsi="Georgia"/>
          <w:color w:val="000000" w:themeColor="text1"/>
          <w:sz w:val="20"/>
          <w:szCs w:val="20"/>
          <w:lang w:val="es-ES" w:eastAsia="es-ES"/>
        </w:rPr>
      </w:pPr>
    </w:p>
    <w:p w:rsidR="00BB09F9" w:rsidRDefault="005F1A2A" w:rsidP="00BB09F9">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La señora </w:t>
      </w:r>
      <w:r w:rsidR="00BB09F9" w:rsidRPr="00D62848">
        <w:rPr>
          <w:rFonts w:ascii="Georgia" w:hAnsi="Georgia"/>
          <w:color w:val="000000" w:themeColor="text1"/>
          <w:sz w:val="20"/>
          <w:szCs w:val="20"/>
          <w:lang w:eastAsia="es-ES"/>
        </w:rPr>
        <w:t xml:space="preserve">Olga </w:t>
      </w:r>
      <w:r>
        <w:rPr>
          <w:rFonts w:ascii="Georgia" w:hAnsi="Georgia"/>
          <w:color w:val="000000" w:themeColor="text1"/>
          <w:sz w:val="20"/>
          <w:szCs w:val="20"/>
          <w:lang w:eastAsia="es-ES"/>
        </w:rPr>
        <w:t xml:space="preserve">Solís – Alcaldesa Municipal en ejercicio da las gracias a la regidora </w:t>
      </w:r>
      <w:r w:rsidR="00BB09F9" w:rsidRPr="00D62848">
        <w:rPr>
          <w:rFonts w:ascii="Georgia" w:hAnsi="Georgia"/>
          <w:color w:val="000000" w:themeColor="text1"/>
          <w:sz w:val="20"/>
          <w:szCs w:val="20"/>
          <w:lang w:eastAsia="es-ES"/>
        </w:rPr>
        <w:t>Lau</w:t>
      </w:r>
      <w:r>
        <w:rPr>
          <w:rFonts w:ascii="Georgia" w:hAnsi="Georgia"/>
          <w:color w:val="000000" w:themeColor="text1"/>
          <w:sz w:val="20"/>
          <w:szCs w:val="20"/>
          <w:lang w:eastAsia="es-ES"/>
        </w:rPr>
        <w:t xml:space="preserve">reen Bolaños </w:t>
      </w:r>
      <w:r w:rsidR="00BB09F9" w:rsidRPr="00D62848">
        <w:rPr>
          <w:rFonts w:ascii="Georgia" w:hAnsi="Georgia"/>
          <w:color w:val="000000" w:themeColor="text1"/>
          <w:sz w:val="20"/>
          <w:szCs w:val="20"/>
          <w:lang w:eastAsia="es-ES"/>
        </w:rPr>
        <w:t>y conoce lo que es esto</w:t>
      </w:r>
      <w:r>
        <w:rPr>
          <w:rFonts w:ascii="Georgia" w:hAnsi="Georgia"/>
          <w:color w:val="000000" w:themeColor="text1"/>
          <w:sz w:val="20"/>
          <w:szCs w:val="20"/>
          <w:lang w:eastAsia="es-ES"/>
        </w:rPr>
        <w:t>,</w:t>
      </w:r>
      <w:r w:rsidR="00BB09F9" w:rsidRPr="00D62848">
        <w:rPr>
          <w:rFonts w:ascii="Georgia" w:hAnsi="Georgia"/>
          <w:color w:val="000000" w:themeColor="text1"/>
          <w:sz w:val="20"/>
          <w:szCs w:val="20"/>
          <w:lang w:eastAsia="es-ES"/>
        </w:rPr>
        <w:t xml:space="preserve"> porque tienen una hija con disc</w:t>
      </w:r>
      <w:r>
        <w:rPr>
          <w:rFonts w:ascii="Georgia" w:hAnsi="Georgia"/>
          <w:color w:val="000000" w:themeColor="text1"/>
          <w:sz w:val="20"/>
          <w:szCs w:val="20"/>
          <w:lang w:eastAsia="es-ES"/>
        </w:rPr>
        <w:t>a</w:t>
      </w:r>
      <w:r w:rsidR="00BB09F9" w:rsidRPr="00D62848">
        <w:rPr>
          <w:rFonts w:ascii="Georgia" w:hAnsi="Georgia"/>
          <w:color w:val="000000" w:themeColor="text1"/>
          <w:sz w:val="20"/>
          <w:szCs w:val="20"/>
          <w:lang w:eastAsia="es-ES"/>
        </w:rPr>
        <w:t xml:space="preserve">pacidad. </w:t>
      </w:r>
      <w:r>
        <w:rPr>
          <w:rFonts w:ascii="Georgia" w:hAnsi="Georgia"/>
          <w:color w:val="000000" w:themeColor="text1"/>
          <w:sz w:val="20"/>
          <w:szCs w:val="20"/>
          <w:lang w:eastAsia="es-ES"/>
        </w:rPr>
        <w:t>Informa que le d</w:t>
      </w:r>
      <w:r w:rsidR="00BB09F9" w:rsidRPr="00D62848">
        <w:rPr>
          <w:rFonts w:ascii="Georgia" w:hAnsi="Georgia"/>
          <w:color w:val="000000" w:themeColor="text1"/>
          <w:sz w:val="20"/>
          <w:szCs w:val="20"/>
          <w:lang w:eastAsia="es-ES"/>
        </w:rPr>
        <w:t xml:space="preserve">ieron </w:t>
      </w:r>
      <w:r>
        <w:rPr>
          <w:rFonts w:ascii="Georgia" w:hAnsi="Georgia"/>
          <w:color w:val="000000" w:themeColor="text1"/>
          <w:sz w:val="20"/>
          <w:szCs w:val="20"/>
          <w:lang w:eastAsia="es-ES"/>
        </w:rPr>
        <w:t xml:space="preserve">un </w:t>
      </w:r>
      <w:r w:rsidR="00BB09F9" w:rsidRPr="00D62848">
        <w:rPr>
          <w:rFonts w:ascii="Georgia" w:hAnsi="Georgia"/>
          <w:color w:val="000000" w:themeColor="text1"/>
          <w:sz w:val="20"/>
          <w:szCs w:val="20"/>
          <w:lang w:eastAsia="es-ES"/>
        </w:rPr>
        <w:t xml:space="preserve">premio a la </w:t>
      </w:r>
      <w:r>
        <w:rPr>
          <w:rFonts w:ascii="Georgia" w:hAnsi="Georgia"/>
          <w:color w:val="000000" w:themeColor="text1"/>
          <w:sz w:val="20"/>
          <w:szCs w:val="20"/>
          <w:lang w:eastAsia="es-ES"/>
        </w:rPr>
        <w:t>M</w:t>
      </w:r>
      <w:r w:rsidR="00BB09F9" w:rsidRPr="00D62848">
        <w:rPr>
          <w:rFonts w:ascii="Georgia" w:hAnsi="Georgia"/>
          <w:color w:val="000000" w:themeColor="text1"/>
          <w:sz w:val="20"/>
          <w:szCs w:val="20"/>
          <w:lang w:eastAsia="es-ES"/>
        </w:rPr>
        <w:t>uni</w:t>
      </w:r>
      <w:r>
        <w:rPr>
          <w:rFonts w:ascii="Georgia" w:hAnsi="Georgia"/>
          <w:color w:val="000000" w:themeColor="text1"/>
          <w:sz w:val="20"/>
          <w:szCs w:val="20"/>
          <w:lang w:eastAsia="es-ES"/>
        </w:rPr>
        <w:t xml:space="preserve">cipalidad </w:t>
      </w:r>
      <w:r w:rsidR="00BB09F9" w:rsidRPr="00D62848">
        <w:rPr>
          <w:rFonts w:ascii="Georgia" w:hAnsi="Georgia"/>
          <w:color w:val="000000" w:themeColor="text1"/>
          <w:sz w:val="20"/>
          <w:szCs w:val="20"/>
          <w:lang w:eastAsia="es-ES"/>
        </w:rPr>
        <w:t xml:space="preserve">por este trabajo </w:t>
      </w:r>
      <w:r>
        <w:rPr>
          <w:rFonts w:ascii="Georgia" w:hAnsi="Georgia"/>
          <w:color w:val="000000" w:themeColor="text1"/>
          <w:sz w:val="20"/>
          <w:szCs w:val="20"/>
          <w:lang w:eastAsia="es-ES"/>
        </w:rPr>
        <w:t xml:space="preserve">y por toda la labor </w:t>
      </w:r>
      <w:r w:rsidR="00BB09F9" w:rsidRPr="00D62848">
        <w:rPr>
          <w:rFonts w:ascii="Georgia" w:hAnsi="Georgia"/>
          <w:color w:val="000000" w:themeColor="text1"/>
          <w:sz w:val="20"/>
          <w:szCs w:val="20"/>
          <w:lang w:eastAsia="es-ES"/>
        </w:rPr>
        <w:t>que se est</w:t>
      </w:r>
      <w:r>
        <w:rPr>
          <w:rFonts w:ascii="Georgia" w:hAnsi="Georgia"/>
          <w:color w:val="000000" w:themeColor="text1"/>
          <w:sz w:val="20"/>
          <w:szCs w:val="20"/>
          <w:lang w:eastAsia="es-ES"/>
        </w:rPr>
        <w:t>á</w:t>
      </w:r>
      <w:r w:rsidR="00BB09F9" w:rsidRPr="00D62848">
        <w:rPr>
          <w:rFonts w:ascii="Georgia" w:hAnsi="Georgia"/>
          <w:color w:val="000000" w:themeColor="text1"/>
          <w:sz w:val="20"/>
          <w:szCs w:val="20"/>
          <w:lang w:eastAsia="es-ES"/>
        </w:rPr>
        <w:t xml:space="preserve"> haciendo</w:t>
      </w:r>
      <w:r>
        <w:rPr>
          <w:rFonts w:ascii="Georgia" w:hAnsi="Georgia"/>
          <w:color w:val="000000" w:themeColor="text1"/>
          <w:sz w:val="20"/>
          <w:szCs w:val="20"/>
          <w:lang w:eastAsia="es-ES"/>
        </w:rPr>
        <w:t>, de manera que ya se empiezan a recoger los resultados de todo el trabajo que ha venido haciendo la COMAD y la Administración Municipal en materia de accesibilidad y discapacidad</w:t>
      </w:r>
      <w:r w:rsidR="00BB09F9" w:rsidRPr="00D62848">
        <w:rPr>
          <w:rFonts w:ascii="Georgia" w:hAnsi="Georgia"/>
          <w:color w:val="000000" w:themeColor="text1"/>
          <w:sz w:val="20"/>
          <w:szCs w:val="20"/>
          <w:lang w:eastAsia="es-ES"/>
        </w:rPr>
        <w:t>.</w:t>
      </w:r>
    </w:p>
    <w:p w:rsidR="00447EDC" w:rsidRDefault="00447EDC" w:rsidP="00447EDC">
      <w:pPr>
        <w:pStyle w:val="Sinespaciado"/>
        <w:jc w:val="both"/>
        <w:rPr>
          <w:rFonts w:ascii="Georgia" w:hAnsi="Georgia"/>
          <w:sz w:val="20"/>
          <w:szCs w:val="20"/>
          <w:lang w:eastAsia="es-ES"/>
        </w:rPr>
      </w:pPr>
    </w:p>
    <w:p w:rsidR="00BB09F9" w:rsidRPr="00447EDC" w:rsidRDefault="005F1A2A" w:rsidP="00447EDC">
      <w:pPr>
        <w:pStyle w:val="Sinespaciado"/>
        <w:jc w:val="both"/>
        <w:rPr>
          <w:rFonts w:ascii="Georgia" w:hAnsi="Georgia"/>
          <w:sz w:val="20"/>
          <w:szCs w:val="20"/>
          <w:lang w:eastAsia="es-ES"/>
        </w:rPr>
      </w:pPr>
      <w:r w:rsidRPr="00447EDC">
        <w:rPr>
          <w:rFonts w:ascii="Georgia" w:hAnsi="Georgia"/>
          <w:sz w:val="20"/>
          <w:szCs w:val="20"/>
          <w:lang w:eastAsia="es-ES"/>
        </w:rPr>
        <w:t xml:space="preserve">La Presidencia </w:t>
      </w:r>
      <w:r w:rsidR="00BB09F9" w:rsidRPr="00447EDC">
        <w:rPr>
          <w:rFonts w:ascii="Georgia" w:hAnsi="Georgia"/>
          <w:sz w:val="20"/>
          <w:szCs w:val="20"/>
          <w:lang w:eastAsia="es-ES"/>
        </w:rPr>
        <w:t xml:space="preserve">destaca la labor del </w:t>
      </w:r>
      <w:r w:rsidRPr="00447EDC">
        <w:rPr>
          <w:rFonts w:ascii="Georgia" w:hAnsi="Georgia"/>
          <w:sz w:val="20"/>
          <w:szCs w:val="20"/>
          <w:lang w:eastAsia="es-ES"/>
        </w:rPr>
        <w:t>C</w:t>
      </w:r>
      <w:r w:rsidR="00BB09F9" w:rsidRPr="00447EDC">
        <w:rPr>
          <w:rFonts w:ascii="Georgia" w:hAnsi="Georgia"/>
          <w:sz w:val="20"/>
          <w:szCs w:val="20"/>
          <w:lang w:eastAsia="es-ES"/>
        </w:rPr>
        <w:t xml:space="preserve">omité </w:t>
      </w:r>
      <w:r w:rsidRPr="00447EDC">
        <w:rPr>
          <w:rFonts w:ascii="Georgia" w:hAnsi="Georgia"/>
          <w:sz w:val="20"/>
          <w:szCs w:val="20"/>
          <w:lang w:eastAsia="es-ES"/>
        </w:rPr>
        <w:t>C</w:t>
      </w:r>
      <w:r w:rsidR="00BB09F9" w:rsidRPr="00447EDC">
        <w:rPr>
          <w:rFonts w:ascii="Georgia" w:hAnsi="Georgia"/>
          <w:sz w:val="20"/>
          <w:szCs w:val="20"/>
          <w:lang w:eastAsia="es-ES"/>
        </w:rPr>
        <w:t xml:space="preserve">antonal de </w:t>
      </w:r>
      <w:r w:rsidRPr="00447EDC">
        <w:rPr>
          <w:rFonts w:ascii="Georgia" w:hAnsi="Georgia"/>
          <w:sz w:val="20"/>
          <w:szCs w:val="20"/>
          <w:lang w:eastAsia="es-ES"/>
        </w:rPr>
        <w:t>D</w:t>
      </w:r>
      <w:r w:rsidR="00BB09F9" w:rsidRPr="00447EDC">
        <w:rPr>
          <w:rFonts w:ascii="Georgia" w:hAnsi="Georgia"/>
          <w:sz w:val="20"/>
          <w:szCs w:val="20"/>
          <w:lang w:eastAsia="es-ES"/>
        </w:rPr>
        <w:t xml:space="preserve">eportes </w:t>
      </w:r>
      <w:r w:rsidRPr="00447EDC">
        <w:rPr>
          <w:rFonts w:ascii="Georgia" w:hAnsi="Georgia"/>
          <w:sz w:val="20"/>
          <w:szCs w:val="20"/>
          <w:lang w:eastAsia="es-ES"/>
        </w:rPr>
        <w:t xml:space="preserve">en el Festival Deportivo Inclusivo </w:t>
      </w:r>
      <w:r w:rsidR="00BB09F9" w:rsidRPr="00447EDC">
        <w:rPr>
          <w:rFonts w:ascii="Georgia" w:hAnsi="Georgia"/>
          <w:sz w:val="20"/>
          <w:szCs w:val="20"/>
          <w:lang w:eastAsia="es-ES"/>
        </w:rPr>
        <w:t xml:space="preserve">y </w:t>
      </w:r>
      <w:r w:rsidRPr="00447EDC">
        <w:rPr>
          <w:rFonts w:ascii="Georgia" w:hAnsi="Georgia"/>
          <w:sz w:val="20"/>
          <w:szCs w:val="20"/>
          <w:lang w:eastAsia="es-ES"/>
        </w:rPr>
        <w:t xml:space="preserve">lo resalta </w:t>
      </w:r>
      <w:r w:rsidR="00BB09F9" w:rsidRPr="00447EDC">
        <w:rPr>
          <w:rFonts w:ascii="Georgia" w:hAnsi="Georgia"/>
          <w:sz w:val="20"/>
          <w:szCs w:val="20"/>
          <w:lang w:eastAsia="es-ES"/>
        </w:rPr>
        <w:t xml:space="preserve">en </w:t>
      </w:r>
      <w:r w:rsidRPr="00447EDC">
        <w:rPr>
          <w:rFonts w:ascii="Georgia" w:hAnsi="Georgia"/>
          <w:sz w:val="20"/>
          <w:szCs w:val="20"/>
          <w:lang w:eastAsia="es-ES"/>
        </w:rPr>
        <w:t xml:space="preserve">la </w:t>
      </w:r>
      <w:r w:rsidR="00BB09F9" w:rsidRPr="00447EDC">
        <w:rPr>
          <w:rFonts w:ascii="Georgia" w:hAnsi="Georgia"/>
          <w:sz w:val="20"/>
          <w:szCs w:val="20"/>
          <w:lang w:eastAsia="es-ES"/>
        </w:rPr>
        <w:t xml:space="preserve">camisa de </w:t>
      </w:r>
      <w:r w:rsidRPr="00447EDC">
        <w:rPr>
          <w:rFonts w:ascii="Georgia" w:hAnsi="Georgia"/>
          <w:sz w:val="20"/>
          <w:szCs w:val="20"/>
          <w:lang w:eastAsia="es-ES"/>
        </w:rPr>
        <w:t xml:space="preserve">su Presidente el señor </w:t>
      </w:r>
      <w:r w:rsidR="00BB09F9" w:rsidRPr="00447EDC">
        <w:rPr>
          <w:rFonts w:ascii="Georgia" w:hAnsi="Georgia"/>
          <w:sz w:val="20"/>
          <w:szCs w:val="20"/>
          <w:lang w:eastAsia="es-ES"/>
        </w:rPr>
        <w:t>Jonathan</w:t>
      </w:r>
      <w:r w:rsidRPr="00447EDC">
        <w:rPr>
          <w:rFonts w:ascii="Georgia" w:hAnsi="Georgia"/>
          <w:sz w:val="20"/>
          <w:szCs w:val="20"/>
          <w:lang w:eastAsia="es-ES"/>
        </w:rPr>
        <w:t xml:space="preserve"> Ramírez</w:t>
      </w:r>
      <w:r w:rsidR="00BB09F9" w:rsidRPr="00447EDC">
        <w:rPr>
          <w:rFonts w:ascii="Georgia" w:hAnsi="Georgia"/>
          <w:sz w:val="20"/>
          <w:szCs w:val="20"/>
          <w:lang w:eastAsia="es-ES"/>
        </w:rPr>
        <w:t>.</w:t>
      </w:r>
    </w:p>
    <w:p w:rsidR="00447EDC" w:rsidRDefault="00447EDC" w:rsidP="00447EDC">
      <w:pPr>
        <w:pStyle w:val="Sinespaciado"/>
        <w:jc w:val="both"/>
        <w:rPr>
          <w:rFonts w:ascii="Georgia" w:hAnsi="Georgia"/>
          <w:sz w:val="20"/>
          <w:szCs w:val="20"/>
          <w:lang w:eastAsia="es-ES"/>
        </w:rPr>
      </w:pPr>
    </w:p>
    <w:p w:rsidR="00BB09F9" w:rsidRPr="00447EDC" w:rsidRDefault="005F1A2A" w:rsidP="00447EDC">
      <w:pPr>
        <w:pStyle w:val="Sinespaciado"/>
        <w:jc w:val="both"/>
        <w:rPr>
          <w:rFonts w:ascii="Georgia" w:hAnsi="Georgia"/>
          <w:sz w:val="20"/>
          <w:szCs w:val="20"/>
          <w:lang w:eastAsia="es-ES"/>
        </w:rPr>
      </w:pPr>
      <w:r w:rsidRPr="00447EDC">
        <w:rPr>
          <w:rFonts w:ascii="Georgia" w:hAnsi="Georgia"/>
          <w:sz w:val="20"/>
          <w:szCs w:val="20"/>
          <w:lang w:eastAsia="es-ES"/>
        </w:rPr>
        <w:t xml:space="preserve">El regidor </w:t>
      </w:r>
      <w:r w:rsidR="00BB09F9" w:rsidRPr="00447EDC">
        <w:rPr>
          <w:rFonts w:ascii="Georgia" w:hAnsi="Georgia"/>
          <w:sz w:val="20"/>
          <w:szCs w:val="20"/>
          <w:lang w:eastAsia="es-ES"/>
        </w:rPr>
        <w:t xml:space="preserve">Daniel </w:t>
      </w:r>
      <w:r w:rsidRPr="00447EDC">
        <w:rPr>
          <w:rFonts w:ascii="Georgia" w:hAnsi="Georgia"/>
          <w:sz w:val="20"/>
          <w:szCs w:val="20"/>
          <w:lang w:eastAsia="es-ES"/>
        </w:rPr>
        <w:t xml:space="preserve">Trejos convoca para el día de </w:t>
      </w:r>
      <w:r w:rsidR="00BB09F9" w:rsidRPr="00447EDC">
        <w:rPr>
          <w:rFonts w:ascii="Georgia" w:hAnsi="Georgia"/>
          <w:sz w:val="20"/>
          <w:szCs w:val="20"/>
          <w:lang w:eastAsia="es-ES"/>
        </w:rPr>
        <w:t>mañana</w:t>
      </w:r>
      <w:r w:rsidRPr="00447EDC">
        <w:rPr>
          <w:rFonts w:ascii="Georgia" w:hAnsi="Georgia"/>
          <w:sz w:val="20"/>
          <w:szCs w:val="20"/>
          <w:lang w:eastAsia="es-ES"/>
        </w:rPr>
        <w:t xml:space="preserve">, sea, martes </w:t>
      </w:r>
      <w:r w:rsidR="00447EDC" w:rsidRPr="00447EDC">
        <w:rPr>
          <w:rFonts w:ascii="Georgia" w:hAnsi="Georgia"/>
          <w:sz w:val="20"/>
          <w:szCs w:val="20"/>
          <w:lang w:eastAsia="es-ES"/>
        </w:rPr>
        <w:t xml:space="preserve">30 de mayo </w:t>
      </w:r>
      <w:r w:rsidR="00BB09F9" w:rsidRPr="00447EDC">
        <w:rPr>
          <w:rFonts w:ascii="Georgia" w:hAnsi="Georgia"/>
          <w:sz w:val="20"/>
          <w:szCs w:val="20"/>
          <w:lang w:eastAsia="es-ES"/>
        </w:rPr>
        <w:t>a las 10</w:t>
      </w:r>
      <w:r w:rsidR="00447EDC" w:rsidRPr="00447EDC">
        <w:rPr>
          <w:rFonts w:ascii="Georgia" w:hAnsi="Georgia"/>
          <w:sz w:val="20"/>
          <w:szCs w:val="20"/>
          <w:lang w:eastAsia="es-ES"/>
        </w:rPr>
        <w:t xml:space="preserve">:00 </w:t>
      </w:r>
      <w:r w:rsidR="00BB09F9" w:rsidRPr="00447EDC">
        <w:rPr>
          <w:rFonts w:ascii="Georgia" w:hAnsi="Georgia"/>
          <w:sz w:val="20"/>
          <w:szCs w:val="20"/>
          <w:lang w:eastAsia="es-ES"/>
        </w:rPr>
        <w:t xml:space="preserve">de la mañana </w:t>
      </w:r>
      <w:r w:rsidR="00447EDC" w:rsidRPr="00447EDC">
        <w:rPr>
          <w:rFonts w:ascii="Georgia" w:hAnsi="Georgia"/>
          <w:sz w:val="20"/>
          <w:szCs w:val="20"/>
          <w:lang w:eastAsia="es-ES"/>
        </w:rPr>
        <w:t xml:space="preserve">a </w:t>
      </w:r>
      <w:r w:rsidR="00BB09F9" w:rsidRPr="00447EDC">
        <w:rPr>
          <w:rFonts w:ascii="Georgia" w:hAnsi="Georgia"/>
          <w:sz w:val="20"/>
          <w:szCs w:val="20"/>
          <w:lang w:eastAsia="es-ES"/>
        </w:rPr>
        <w:t>sesión extr</w:t>
      </w:r>
      <w:r w:rsidR="00447EDC" w:rsidRPr="00447EDC">
        <w:rPr>
          <w:rFonts w:ascii="Georgia" w:hAnsi="Georgia"/>
          <w:sz w:val="20"/>
          <w:szCs w:val="20"/>
          <w:lang w:eastAsia="es-ES"/>
        </w:rPr>
        <w:t xml:space="preserve">aordinaria </w:t>
      </w:r>
      <w:r w:rsidR="00BB09F9" w:rsidRPr="00447EDC">
        <w:rPr>
          <w:rFonts w:ascii="Georgia" w:hAnsi="Georgia"/>
          <w:sz w:val="20"/>
          <w:szCs w:val="20"/>
          <w:lang w:eastAsia="es-ES"/>
        </w:rPr>
        <w:t xml:space="preserve">de </w:t>
      </w:r>
      <w:r w:rsidR="00447EDC" w:rsidRPr="00447EDC">
        <w:rPr>
          <w:rFonts w:ascii="Georgia" w:hAnsi="Georgia"/>
          <w:sz w:val="20"/>
          <w:szCs w:val="20"/>
          <w:lang w:eastAsia="es-ES"/>
        </w:rPr>
        <w:t>la Comisión de G</w:t>
      </w:r>
      <w:r w:rsidR="00BB09F9" w:rsidRPr="00447EDC">
        <w:rPr>
          <w:rFonts w:ascii="Georgia" w:hAnsi="Georgia"/>
          <w:sz w:val="20"/>
          <w:szCs w:val="20"/>
          <w:lang w:eastAsia="es-ES"/>
        </w:rPr>
        <w:t>ob</w:t>
      </w:r>
      <w:r w:rsidR="00447EDC" w:rsidRPr="00447EDC">
        <w:rPr>
          <w:rFonts w:ascii="Georgia" w:hAnsi="Georgia"/>
          <w:sz w:val="20"/>
          <w:szCs w:val="20"/>
          <w:lang w:eastAsia="es-ES"/>
        </w:rPr>
        <w:t xml:space="preserve">ierno y Administración </w:t>
      </w:r>
      <w:r w:rsidR="00BB09F9" w:rsidRPr="00447EDC">
        <w:rPr>
          <w:rFonts w:ascii="Georgia" w:hAnsi="Georgia"/>
          <w:sz w:val="20"/>
          <w:szCs w:val="20"/>
          <w:lang w:eastAsia="es-ES"/>
        </w:rPr>
        <w:t xml:space="preserve"> y </w:t>
      </w:r>
      <w:r w:rsidR="00447EDC" w:rsidRPr="00447EDC">
        <w:rPr>
          <w:rFonts w:ascii="Georgia" w:hAnsi="Georgia"/>
          <w:sz w:val="20"/>
          <w:szCs w:val="20"/>
          <w:lang w:eastAsia="es-ES"/>
        </w:rPr>
        <w:t xml:space="preserve">el </w:t>
      </w:r>
      <w:r w:rsidR="00BB09F9" w:rsidRPr="00447EDC">
        <w:rPr>
          <w:rFonts w:ascii="Georgia" w:hAnsi="Georgia"/>
          <w:sz w:val="20"/>
          <w:szCs w:val="20"/>
          <w:lang w:eastAsia="es-ES"/>
        </w:rPr>
        <w:t xml:space="preserve">miércoles </w:t>
      </w:r>
      <w:r w:rsidR="00447EDC" w:rsidRPr="00447EDC">
        <w:rPr>
          <w:rFonts w:ascii="Georgia" w:hAnsi="Georgia"/>
          <w:sz w:val="20"/>
          <w:szCs w:val="20"/>
          <w:lang w:eastAsia="es-ES"/>
        </w:rPr>
        <w:t xml:space="preserve">31 de mayo </w:t>
      </w:r>
      <w:r w:rsidR="00BB09F9" w:rsidRPr="00447EDC">
        <w:rPr>
          <w:rFonts w:ascii="Georgia" w:hAnsi="Georgia"/>
          <w:sz w:val="20"/>
          <w:szCs w:val="20"/>
          <w:lang w:eastAsia="es-ES"/>
        </w:rPr>
        <w:t>a las 4</w:t>
      </w:r>
      <w:r w:rsidR="00447EDC" w:rsidRPr="00447EDC">
        <w:rPr>
          <w:rFonts w:ascii="Georgia" w:hAnsi="Georgia"/>
          <w:sz w:val="20"/>
          <w:szCs w:val="20"/>
          <w:lang w:eastAsia="es-ES"/>
        </w:rPr>
        <w:t>:00 la Comisión de O</w:t>
      </w:r>
      <w:r w:rsidR="00BB09F9" w:rsidRPr="00447EDC">
        <w:rPr>
          <w:rFonts w:ascii="Georgia" w:hAnsi="Georgia"/>
          <w:sz w:val="20"/>
          <w:szCs w:val="20"/>
          <w:lang w:eastAsia="es-ES"/>
        </w:rPr>
        <w:t xml:space="preserve">bras. </w:t>
      </w:r>
    </w:p>
    <w:p w:rsidR="00BB09F9" w:rsidRDefault="00BB09F9" w:rsidP="00BB09F9">
      <w:pPr>
        <w:spacing w:after="0" w:line="240" w:lineRule="auto"/>
        <w:jc w:val="both"/>
        <w:rPr>
          <w:rFonts w:ascii="Georgia" w:hAnsi="Georgia"/>
          <w:b/>
          <w:sz w:val="16"/>
          <w:szCs w:val="16"/>
          <w:lang w:eastAsia="es-ES"/>
        </w:rPr>
      </w:pPr>
    </w:p>
    <w:p w:rsidR="00EB5767" w:rsidRDefault="00EB5767" w:rsidP="00BB09F9">
      <w:pPr>
        <w:spacing w:after="0" w:line="240" w:lineRule="auto"/>
        <w:jc w:val="both"/>
        <w:rPr>
          <w:rFonts w:ascii="Georgia" w:hAnsi="Georgia"/>
          <w:b/>
          <w:sz w:val="16"/>
          <w:szCs w:val="16"/>
          <w:lang w:eastAsia="es-ES"/>
        </w:rPr>
      </w:pPr>
    </w:p>
    <w:p w:rsidR="00EB5767" w:rsidRPr="00BB09F9" w:rsidRDefault="00EB5767" w:rsidP="00BB09F9">
      <w:pPr>
        <w:spacing w:after="0" w:line="240" w:lineRule="auto"/>
        <w:jc w:val="both"/>
        <w:rPr>
          <w:rFonts w:ascii="Georgia" w:hAnsi="Georgia"/>
          <w:b/>
          <w:sz w:val="16"/>
          <w:szCs w:val="16"/>
          <w:lang w:eastAsia="es-ES"/>
        </w:rPr>
      </w:pPr>
    </w:p>
    <w:p w:rsidR="00BB09F9" w:rsidRPr="00BB09F9" w:rsidRDefault="00BB09F9" w:rsidP="00BB09F9">
      <w:pPr>
        <w:spacing w:after="0" w:line="240" w:lineRule="auto"/>
        <w:jc w:val="both"/>
        <w:rPr>
          <w:rFonts w:ascii="Georgia" w:hAnsi="Georgia"/>
          <w:b/>
          <w:sz w:val="16"/>
          <w:szCs w:val="16"/>
          <w:lang w:eastAsia="es-ES"/>
        </w:rPr>
      </w:pPr>
    </w:p>
    <w:p w:rsidR="00BB09F9" w:rsidRPr="00BB09F9" w:rsidRDefault="00BB09F9" w:rsidP="00BB09F9">
      <w:pPr>
        <w:spacing w:after="0" w:line="240" w:lineRule="auto"/>
        <w:jc w:val="both"/>
        <w:rPr>
          <w:rFonts w:ascii="Georgia" w:hAnsi="Georgia" w:cs="Times New Roman"/>
          <w:sz w:val="16"/>
          <w:szCs w:val="16"/>
          <w:lang w:val="es-ES_tradnl" w:eastAsia="es-ES"/>
        </w:rPr>
      </w:pPr>
      <w:r w:rsidRPr="00BB09F9">
        <w:rPr>
          <w:rFonts w:ascii="Georgia" w:hAnsi="Georgia" w:cs="Times New Roman"/>
          <w:b/>
          <w:color w:val="31849B"/>
          <w:sz w:val="24"/>
          <w:szCs w:val="24"/>
          <w:lang w:eastAsia="es-ES"/>
        </w:rPr>
        <w:lastRenderedPageBreak/>
        <w:t>D</w:t>
      </w:r>
      <w:r w:rsidRPr="00BB09F9">
        <w:rPr>
          <w:rFonts w:ascii="Georgia" w:hAnsi="Georgia" w:cs="Times New Roman"/>
          <w:b/>
          <w:color w:val="31849B"/>
          <w:sz w:val="24"/>
          <w:szCs w:val="24"/>
          <w:lang w:val="es-ES" w:eastAsia="es-ES"/>
        </w:rPr>
        <w:t xml:space="preserve">OCUMENTOS TRAMITADOS POR LA PRESIDENCIA A LA ALCALDÍA MUNICIPAL Y A DIFERENTES COMISIONES. </w:t>
      </w:r>
    </w:p>
    <w:p w:rsidR="00985A0E" w:rsidRDefault="00985A0E" w:rsidP="00BB09F9">
      <w:pPr>
        <w:spacing w:after="0" w:line="240" w:lineRule="auto"/>
        <w:jc w:val="both"/>
        <w:rPr>
          <w:rFonts w:ascii="Georgia" w:hAnsi="Georgia" w:cs="Times New Roman"/>
          <w:b/>
          <w:color w:val="31849B"/>
          <w:sz w:val="24"/>
          <w:szCs w:val="24"/>
          <w:lang w:val="es-ES" w:eastAsia="es-ES"/>
        </w:rPr>
      </w:pPr>
    </w:p>
    <w:p w:rsidR="00BB09F9" w:rsidRPr="00EB5767" w:rsidRDefault="00BB09F9" w:rsidP="00EB5767">
      <w:pPr>
        <w:spacing w:after="0" w:line="240" w:lineRule="auto"/>
        <w:jc w:val="both"/>
        <w:rPr>
          <w:rFonts w:ascii="Georgia" w:hAnsi="Georgia" w:cs="Times New Roman"/>
          <w:sz w:val="16"/>
          <w:szCs w:val="16"/>
          <w:lang w:val="es-ES_tradnl" w:eastAsia="es-ES"/>
        </w:rPr>
      </w:pPr>
      <w:r w:rsidRPr="00BB09F9">
        <w:rPr>
          <w:rFonts w:ascii="Georgia" w:hAnsi="Georgia" w:cs="Times New Roman"/>
          <w:b/>
          <w:color w:val="31849B"/>
          <w:sz w:val="24"/>
          <w:szCs w:val="24"/>
          <w:lang w:val="es-ES" w:eastAsia="es-ES"/>
        </w:rPr>
        <w:t>COMISIÓN DE AMBIENTE</w:t>
      </w: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Luis Diego Oviedo Zamora – Dirección – Unidad Estratégica de Negocios Agua Potable – ESPH S.A Plan de Contigencia Agua Potable año 2017 – Municipalidad de Heredia. </w:t>
      </w:r>
      <w:r w:rsidRPr="00482855">
        <w:rPr>
          <w:rFonts w:ascii="Georgia" w:hAnsi="Georgia"/>
          <w:b/>
          <w:color w:val="009999"/>
          <w:sz w:val="20"/>
          <w:szCs w:val="20"/>
          <w:lang w:eastAsia="es-ES"/>
        </w:rPr>
        <w:t xml:space="preserve">UENAPH-81-17. </w:t>
      </w:r>
      <w:r w:rsidRPr="00482855">
        <w:rPr>
          <w:rFonts w:ascii="Georgia" w:hAnsi="Georgia"/>
          <w:b/>
          <w:color w:val="FF0000"/>
          <w:sz w:val="20"/>
          <w:szCs w:val="20"/>
          <w:u w:val="single"/>
          <w:lang w:eastAsia="es-ES"/>
        </w:rPr>
        <w:t>N° 250-17</w:t>
      </w:r>
    </w:p>
    <w:p w:rsidR="00BB09F9" w:rsidRPr="00BB09F9" w:rsidRDefault="00BB09F9" w:rsidP="00BB09F9">
      <w:pPr>
        <w:spacing w:after="0" w:line="240" w:lineRule="auto"/>
        <w:jc w:val="both"/>
        <w:rPr>
          <w:rFonts w:ascii="Georgia" w:hAnsi="Georgia" w:cs="Times New Roman"/>
          <w:sz w:val="16"/>
          <w:szCs w:val="16"/>
          <w:lang w:val="es-ES_tradnl" w:eastAsia="es-ES"/>
        </w:rPr>
      </w:pPr>
    </w:p>
    <w:p w:rsidR="00BB09F9" w:rsidRPr="00EB5767" w:rsidRDefault="00BB09F9" w:rsidP="00EB5767">
      <w:pPr>
        <w:spacing w:after="0" w:line="240" w:lineRule="auto"/>
        <w:jc w:val="both"/>
        <w:rPr>
          <w:rFonts w:ascii="Georgia" w:hAnsi="Georgia" w:cs="Times New Roman"/>
          <w:sz w:val="16"/>
          <w:szCs w:val="16"/>
          <w:lang w:val="es-ES_tradnl" w:eastAsia="es-ES"/>
        </w:rPr>
      </w:pPr>
      <w:r w:rsidRPr="00BB09F9">
        <w:rPr>
          <w:rFonts w:ascii="Georgia" w:hAnsi="Georgia" w:cs="Times New Roman"/>
          <w:b/>
          <w:color w:val="31849B"/>
          <w:sz w:val="24"/>
          <w:szCs w:val="24"/>
          <w:lang w:val="es-ES" w:eastAsia="es-ES"/>
        </w:rPr>
        <w:t>COMISIÓN ESPECIAL DE PIEDRAS ANDESITAS</w:t>
      </w: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Avendaño – Alcalde Municipal. Remite DAJ-390-2017 referente a criterio sobre que no se realicen más trabajos con piedras andesitas. </w:t>
      </w:r>
      <w:r w:rsidRPr="00482855">
        <w:rPr>
          <w:rFonts w:ascii="Georgia" w:hAnsi="Georgia"/>
          <w:b/>
          <w:color w:val="009999"/>
          <w:sz w:val="20"/>
          <w:szCs w:val="20"/>
          <w:lang w:eastAsia="es-ES"/>
        </w:rPr>
        <w:t xml:space="preserve">AMH-0654-2017. </w:t>
      </w:r>
      <w:r w:rsidRPr="00482855">
        <w:rPr>
          <w:rFonts w:ascii="Georgia" w:hAnsi="Georgia"/>
          <w:b/>
          <w:color w:val="FF0000"/>
          <w:sz w:val="20"/>
          <w:szCs w:val="20"/>
          <w:u w:val="single"/>
          <w:lang w:eastAsia="es-ES"/>
        </w:rPr>
        <w:t>N° 258-17</w:t>
      </w:r>
    </w:p>
    <w:p w:rsidR="00BB09F9" w:rsidRPr="00482855" w:rsidRDefault="00BB09F9" w:rsidP="00BB09F9">
      <w:pPr>
        <w:spacing w:after="0" w:line="240" w:lineRule="auto"/>
        <w:jc w:val="both"/>
        <w:rPr>
          <w:rFonts w:ascii="Georgia" w:hAnsi="Georgia" w:cs="Times New Roman"/>
          <w:sz w:val="20"/>
          <w:szCs w:val="20"/>
          <w:lang w:val="es-ES_tradnl" w:eastAsia="es-ES"/>
        </w:rPr>
      </w:pPr>
    </w:p>
    <w:p w:rsidR="00BB09F9" w:rsidRPr="00EB5767" w:rsidRDefault="00BB09F9" w:rsidP="00BB09F9">
      <w:pPr>
        <w:spacing w:after="0" w:line="240" w:lineRule="auto"/>
        <w:jc w:val="both"/>
        <w:rPr>
          <w:rFonts w:ascii="Georgia" w:hAnsi="Georgia" w:cs="Times New Roman"/>
          <w:b/>
          <w:color w:val="31849B"/>
          <w:sz w:val="20"/>
          <w:szCs w:val="20"/>
          <w:lang w:val="es-ES" w:eastAsia="es-ES"/>
        </w:rPr>
      </w:pPr>
      <w:r w:rsidRPr="00482855">
        <w:rPr>
          <w:rFonts w:ascii="Georgia" w:hAnsi="Georgia" w:cs="Times New Roman"/>
          <w:b/>
          <w:color w:val="31849B"/>
          <w:sz w:val="20"/>
          <w:szCs w:val="20"/>
          <w:lang w:val="es-ES" w:eastAsia="es-ES"/>
        </w:rPr>
        <w:t>COMISIÓN DE EMERGENCIAS – ADMINISTRACIÓN</w:t>
      </w:r>
    </w:p>
    <w:p w:rsidR="00BB09F9" w:rsidRPr="00482855" w:rsidRDefault="00BB09F9" w:rsidP="00BB09F9">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Natalie Brenes Villalobos – Representante  Leal de Green Condos S.A. Manifestar preocupación por deslizamiento y desprendimiento de terreno que está sufriendo el Condominio Villa Colonial. </w:t>
      </w:r>
      <w:r w:rsidRPr="00482855">
        <w:rPr>
          <w:rFonts w:ascii="Georgia" w:hAnsi="Georgia"/>
          <w:sz w:val="20"/>
          <w:szCs w:val="20"/>
          <w:lang w:eastAsia="es-ES"/>
        </w:rPr>
        <w:sym w:font="Wingdings 2" w:char="F027"/>
      </w:r>
      <w:r w:rsidRPr="00482855">
        <w:rPr>
          <w:rFonts w:ascii="Georgia" w:hAnsi="Georgia"/>
          <w:sz w:val="20"/>
          <w:szCs w:val="20"/>
          <w:lang w:eastAsia="es-ES"/>
        </w:rPr>
        <w:t xml:space="preserve"> 8845-0492 </w:t>
      </w:r>
      <w:hyperlink r:id="rId18" w:history="1">
        <w:r w:rsidRPr="00482855">
          <w:rPr>
            <w:rStyle w:val="Hipervnculo"/>
            <w:rFonts w:ascii="Georgia" w:hAnsi="Georgia"/>
            <w:sz w:val="20"/>
            <w:szCs w:val="20"/>
            <w:lang w:eastAsia="es-ES"/>
          </w:rPr>
          <w:t>carolina@greencondoscr.com</w:t>
        </w:r>
      </w:hyperlink>
      <w:r w:rsidRPr="00482855">
        <w:rPr>
          <w:rFonts w:ascii="Georgia" w:hAnsi="Georgia"/>
          <w:sz w:val="20"/>
          <w:szCs w:val="20"/>
          <w:lang w:eastAsia="es-ES"/>
        </w:rPr>
        <w:t xml:space="preserve"> / </w:t>
      </w:r>
      <w:hyperlink r:id="rId19" w:history="1">
        <w:r w:rsidRPr="00482855">
          <w:rPr>
            <w:rStyle w:val="Hipervnculo"/>
            <w:rFonts w:ascii="Georgia" w:hAnsi="Georgia"/>
            <w:sz w:val="20"/>
            <w:szCs w:val="20"/>
            <w:lang w:eastAsia="es-ES"/>
          </w:rPr>
          <w:t>condovillacolonial@gmail.com</w:t>
        </w:r>
      </w:hyperlink>
      <w:r w:rsidRPr="00482855">
        <w:rPr>
          <w:rFonts w:ascii="Georgia" w:hAnsi="Georgia"/>
          <w:sz w:val="20"/>
          <w:szCs w:val="20"/>
          <w:lang w:eastAsia="es-ES"/>
        </w:rPr>
        <w:t xml:space="preserve"> / </w:t>
      </w:r>
      <w:hyperlink r:id="rId20" w:history="1">
        <w:r w:rsidRPr="00482855">
          <w:rPr>
            <w:rStyle w:val="Hipervnculo"/>
            <w:rFonts w:ascii="Georgia" w:hAnsi="Georgia"/>
            <w:color w:val="1F3864" w:themeColor="accent5" w:themeShade="80"/>
            <w:sz w:val="20"/>
            <w:szCs w:val="20"/>
            <w:lang w:eastAsia="es-ES"/>
          </w:rPr>
          <w:t>info@greencondoscr.com</w:t>
        </w:r>
      </w:hyperlink>
      <w:r w:rsidRPr="00482855">
        <w:rPr>
          <w:rFonts w:ascii="Georgia" w:hAnsi="Georgia"/>
          <w:b/>
          <w:color w:val="1F3864" w:themeColor="accent5" w:themeShade="80"/>
          <w:sz w:val="20"/>
          <w:szCs w:val="20"/>
          <w:u w:val="single"/>
          <w:lang w:eastAsia="es-ES"/>
        </w:rPr>
        <w:t xml:space="preserve">N° 257-17. LA PRESIDENCIA DISPONE:  TRASLADAR A LA COMISIÓN DE EMERGENCIA PARA ATENCIÓN E INFORME Y A LA ADMINISTRACIÓN PARA QUE REMITA A LA INVERSIÓN PÚBLICA. </w:t>
      </w:r>
    </w:p>
    <w:p w:rsidR="00BB09F9" w:rsidRPr="00BB09F9" w:rsidRDefault="00BB09F9" w:rsidP="00BB09F9">
      <w:pPr>
        <w:pStyle w:val="Prrafodelista"/>
        <w:spacing w:after="0" w:line="240" w:lineRule="auto"/>
        <w:jc w:val="both"/>
        <w:rPr>
          <w:rFonts w:ascii="Georgia" w:hAnsi="Georgia"/>
          <w:b/>
          <w:color w:val="FF0000"/>
          <w:sz w:val="16"/>
          <w:szCs w:val="16"/>
          <w:u w:val="single"/>
          <w:lang w:eastAsia="es-ES"/>
        </w:rPr>
      </w:pPr>
    </w:p>
    <w:p w:rsidR="00BB09F9" w:rsidRPr="00BB09F9" w:rsidRDefault="00BB09F9" w:rsidP="00BB09F9">
      <w:pPr>
        <w:spacing w:after="0" w:line="240" w:lineRule="auto"/>
        <w:jc w:val="both"/>
        <w:rPr>
          <w:rFonts w:ascii="Georgia" w:hAnsi="Georgia" w:cs="Times New Roman"/>
          <w:b/>
          <w:color w:val="31849B"/>
          <w:sz w:val="24"/>
          <w:szCs w:val="24"/>
          <w:lang w:val="es-ES" w:eastAsia="es-ES"/>
        </w:rPr>
      </w:pPr>
      <w:r w:rsidRPr="00BB09F9">
        <w:rPr>
          <w:rFonts w:ascii="Georgia" w:hAnsi="Georgia" w:cs="Times New Roman"/>
          <w:b/>
          <w:color w:val="31849B"/>
          <w:sz w:val="24"/>
          <w:szCs w:val="24"/>
          <w:lang w:val="es-ES" w:eastAsia="es-ES"/>
        </w:rPr>
        <w:t>COMISIÓN DE HACIENDA</w:t>
      </w: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Olga Solís Soto – Alcaldesa  Municipal. Remite la Modificación Presupuestaria N°02-2017, por la suma de ¢159.141.938, para su conocimiento y discusión. AMH 684-2017.</w:t>
      </w:r>
    </w:p>
    <w:p w:rsidR="00BB09F9" w:rsidRPr="00482855" w:rsidRDefault="00BB09F9" w:rsidP="00BB09F9">
      <w:pPr>
        <w:spacing w:after="0" w:line="240" w:lineRule="auto"/>
        <w:jc w:val="both"/>
        <w:rPr>
          <w:rFonts w:ascii="Georgia" w:hAnsi="Georgia"/>
          <w:sz w:val="20"/>
          <w:szCs w:val="20"/>
          <w:lang w:eastAsia="es-ES"/>
        </w:rPr>
      </w:pP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Licda. Sonia Hernández Campos – Auditora Interna Municipal a.i.Asesoría referente a fortalecer los mecanismos de control interno para los sujetos de derechos privado, que por cualquier título, sean custodios o administradores de fondos públicos. </w:t>
      </w:r>
      <w:r w:rsidRPr="00482855">
        <w:rPr>
          <w:rFonts w:ascii="Georgia" w:hAnsi="Georgia"/>
          <w:b/>
          <w:color w:val="FF0000"/>
          <w:sz w:val="20"/>
          <w:szCs w:val="20"/>
          <w:u w:val="single"/>
          <w:lang w:eastAsia="es-ES"/>
        </w:rPr>
        <w:t>N° 261-17</w:t>
      </w:r>
    </w:p>
    <w:p w:rsidR="00BB09F9" w:rsidRPr="00482855" w:rsidRDefault="00BB09F9" w:rsidP="00BB09F9">
      <w:pPr>
        <w:spacing w:after="0" w:line="240" w:lineRule="auto"/>
        <w:jc w:val="both"/>
        <w:rPr>
          <w:rFonts w:ascii="Georgia" w:hAnsi="Georgia"/>
          <w:sz w:val="20"/>
          <w:szCs w:val="20"/>
          <w:lang w:eastAsia="es-ES"/>
        </w:rPr>
      </w:pPr>
    </w:p>
    <w:p w:rsidR="00BB09F9" w:rsidRDefault="00BB09F9" w:rsidP="00EB5767">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Gerly Ma. Garreta Vega – Presidente ADILA. Solicitud de permiso para participar en el presupuesto participativo 2018. </w:t>
      </w:r>
      <w:r w:rsidRPr="00482855">
        <w:rPr>
          <w:rFonts w:ascii="Georgia" w:hAnsi="Georgia"/>
          <w:sz w:val="20"/>
          <w:szCs w:val="20"/>
          <w:lang w:eastAsia="es-ES"/>
        </w:rPr>
        <w:sym w:font="Wingdings 2" w:char="F037"/>
      </w:r>
      <w:r w:rsidRPr="00482855">
        <w:rPr>
          <w:rFonts w:ascii="Georgia" w:hAnsi="Georgia"/>
          <w:sz w:val="20"/>
          <w:szCs w:val="20"/>
          <w:lang w:eastAsia="es-ES"/>
        </w:rPr>
        <w:t xml:space="preserve">: 2293-0317 </w:t>
      </w:r>
      <w:hyperlink r:id="rId21" w:history="1">
        <w:r w:rsidRPr="00482855">
          <w:rPr>
            <w:rStyle w:val="Hipervnculo"/>
            <w:rFonts w:ascii="Georgia" w:hAnsi="Georgia"/>
            <w:sz w:val="20"/>
            <w:szCs w:val="20"/>
            <w:lang w:eastAsia="es-ES"/>
          </w:rPr>
          <w:t>adilaaso@hotmail.es</w:t>
        </w:r>
      </w:hyperlink>
      <w:r w:rsidRPr="00482855">
        <w:rPr>
          <w:rFonts w:ascii="Georgia" w:hAnsi="Georgia"/>
          <w:b/>
          <w:color w:val="FF0000"/>
          <w:sz w:val="20"/>
          <w:szCs w:val="20"/>
          <w:u w:val="single"/>
          <w:lang w:eastAsia="es-ES"/>
        </w:rPr>
        <w:t>N° 248-17</w:t>
      </w:r>
    </w:p>
    <w:p w:rsidR="00EB5767" w:rsidRPr="00EB5767" w:rsidRDefault="00EB5767" w:rsidP="00EB5767">
      <w:pPr>
        <w:spacing w:after="0" w:line="240" w:lineRule="auto"/>
        <w:jc w:val="both"/>
        <w:rPr>
          <w:rFonts w:ascii="Georgia" w:hAnsi="Georgia"/>
          <w:sz w:val="20"/>
          <w:szCs w:val="20"/>
          <w:lang w:eastAsia="es-ES"/>
        </w:rPr>
      </w:pP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 Alcalde Municipal. Remite DF-060-17 referente a procedimiento a seguir para donación de dinero para compra de cámaras fijas para las comunidades a Nidia y María Cristina. </w:t>
      </w:r>
      <w:r w:rsidRPr="00482855">
        <w:rPr>
          <w:rFonts w:ascii="Georgia" w:hAnsi="Georgia"/>
          <w:b/>
          <w:color w:val="009999"/>
          <w:sz w:val="20"/>
          <w:szCs w:val="20"/>
          <w:lang w:eastAsia="es-ES"/>
        </w:rPr>
        <w:t xml:space="preserve">AMH-0646-2017. </w:t>
      </w:r>
      <w:r w:rsidRPr="00482855">
        <w:rPr>
          <w:rFonts w:ascii="Georgia" w:hAnsi="Georgia"/>
          <w:b/>
          <w:color w:val="FF0000"/>
          <w:sz w:val="20"/>
          <w:szCs w:val="20"/>
          <w:u w:val="single"/>
          <w:lang w:eastAsia="es-ES"/>
        </w:rPr>
        <w:t>N° 169-17</w:t>
      </w:r>
    </w:p>
    <w:p w:rsidR="00BB09F9" w:rsidRPr="00482855" w:rsidRDefault="00BB09F9" w:rsidP="00BB09F9">
      <w:pPr>
        <w:pStyle w:val="Prrafodelista"/>
        <w:spacing w:after="0" w:line="240" w:lineRule="auto"/>
        <w:jc w:val="both"/>
        <w:rPr>
          <w:rFonts w:ascii="Georgia" w:hAnsi="Georgia"/>
          <w:sz w:val="20"/>
          <w:szCs w:val="20"/>
          <w:lang w:eastAsia="es-ES"/>
        </w:rPr>
      </w:pPr>
    </w:p>
    <w:p w:rsidR="00BB09F9" w:rsidRPr="00EB5767" w:rsidRDefault="00BB09F9" w:rsidP="00BB09F9">
      <w:pPr>
        <w:spacing w:after="0" w:line="240" w:lineRule="auto"/>
        <w:jc w:val="both"/>
        <w:rPr>
          <w:rFonts w:ascii="Georgia" w:hAnsi="Georgia" w:cs="Times New Roman"/>
          <w:b/>
          <w:color w:val="31849B"/>
          <w:sz w:val="24"/>
          <w:szCs w:val="24"/>
          <w:lang w:val="es-ES" w:eastAsia="es-ES"/>
        </w:rPr>
      </w:pPr>
      <w:r w:rsidRPr="00BB09F9">
        <w:rPr>
          <w:rFonts w:ascii="Georgia" w:hAnsi="Georgia" w:cs="Times New Roman"/>
          <w:b/>
          <w:color w:val="31849B"/>
          <w:sz w:val="24"/>
          <w:szCs w:val="24"/>
          <w:lang w:val="es-ES" w:eastAsia="es-ES"/>
        </w:rPr>
        <w:t>COMISIÓN DE OBRAS</w:t>
      </w:r>
    </w:p>
    <w:p w:rsidR="00BB09F9" w:rsidRPr="00482855" w:rsidRDefault="00BB09F9" w:rsidP="00BB09F9">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Jorge Bartels Villanueva. Solicitud de cambio de uso de suelo para Clínica en Mercedes Norte. </w:t>
      </w:r>
      <w:hyperlink r:id="rId22" w:history="1">
        <w:r w:rsidRPr="00482855">
          <w:rPr>
            <w:rStyle w:val="Hipervnculo"/>
            <w:rFonts w:ascii="Georgia" w:hAnsi="Georgia"/>
            <w:color w:val="1F3864" w:themeColor="accent5" w:themeShade="80"/>
            <w:sz w:val="20"/>
            <w:szCs w:val="20"/>
            <w:lang w:eastAsia="es-ES"/>
          </w:rPr>
          <w:t>katybartels@gmail.com</w:t>
        </w:r>
      </w:hyperlink>
      <w:r w:rsidRPr="00482855">
        <w:rPr>
          <w:rFonts w:ascii="Georgia" w:hAnsi="Georgia"/>
          <w:b/>
          <w:color w:val="1F3864" w:themeColor="accent5" w:themeShade="80"/>
          <w:sz w:val="20"/>
          <w:szCs w:val="20"/>
          <w:u w:val="single"/>
          <w:lang w:eastAsia="es-ES"/>
        </w:rPr>
        <w:t>N° 265-17</w:t>
      </w:r>
    </w:p>
    <w:p w:rsidR="00BB09F9" w:rsidRPr="00482855" w:rsidRDefault="00BB09F9" w:rsidP="00BB09F9">
      <w:pPr>
        <w:pStyle w:val="Prrafodelista"/>
        <w:spacing w:after="0" w:line="240" w:lineRule="auto"/>
        <w:jc w:val="both"/>
        <w:rPr>
          <w:rFonts w:ascii="Georgia" w:hAnsi="Georgia"/>
          <w:color w:val="1F3864" w:themeColor="accent5" w:themeShade="80"/>
          <w:sz w:val="20"/>
          <w:szCs w:val="20"/>
          <w:lang w:eastAsia="ko-KR"/>
        </w:rPr>
      </w:pP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Gerardo Piedra Chinchilla. Solicitud de audiencia para tratar asunto de lote urbanización Amaranto. </w:t>
      </w:r>
      <w:hyperlink r:id="rId23" w:history="1">
        <w:r w:rsidRPr="00482855">
          <w:rPr>
            <w:rStyle w:val="Hipervnculo"/>
            <w:rFonts w:ascii="Georgia" w:hAnsi="Georgia"/>
            <w:sz w:val="20"/>
            <w:szCs w:val="20"/>
            <w:lang w:eastAsia="es-ES"/>
          </w:rPr>
          <w:t>gpiedrac21@gmail.com</w:t>
        </w:r>
      </w:hyperlink>
    </w:p>
    <w:p w:rsidR="00BB09F9" w:rsidRPr="00482855" w:rsidRDefault="00BB09F9" w:rsidP="00BB09F9">
      <w:pPr>
        <w:pStyle w:val="Prrafodelista"/>
        <w:spacing w:after="0" w:line="240" w:lineRule="auto"/>
        <w:jc w:val="both"/>
        <w:rPr>
          <w:rFonts w:ascii="Georgia" w:hAnsi="Georgia"/>
          <w:sz w:val="20"/>
          <w:szCs w:val="20"/>
          <w:lang w:eastAsia="es-ES"/>
        </w:rPr>
      </w:pPr>
    </w:p>
    <w:p w:rsidR="00BB09F9" w:rsidRDefault="00BB09F9" w:rsidP="00EB5767">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Carlos Javier Castillo Lazo. Solicitud cambio uso de suelo, finca 157506-000, en Nísperos 3, Guararí. </w:t>
      </w:r>
      <w:r w:rsidRPr="00482855">
        <w:rPr>
          <w:rFonts w:ascii="Georgia" w:hAnsi="Georgia"/>
          <w:sz w:val="20"/>
          <w:szCs w:val="20"/>
          <w:lang w:eastAsia="es-ES"/>
        </w:rPr>
        <w:sym w:font="Wingdings 2" w:char="F027"/>
      </w:r>
      <w:r w:rsidRPr="00482855">
        <w:rPr>
          <w:rFonts w:ascii="Georgia" w:hAnsi="Georgia"/>
          <w:sz w:val="20"/>
          <w:szCs w:val="20"/>
          <w:lang w:eastAsia="es-ES"/>
        </w:rPr>
        <w:t xml:space="preserve">: 2238-6298 / 8798-1055 </w:t>
      </w:r>
      <w:hyperlink r:id="rId24" w:history="1">
        <w:r w:rsidRPr="00482855">
          <w:rPr>
            <w:rStyle w:val="Hipervnculo"/>
            <w:rFonts w:ascii="Georgia" w:hAnsi="Georgia"/>
            <w:color w:val="1F3864" w:themeColor="accent5" w:themeShade="80"/>
            <w:sz w:val="20"/>
            <w:szCs w:val="20"/>
            <w:lang w:eastAsia="es-ES"/>
          </w:rPr>
          <w:t>acalvo.damian@hotmail.com</w:t>
        </w:r>
      </w:hyperlink>
      <w:r w:rsidRPr="00482855">
        <w:rPr>
          <w:rFonts w:ascii="Georgia" w:hAnsi="Georgia"/>
          <w:b/>
          <w:color w:val="1F3864" w:themeColor="accent5" w:themeShade="80"/>
          <w:sz w:val="20"/>
          <w:szCs w:val="20"/>
          <w:u w:val="single"/>
          <w:lang w:eastAsia="es-ES"/>
        </w:rPr>
        <w:t xml:space="preserve">N° 255-17 </w:t>
      </w:r>
    </w:p>
    <w:p w:rsidR="00EB5767" w:rsidRPr="00EB5767" w:rsidRDefault="00EB5767" w:rsidP="00EB5767">
      <w:pPr>
        <w:spacing w:after="0" w:line="240" w:lineRule="auto"/>
        <w:jc w:val="both"/>
        <w:rPr>
          <w:rFonts w:ascii="Georgia" w:hAnsi="Georgia"/>
          <w:color w:val="1F3864" w:themeColor="accent5" w:themeShade="80"/>
          <w:sz w:val="20"/>
          <w:szCs w:val="20"/>
          <w:lang w:eastAsia="es-ES"/>
        </w:rPr>
      </w:pP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Juan Rafael Solano R. – Asesor Inmobiliario y Comercial. Solicita se clausure el proyecto Condominio Innova Residencial, tramitado ante el municipio como REAL BULEVAR NUEVE S.A.,  de inmediato, hasta tanto se cumpla con la colocación de tuberías, cajas de registro y tanques especiales para el desfogue. </w:t>
      </w:r>
      <w:hyperlink r:id="rId25" w:history="1">
        <w:r w:rsidRPr="00482855">
          <w:rPr>
            <w:rStyle w:val="Hipervnculo"/>
            <w:rFonts w:ascii="Georgia" w:hAnsi="Georgia"/>
            <w:sz w:val="20"/>
            <w:szCs w:val="20"/>
            <w:lang w:eastAsia="es-ES"/>
          </w:rPr>
          <w:t>juanrasolano@gmail.com</w:t>
        </w:r>
      </w:hyperlink>
    </w:p>
    <w:p w:rsidR="00BB09F9" w:rsidRPr="00482855" w:rsidRDefault="00BB09F9" w:rsidP="00BB09F9">
      <w:pPr>
        <w:spacing w:after="0" w:line="240" w:lineRule="auto"/>
        <w:jc w:val="both"/>
        <w:rPr>
          <w:rFonts w:ascii="Georgia" w:hAnsi="Georgia"/>
          <w:sz w:val="20"/>
          <w:szCs w:val="20"/>
          <w:lang w:eastAsia="es-ES"/>
        </w:rPr>
      </w:pPr>
    </w:p>
    <w:p w:rsidR="00BB09F9" w:rsidRDefault="00BB09F9" w:rsidP="00EB5767">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Lic. Erick Chaves Hernández. Solicitud de cambio de uso de suelo. </w:t>
      </w:r>
      <w:hyperlink r:id="rId26" w:history="1">
        <w:r w:rsidRPr="00482855">
          <w:rPr>
            <w:rStyle w:val="Hipervnculo"/>
            <w:rFonts w:ascii="Georgia" w:hAnsi="Georgia"/>
            <w:color w:val="1F3864" w:themeColor="accent5" w:themeShade="80"/>
            <w:sz w:val="20"/>
            <w:szCs w:val="20"/>
            <w:lang w:eastAsia="es-ES"/>
          </w:rPr>
          <w:t>seguros-erickchaves@hotmail.com</w:t>
        </w:r>
      </w:hyperlink>
      <w:r w:rsidRPr="00482855">
        <w:rPr>
          <w:rFonts w:ascii="Georgia" w:hAnsi="Georgia"/>
          <w:b/>
          <w:color w:val="1F3864" w:themeColor="accent5" w:themeShade="80"/>
          <w:sz w:val="20"/>
          <w:szCs w:val="20"/>
          <w:u w:val="single"/>
          <w:lang w:eastAsia="es-ES"/>
        </w:rPr>
        <w:t>N° 263-17</w:t>
      </w:r>
    </w:p>
    <w:p w:rsidR="00EB5767" w:rsidRPr="00EB5767" w:rsidRDefault="00EB5767" w:rsidP="00EB5767">
      <w:pPr>
        <w:spacing w:after="0" w:line="240" w:lineRule="auto"/>
        <w:jc w:val="both"/>
        <w:rPr>
          <w:rFonts w:ascii="Georgia" w:hAnsi="Georgia"/>
          <w:color w:val="1F3864" w:themeColor="accent5" w:themeShade="80"/>
          <w:sz w:val="20"/>
          <w:szCs w:val="20"/>
          <w:lang w:eastAsia="es-ES"/>
        </w:rPr>
      </w:pPr>
    </w:p>
    <w:p w:rsidR="00BB09F9" w:rsidRDefault="00BB09F9" w:rsidP="00EB5767">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Mauricio Tristán. Solicitud de aprobación de anteproyecto “Condominio Heredia Parks, Horizontal Residencial”. </w:t>
      </w:r>
      <w:hyperlink r:id="rId27" w:history="1">
        <w:r w:rsidRPr="00482855">
          <w:rPr>
            <w:rStyle w:val="Hipervnculo"/>
            <w:rFonts w:ascii="Georgia" w:hAnsi="Georgia"/>
            <w:color w:val="1F3864" w:themeColor="accent5" w:themeShade="80"/>
            <w:sz w:val="20"/>
            <w:szCs w:val="20"/>
            <w:lang w:eastAsia="es-ES"/>
          </w:rPr>
          <w:t>permisos@dehc.cr</w:t>
        </w:r>
      </w:hyperlink>
      <w:r w:rsidRPr="00482855">
        <w:rPr>
          <w:rFonts w:ascii="Georgia" w:hAnsi="Georgia"/>
          <w:b/>
          <w:color w:val="1F3864" w:themeColor="accent5" w:themeShade="80"/>
          <w:sz w:val="20"/>
          <w:szCs w:val="20"/>
          <w:u w:val="single"/>
          <w:lang w:eastAsia="es-ES"/>
        </w:rPr>
        <w:t>N° 262-17</w:t>
      </w:r>
    </w:p>
    <w:p w:rsidR="00EB5767" w:rsidRPr="00EB5767" w:rsidRDefault="00EB5767" w:rsidP="00EB5767">
      <w:pPr>
        <w:spacing w:after="0" w:line="240" w:lineRule="auto"/>
        <w:jc w:val="both"/>
        <w:rPr>
          <w:rFonts w:ascii="Georgia" w:hAnsi="Georgia"/>
          <w:color w:val="1F3864" w:themeColor="accent5" w:themeShade="80"/>
          <w:sz w:val="20"/>
          <w:szCs w:val="20"/>
          <w:lang w:eastAsia="es-ES"/>
        </w:rPr>
      </w:pPr>
    </w:p>
    <w:p w:rsidR="00BB09F9" w:rsidRPr="00EB5767" w:rsidRDefault="00BB09F9" w:rsidP="00BB09F9">
      <w:pPr>
        <w:spacing w:after="0" w:line="240" w:lineRule="auto"/>
        <w:jc w:val="both"/>
        <w:rPr>
          <w:rFonts w:ascii="Georgia" w:hAnsi="Georgia" w:cs="Times New Roman"/>
          <w:b/>
          <w:color w:val="31849B"/>
          <w:sz w:val="24"/>
          <w:szCs w:val="24"/>
          <w:lang w:val="es-ES" w:eastAsia="es-ES"/>
        </w:rPr>
      </w:pPr>
      <w:r w:rsidRPr="00BB09F9">
        <w:rPr>
          <w:rFonts w:ascii="Georgia" w:hAnsi="Georgia" w:cs="Times New Roman"/>
          <w:b/>
          <w:color w:val="31849B"/>
          <w:sz w:val="24"/>
          <w:szCs w:val="24"/>
          <w:lang w:val="es-ES" w:eastAsia="es-ES"/>
        </w:rPr>
        <w:t>COMISIÓN DE VENTAS AMBULANTES</w:t>
      </w:r>
    </w:p>
    <w:p w:rsidR="00BB09F9" w:rsidRPr="00482855" w:rsidRDefault="00BB09F9" w:rsidP="00BB09F9">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MBA. José Manuel Ulate Avendaño – Alcalde Municipal. Criterio referente a solicitud del Sr. Armando Zamora Sánchez de traspaso de patente para venta de copos que era de su padre; y criterio respecto al caso del Sr. Edgar Rodríguez Campos de la Fundación Luz y Amor. </w:t>
      </w:r>
      <w:r w:rsidRPr="00482855">
        <w:rPr>
          <w:rFonts w:ascii="Georgia" w:hAnsi="Georgia"/>
          <w:b/>
          <w:color w:val="009999"/>
          <w:sz w:val="20"/>
          <w:szCs w:val="20"/>
          <w:lang w:eastAsia="es-ES"/>
        </w:rPr>
        <w:t xml:space="preserve">AMH-0625-2017. </w:t>
      </w:r>
      <w:r w:rsidRPr="00482855">
        <w:rPr>
          <w:rFonts w:ascii="Georgia" w:hAnsi="Georgia"/>
          <w:b/>
          <w:color w:val="1F3864" w:themeColor="accent5" w:themeShade="80"/>
          <w:sz w:val="20"/>
          <w:szCs w:val="20"/>
          <w:u w:val="single"/>
          <w:lang w:eastAsia="es-ES"/>
        </w:rPr>
        <w:t>N° 013-17 / N° 015-2017</w:t>
      </w:r>
    </w:p>
    <w:p w:rsidR="00BB09F9" w:rsidRPr="00482855" w:rsidRDefault="00BB09F9" w:rsidP="00BB09F9">
      <w:pPr>
        <w:spacing w:after="0" w:line="240" w:lineRule="auto"/>
        <w:jc w:val="both"/>
        <w:rPr>
          <w:rFonts w:ascii="Georgia" w:hAnsi="Georgia" w:cs="Times New Roman"/>
          <w:b/>
          <w:color w:val="31849B"/>
          <w:sz w:val="20"/>
          <w:szCs w:val="20"/>
          <w:lang w:val="es-ES" w:eastAsia="es-ES"/>
        </w:rPr>
      </w:pPr>
    </w:p>
    <w:p w:rsidR="00BB09F9" w:rsidRPr="00EB5767" w:rsidRDefault="00BB09F9" w:rsidP="00EB5767">
      <w:pPr>
        <w:spacing w:after="0" w:line="240" w:lineRule="auto"/>
        <w:jc w:val="both"/>
        <w:rPr>
          <w:rFonts w:ascii="Georgia" w:hAnsi="Georgia" w:cs="Times New Roman"/>
          <w:b/>
          <w:color w:val="31849B"/>
          <w:sz w:val="24"/>
          <w:szCs w:val="24"/>
          <w:lang w:val="es-ES" w:eastAsia="es-ES"/>
        </w:rPr>
      </w:pPr>
      <w:r w:rsidRPr="00BB09F9">
        <w:rPr>
          <w:rFonts w:ascii="Georgia" w:hAnsi="Georgia" w:cs="Times New Roman"/>
          <w:b/>
          <w:color w:val="31849B"/>
          <w:sz w:val="24"/>
          <w:szCs w:val="24"/>
          <w:lang w:val="es-ES" w:eastAsia="es-ES"/>
        </w:rPr>
        <w:t>ALCALDÍA MUNICIPAL</w:t>
      </w:r>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Edel Reales Noboa – Director a.i. Asamblea Legislativa. Consulta Exp. N° 18.625 “Reformas de la Ley N° 4573, Código Penal, de 4 de mayo de 1970 y Reformas de la Ley N° 7451, Bienestar de los Animales, de 16 de noviembre de 1994”. </w:t>
      </w:r>
      <w:hyperlink r:id="rId28" w:history="1">
        <w:r w:rsidRPr="00482855">
          <w:rPr>
            <w:rStyle w:val="Hipervnculo"/>
            <w:rFonts w:ascii="Georgia" w:hAnsi="Georgia"/>
            <w:b/>
            <w:sz w:val="20"/>
            <w:szCs w:val="20"/>
            <w:lang w:eastAsia="es-ES"/>
          </w:rPr>
          <w:t>ereales</w:t>
        </w:r>
        <w:r w:rsidRPr="00482855">
          <w:rPr>
            <w:rStyle w:val="Hipervnculo"/>
            <w:rFonts w:ascii="Georgia" w:hAnsi="Georgia"/>
            <w:b/>
            <w:sz w:val="20"/>
            <w:szCs w:val="20"/>
            <w:lang w:eastAsia="ko-KR"/>
          </w:rPr>
          <w:t>@asamblea.go.cr</w:t>
        </w:r>
      </w:hyperlink>
      <w:r w:rsidRPr="00482855">
        <w:rPr>
          <w:rFonts w:ascii="Georgia" w:hAnsi="Georgia"/>
          <w:b/>
          <w:sz w:val="20"/>
          <w:szCs w:val="20"/>
          <w:lang w:eastAsia="ko-KR"/>
        </w:rPr>
        <w:t xml:space="preserve"> .  LA PRESIDENCIA DISPONE: TRASLADAR A LA ADMINISTRACIÓN PARA QUE LA DIRECCIÓN DE ASUNTOS JURÍDICOS EMITA CRITERIO EN UN PLAZO DE 8 DÍAS.</w:t>
      </w:r>
    </w:p>
    <w:p w:rsidR="00BB09F9" w:rsidRPr="00482855" w:rsidRDefault="00BB09F9" w:rsidP="00BB09F9">
      <w:pPr>
        <w:pStyle w:val="Prrafodelista"/>
        <w:spacing w:after="0" w:line="240" w:lineRule="auto"/>
        <w:jc w:val="both"/>
        <w:rPr>
          <w:rFonts w:ascii="Georgia" w:hAnsi="Georgia"/>
          <w:b/>
          <w:sz w:val="20"/>
          <w:szCs w:val="20"/>
          <w:lang w:eastAsia="ko-KR"/>
        </w:rPr>
      </w:pPr>
    </w:p>
    <w:p w:rsidR="00BB09F9" w:rsidRPr="00482855" w:rsidRDefault="00BB09F9" w:rsidP="00BB09F9">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lastRenderedPageBreak/>
        <w:t xml:space="preserve">Vecinos Urbanización Las Mercedes. Solicitud para que se les asfalte frente de sus casas. </w:t>
      </w:r>
      <w:r w:rsidRPr="00482855">
        <w:rPr>
          <w:rFonts w:ascii="Georgia" w:hAnsi="Georgia"/>
          <w:sz w:val="20"/>
          <w:szCs w:val="20"/>
          <w:lang w:eastAsia="es-ES"/>
        </w:rPr>
        <w:sym w:font="Wingdings 2" w:char="F027"/>
      </w:r>
      <w:r w:rsidRPr="00482855">
        <w:rPr>
          <w:rFonts w:ascii="Georgia" w:hAnsi="Georgia"/>
          <w:sz w:val="20"/>
          <w:szCs w:val="20"/>
          <w:lang w:eastAsia="es-ES"/>
        </w:rPr>
        <w:t xml:space="preserve">: 2238-0540 </w:t>
      </w:r>
      <w:r w:rsidRPr="00482855">
        <w:rPr>
          <w:rFonts w:ascii="Georgia" w:hAnsi="Georgia"/>
          <w:b/>
          <w:color w:val="1F3864" w:themeColor="accent5" w:themeShade="80"/>
          <w:sz w:val="20"/>
          <w:szCs w:val="20"/>
          <w:u w:val="single"/>
          <w:lang w:eastAsia="es-ES"/>
        </w:rPr>
        <w:t>N° 249-17. LA PRESIDENCIA DISPONE: TRASLADAR A LA ADMINISTRACIÓN PARA SU VALORACIÓN.</w:t>
      </w:r>
    </w:p>
    <w:p w:rsidR="00BB09F9" w:rsidRPr="00482855" w:rsidRDefault="00BB09F9" w:rsidP="00BB09F9">
      <w:pPr>
        <w:pStyle w:val="Prrafodelista"/>
        <w:spacing w:after="0" w:line="240" w:lineRule="auto"/>
        <w:jc w:val="both"/>
        <w:rPr>
          <w:rFonts w:ascii="Georgia" w:hAnsi="Georgia"/>
          <w:b/>
          <w:color w:val="1F3864" w:themeColor="accent5" w:themeShade="80"/>
          <w:sz w:val="16"/>
          <w:szCs w:val="16"/>
          <w:lang w:eastAsia="ko-KR"/>
        </w:rPr>
      </w:pPr>
    </w:p>
    <w:p w:rsidR="00BB09F9" w:rsidRPr="00EB5767" w:rsidRDefault="00BB09F9" w:rsidP="00BB09F9">
      <w:pPr>
        <w:spacing w:after="0" w:line="240" w:lineRule="auto"/>
        <w:jc w:val="both"/>
        <w:rPr>
          <w:rFonts w:ascii="Georgia" w:hAnsi="Georgia" w:cs="Times New Roman"/>
          <w:b/>
          <w:color w:val="31849B"/>
          <w:sz w:val="24"/>
          <w:szCs w:val="24"/>
          <w:lang w:eastAsia="es-ES"/>
        </w:rPr>
      </w:pPr>
      <w:r w:rsidRPr="00BB09F9">
        <w:rPr>
          <w:rFonts w:ascii="Georgia" w:hAnsi="Georgia" w:cs="Times New Roman"/>
          <w:b/>
          <w:color w:val="31849B"/>
          <w:sz w:val="24"/>
          <w:szCs w:val="24"/>
          <w:lang w:val="es-ES" w:eastAsia="es-ES"/>
        </w:rPr>
        <w:t xml:space="preserve">MSC- ILEANA SOLANO AGUILAR- </w:t>
      </w:r>
      <w:r w:rsidRPr="00BB09F9">
        <w:rPr>
          <w:rFonts w:ascii="Georgia" w:hAnsi="Georgia"/>
          <w:sz w:val="16"/>
          <w:szCs w:val="16"/>
          <w:lang w:eastAsia="es-ES"/>
        </w:rPr>
        <w:sym w:font="Wingdings 2" w:char="F027"/>
      </w:r>
      <w:r w:rsidRPr="00BB09F9">
        <w:rPr>
          <w:rFonts w:ascii="Georgia" w:hAnsi="Georgia"/>
          <w:sz w:val="16"/>
          <w:szCs w:val="16"/>
          <w:lang w:eastAsia="es-ES"/>
        </w:rPr>
        <w:t xml:space="preserve"> 8314-3145 </w:t>
      </w:r>
      <w:hyperlink r:id="rId29" w:history="1">
        <w:r w:rsidRPr="00BB09F9">
          <w:rPr>
            <w:rStyle w:val="Hipervnculo"/>
            <w:rFonts w:ascii="Georgia" w:hAnsi="Georgia"/>
            <w:sz w:val="16"/>
            <w:szCs w:val="16"/>
            <w:lang w:eastAsia="es-ES"/>
          </w:rPr>
          <w:t>maria_jose_4493@hotmail.com</w:t>
        </w:r>
      </w:hyperlink>
    </w:p>
    <w:p w:rsidR="00BB09F9" w:rsidRPr="00482855" w:rsidRDefault="00BB09F9" w:rsidP="00BB09F9">
      <w:p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MSc. Ileana Solano Aguilar – Directora Asociación de Desarrollo Humano Integral. Solicitud de permiso para realizar carrera, el domingo 05 de noviembre del 2017, a partir de las 7:00 a.m., saliendo del salón comunal de Cubujuquí. </w:t>
      </w:r>
      <w:r w:rsidRPr="00482855">
        <w:rPr>
          <w:rFonts w:ascii="Georgia" w:hAnsi="Georgia"/>
          <w:sz w:val="20"/>
          <w:szCs w:val="20"/>
          <w:lang w:eastAsia="es-ES"/>
        </w:rPr>
        <w:sym w:font="Wingdings 2" w:char="F027"/>
      </w:r>
      <w:r w:rsidRPr="00482855">
        <w:rPr>
          <w:rFonts w:ascii="Georgia" w:hAnsi="Georgia"/>
          <w:sz w:val="20"/>
          <w:szCs w:val="20"/>
          <w:lang w:eastAsia="es-ES"/>
        </w:rPr>
        <w:t xml:space="preserve"> 8314-3145 </w:t>
      </w:r>
      <w:hyperlink r:id="rId30" w:history="1">
        <w:r w:rsidRPr="00482855">
          <w:rPr>
            <w:rStyle w:val="Hipervnculo"/>
            <w:rFonts w:ascii="Georgia" w:hAnsi="Georgia"/>
            <w:sz w:val="20"/>
            <w:szCs w:val="20"/>
            <w:lang w:eastAsia="es-ES"/>
          </w:rPr>
          <w:t>maria_jose_4493@hotmail.com</w:t>
        </w:r>
      </w:hyperlink>
      <w:r w:rsidRPr="00482855">
        <w:rPr>
          <w:rFonts w:ascii="Georgia" w:hAnsi="Georgia"/>
          <w:b/>
          <w:color w:val="FF0000"/>
          <w:sz w:val="20"/>
          <w:szCs w:val="20"/>
          <w:u w:val="single"/>
          <w:lang w:eastAsia="es-ES"/>
        </w:rPr>
        <w:t>N</w:t>
      </w:r>
      <w:r w:rsidRPr="00482855">
        <w:rPr>
          <w:rFonts w:ascii="Georgia" w:hAnsi="Georgia"/>
          <w:b/>
          <w:color w:val="1F3864" w:themeColor="accent5" w:themeShade="80"/>
          <w:sz w:val="20"/>
          <w:szCs w:val="20"/>
          <w:u w:val="single"/>
          <w:lang w:eastAsia="es-ES"/>
        </w:rPr>
        <w:t>° 260-17. LA PRESIDENCIA DISPONE: INDICARLE A LA PETENTE QUE SE REQUIERE PERMISO DE SALUD.</w:t>
      </w:r>
    </w:p>
    <w:p w:rsidR="00BB09F9" w:rsidRPr="00BB09F9" w:rsidRDefault="00BB09F9" w:rsidP="00BB09F9">
      <w:pPr>
        <w:spacing w:after="0" w:line="240" w:lineRule="auto"/>
        <w:jc w:val="both"/>
        <w:rPr>
          <w:rFonts w:ascii="Georgia" w:hAnsi="Georgia"/>
          <w:b/>
          <w:color w:val="31849B"/>
          <w:sz w:val="16"/>
          <w:szCs w:val="16"/>
        </w:rPr>
      </w:pPr>
    </w:p>
    <w:p w:rsidR="00BB09F9" w:rsidRPr="00EB5767" w:rsidRDefault="00BB09F9" w:rsidP="00EB5767">
      <w:pPr>
        <w:spacing w:after="0"/>
        <w:rPr>
          <w:rFonts w:ascii="Georgia" w:hAnsi="Georgia" w:cs="Times New Roman"/>
          <w:b/>
          <w:color w:val="31849B"/>
          <w:sz w:val="24"/>
          <w:szCs w:val="24"/>
          <w:lang w:eastAsia="es-ES"/>
        </w:rPr>
      </w:pPr>
      <w:r w:rsidRPr="00BB09F9">
        <w:rPr>
          <w:rFonts w:ascii="Georgia" w:hAnsi="Georgia" w:cs="Times New Roman"/>
          <w:b/>
          <w:color w:val="31849B"/>
          <w:sz w:val="24"/>
          <w:szCs w:val="24"/>
          <w:lang w:val="es-ES" w:eastAsia="es-ES"/>
        </w:rPr>
        <w:t>WILMER SABORÍO -</w:t>
      </w:r>
      <w:hyperlink r:id="rId31" w:history="1">
        <w:r w:rsidRPr="00BB09F9">
          <w:rPr>
            <w:rStyle w:val="Hipervnculo"/>
            <w:rFonts w:ascii="Georgia" w:hAnsi="Georgia"/>
            <w:sz w:val="16"/>
            <w:szCs w:val="16"/>
            <w:lang w:eastAsia="es-ES"/>
          </w:rPr>
          <w:t>director@activo2030sanjose.org</w:t>
        </w:r>
      </w:hyperlink>
    </w:p>
    <w:p w:rsidR="00BB09F9" w:rsidRPr="00482855" w:rsidRDefault="00BB09F9" w:rsidP="00BB09F9">
      <w:pPr>
        <w:spacing w:after="0" w:line="240" w:lineRule="auto"/>
        <w:jc w:val="both"/>
        <w:rPr>
          <w:rFonts w:ascii="Georgia" w:hAnsi="Georgia"/>
          <w:color w:val="1F3864" w:themeColor="accent5" w:themeShade="80"/>
          <w:sz w:val="20"/>
          <w:szCs w:val="20"/>
          <w:lang w:eastAsia="es-ES"/>
        </w:rPr>
      </w:pPr>
      <w:r w:rsidRPr="00482855">
        <w:rPr>
          <w:rFonts w:ascii="Georgia" w:hAnsi="Georgia"/>
          <w:sz w:val="20"/>
          <w:szCs w:val="20"/>
          <w:lang w:eastAsia="es-ES"/>
        </w:rPr>
        <w:t xml:space="preserve">Wilmer Saborío A. Solicitud de permiso para realizar  Teletón 2017 en el Palacio de los Deportes, el 1 y 2 de diciembre 20174. </w:t>
      </w:r>
      <w:hyperlink r:id="rId32" w:history="1">
        <w:r w:rsidRPr="00482855">
          <w:rPr>
            <w:rStyle w:val="Hipervnculo"/>
            <w:rFonts w:ascii="Georgia" w:hAnsi="Georgia"/>
            <w:color w:val="1F3864" w:themeColor="accent5" w:themeShade="80"/>
            <w:sz w:val="20"/>
            <w:szCs w:val="20"/>
            <w:lang w:eastAsia="es-ES"/>
          </w:rPr>
          <w:t>director@activo2030sanjose.org</w:t>
        </w:r>
      </w:hyperlink>
      <w:r w:rsidRPr="00482855">
        <w:rPr>
          <w:rFonts w:ascii="Georgia" w:hAnsi="Georgia"/>
          <w:b/>
          <w:color w:val="1F3864" w:themeColor="accent5" w:themeShade="80"/>
          <w:sz w:val="20"/>
          <w:szCs w:val="20"/>
          <w:u w:val="single"/>
          <w:lang w:eastAsia="es-ES"/>
        </w:rPr>
        <w:t>N° 254-17. LA PRESIDENCIA DISPONE: INDICARLE A LA PETENTE QUE COORDINE DIRECTAMENTE CON EL PALACIO DE LOS DEPORTES.</w:t>
      </w:r>
    </w:p>
    <w:p w:rsidR="00BB09F9" w:rsidRPr="00BB09F9" w:rsidRDefault="00BB09F9" w:rsidP="00BB09F9">
      <w:pPr>
        <w:pStyle w:val="Prrafodelista"/>
        <w:spacing w:after="0" w:line="240" w:lineRule="auto"/>
        <w:jc w:val="both"/>
        <w:rPr>
          <w:rFonts w:ascii="Georgia" w:hAnsi="Georgia"/>
          <w:sz w:val="16"/>
          <w:szCs w:val="16"/>
          <w:lang w:eastAsia="es-ES"/>
        </w:rPr>
      </w:pPr>
    </w:p>
    <w:p w:rsidR="00BB09F9" w:rsidRPr="00BB09F9" w:rsidRDefault="00BB09F9" w:rsidP="00EB5767">
      <w:pPr>
        <w:spacing w:after="0"/>
        <w:rPr>
          <w:rFonts w:ascii="Georgia" w:hAnsi="Georgia" w:cs="Times New Roman"/>
          <w:b/>
          <w:color w:val="31849B"/>
          <w:sz w:val="24"/>
          <w:szCs w:val="24"/>
          <w:lang w:val="es-ES" w:eastAsia="es-ES"/>
        </w:rPr>
      </w:pPr>
      <w:r w:rsidRPr="00BB09F9">
        <w:rPr>
          <w:rFonts w:ascii="Georgia" w:hAnsi="Georgia" w:cs="Times New Roman"/>
          <w:b/>
          <w:color w:val="31849B"/>
          <w:sz w:val="24"/>
          <w:szCs w:val="24"/>
          <w:lang w:val="es-ES" w:eastAsia="es-ES"/>
        </w:rPr>
        <w:t xml:space="preserve">YESSENIA SÁNCHEZ GUTIÉRREZ </w:t>
      </w:r>
      <w:hyperlink r:id="rId33" w:history="1">
        <w:r w:rsidRPr="00BB09F9">
          <w:rPr>
            <w:rStyle w:val="Hipervnculo"/>
            <w:rFonts w:ascii="Georgia" w:hAnsi="Georgia"/>
            <w:sz w:val="16"/>
            <w:szCs w:val="16"/>
            <w:lang w:eastAsia="es-ES"/>
          </w:rPr>
          <w:t>Yess.ckes@gmail.com</w:t>
        </w:r>
      </w:hyperlink>
    </w:p>
    <w:p w:rsidR="00BB09F9" w:rsidRPr="00482855" w:rsidRDefault="00BB09F9" w:rsidP="00EB5767">
      <w:pPr>
        <w:spacing w:after="0" w:line="240" w:lineRule="auto"/>
        <w:jc w:val="both"/>
        <w:rPr>
          <w:rFonts w:ascii="Georgia" w:hAnsi="Georgia"/>
          <w:b/>
          <w:color w:val="1F3864" w:themeColor="accent5" w:themeShade="80"/>
          <w:sz w:val="20"/>
          <w:szCs w:val="20"/>
          <w:lang w:eastAsia="es-ES"/>
        </w:rPr>
      </w:pPr>
      <w:r w:rsidRPr="00482855">
        <w:rPr>
          <w:rFonts w:ascii="Georgia" w:hAnsi="Georgia"/>
          <w:sz w:val="20"/>
          <w:szCs w:val="20"/>
          <w:lang w:eastAsia="es-ES"/>
        </w:rPr>
        <w:t xml:space="preserve">Yessenia Sánchez Gutiérrez. Solicitud de permiso para realizar un evento en el Palacio de los Deportes unidos por su sangre el 24 de junio del 2017. </w:t>
      </w:r>
      <w:hyperlink r:id="rId34" w:history="1">
        <w:r w:rsidRPr="00482855">
          <w:rPr>
            <w:rStyle w:val="Hipervnculo"/>
            <w:rFonts w:ascii="Georgia" w:hAnsi="Georgia"/>
            <w:sz w:val="20"/>
            <w:szCs w:val="20"/>
            <w:lang w:eastAsia="es-ES"/>
          </w:rPr>
          <w:t>Yess.ckes@gmail.com</w:t>
        </w:r>
      </w:hyperlink>
      <w:r w:rsidRPr="00482855">
        <w:rPr>
          <w:rFonts w:ascii="Georgia" w:hAnsi="Georgia"/>
          <w:sz w:val="20"/>
          <w:szCs w:val="20"/>
          <w:lang w:eastAsia="es-ES"/>
        </w:rPr>
        <w:t xml:space="preserve">. </w:t>
      </w:r>
      <w:r w:rsidRPr="00482855">
        <w:rPr>
          <w:rFonts w:ascii="Georgia" w:hAnsi="Georgia"/>
          <w:b/>
          <w:color w:val="1F3864" w:themeColor="accent5" w:themeShade="80"/>
          <w:sz w:val="20"/>
          <w:szCs w:val="20"/>
          <w:u w:val="single"/>
          <w:lang w:eastAsia="es-ES"/>
        </w:rPr>
        <w:t xml:space="preserve">N° 253-17. LA PRESIDENCIA DISPONE:  INDICARLE A LOS PETENTES QUE COMPLETEN LOS PERMISOS DE SALUD PARA EVENTOS MASIVOS  Y PLAN DE MANEJO DE RESIDUOS , PLAN  DE ATENCIÓN DE EMERGENCIAS MÉDICAS, OFICIALES DE SEGURIDAD. </w:t>
      </w:r>
    </w:p>
    <w:p w:rsidR="00BB09F9" w:rsidRPr="00482855" w:rsidRDefault="00BB09F9" w:rsidP="00BB09F9">
      <w:pPr>
        <w:pStyle w:val="Prrafodelista"/>
        <w:spacing w:after="0" w:line="240" w:lineRule="auto"/>
        <w:ind w:left="0"/>
        <w:jc w:val="both"/>
        <w:rPr>
          <w:rFonts w:ascii="Georgia" w:hAnsi="Georgia"/>
          <w:b/>
          <w:color w:val="1F3864" w:themeColor="accent5" w:themeShade="80"/>
          <w:sz w:val="16"/>
          <w:szCs w:val="16"/>
          <w:lang w:eastAsia="es-ES"/>
        </w:rPr>
      </w:pPr>
    </w:p>
    <w:p w:rsidR="00BB09F9" w:rsidRPr="00BB09F9" w:rsidRDefault="00BB09F9" w:rsidP="00BB09F9">
      <w:pPr>
        <w:pStyle w:val="Prrafodelista"/>
        <w:spacing w:after="0" w:line="240" w:lineRule="auto"/>
        <w:ind w:left="0"/>
        <w:jc w:val="both"/>
        <w:rPr>
          <w:rFonts w:ascii="Georgia" w:hAnsi="Georgia"/>
          <w:sz w:val="16"/>
          <w:szCs w:val="16"/>
          <w:lang w:eastAsia="es-ES"/>
        </w:rPr>
      </w:pPr>
    </w:p>
    <w:p w:rsidR="00BB09F9" w:rsidRPr="00EB5767" w:rsidRDefault="00BB09F9" w:rsidP="00EB5767">
      <w:pPr>
        <w:pStyle w:val="Prrafodelista"/>
        <w:spacing w:after="0" w:line="240" w:lineRule="auto"/>
        <w:ind w:left="0"/>
        <w:jc w:val="center"/>
        <w:rPr>
          <w:rFonts w:ascii="Georgia" w:hAnsi="Georgia" w:cs="Times New Roman"/>
          <w:b/>
          <w:color w:val="31849B"/>
          <w:sz w:val="24"/>
          <w:szCs w:val="24"/>
          <w:lang w:eastAsia="es-ES"/>
        </w:rPr>
      </w:pPr>
      <w:r w:rsidRPr="00BB09F9">
        <w:rPr>
          <w:rFonts w:ascii="Georgia" w:hAnsi="Georgia" w:cs="Times New Roman"/>
          <w:b/>
          <w:color w:val="31849B"/>
          <w:sz w:val="24"/>
          <w:szCs w:val="24"/>
          <w:lang w:eastAsia="es-ES"/>
        </w:rPr>
        <w:t>CONOCIMIENTO DEL CONCEJO</w:t>
      </w:r>
    </w:p>
    <w:p w:rsidR="00BB09F9" w:rsidRPr="00482855" w:rsidRDefault="00BB09F9" w:rsidP="00BB09F9">
      <w:pPr>
        <w:pStyle w:val="Prrafodelista"/>
        <w:numPr>
          <w:ilvl w:val="0"/>
          <w:numId w:val="4"/>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Avendaño – Alcalde Municipal </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Remite oficio SO-50-2017 referente a solicitud de audiencia para explicar la necesidad de asignar representantes del Concejo Municipal en la Brigada de Emergencias. </w:t>
      </w:r>
      <w:r w:rsidRPr="00482855">
        <w:rPr>
          <w:rFonts w:ascii="Georgia" w:hAnsi="Georgia"/>
          <w:b/>
          <w:color w:val="009999"/>
          <w:sz w:val="20"/>
          <w:szCs w:val="20"/>
          <w:lang w:eastAsia="es-ES"/>
        </w:rPr>
        <w:t>AMH-0616-2017.</w:t>
      </w:r>
    </w:p>
    <w:p w:rsidR="00BB09F9" w:rsidRPr="00482855" w:rsidRDefault="00BB09F9" w:rsidP="00EB5767">
      <w:pPr>
        <w:spacing w:after="0" w:line="240" w:lineRule="auto"/>
        <w:jc w:val="both"/>
        <w:rPr>
          <w:rFonts w:ascii="Georgia" w:hAnsi="Georgia"/>
          <w:sz w:val="20"/>
          <w:szCs w:val="20"/>
          <w:lang w:eastAsia="es-ES"/>
        </w:rPr>
      </w:pPr>
    </w:p>
    <w:p w:rsidR="00BB09F9" w:rsidRPr="00482855" w:rsidRDefault="00BB09F9" w:rsidP="00BB09F9">
      <w:pPr>
        <w:pStyle w:val="Prrafodelista"/>
        <w:numPr>
          <w:ilvl w:val="0"/>
          <w:numId w:val="4"/>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Avendaño – Alcalde Municipal </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Informa que a partir del 22 de mayo y hasta el 06 de junio de 2017, estará de vacaciones y asume la Alcaldía la señora Olga Solís. </w:t>
      </w:r>
      <w:r w:rsidRPr="00482855">
        <w:rPr>
          <w:rFonts w:ascii="Georgia" w:hAnsi="Georgia"/>
          <w:b/>
          <w:color w:val="009999"/>
          <w:sz w:val="20"/>
          <w:szCs w:val="20"/>
          <w:lang w:eastAsia="es-ES"/>
        </w:rPr>
        <w:t>AMH-0651-2017.</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p>
    <w:p w:rsidR="00BB09F9" w:rsidRPr="00482855" w:rsidRDefault="00BB09F9" w:rsidP="00BB09F9">
      <w:pPr>
        <w:pStyle w:val="Prrafodelista"/>
        <w:numPr>
          <w:ilvl w:val="0"/>
          <w:numId w:val="4"/>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 Alcalde Municipal </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Remite DAJ-379-17 sobre respuesta al Regidor David León Ramírez, referente a La Casona. </w:t>
      </w:r>
      <w:r w:rsidRPr="00482855">
        <w:rPr>
          <w:rFonts w:ascii="Georgia" w:hAnsi="Georgia"/>
          <w:b/>
          <w:color w:val="009999"/>
          <w:sz w:val="20"/>
          <w:szCs w:val="20"/>
          <w:lang w:eastAsia="es-ES"/>
        </w:rPr>
        <w:t>AMH-0648-2017.</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p>
    <w:p w:rsidR="00BB09F9" w:rsidRPr="00482855" w:rsidRDefault="00BB09F9" w:rsidP="00BB09F9">
      <w:pPr>
        <w:pStyle w:val="Prrafodelista"/>
        <w:numPr>
          <w:ilvl w:val="0"/>
          <w:numId w:val="4"/>
        </w:numPr>
        <w:spacing w:after="0" w:line="240" w:lineRule="auto"/>
        <w:jc w:val="both"/>
        <w:rPr>
          <w:rFonts w:ascii="Georgia" w:hAnsi="Georgia"/>
          <w:sz w:val="20"/>
          <w:szCs w:val="20"/>
          <w:lang w:eastAsia="es-ES"/>
        </w:rPr>
      </w:pPr>
      <w:r w:rsidRPr="00482855">
        <w:rPr>
          <w:rFonts w:ascii="Georgia" w:hAnsi="Georgia"/>
          <w:sz w:val="20"/>
          <w:szCs w:val="20"/>
          <w:lang w:eastAsia="es-ES"/>
        </w:rPr>
        <w:t>Laura Catalina Rojas Araya – Secretaria Concejo Municipal de Oreamuno</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Apoyo a acuerdo tomado por el Concejo Municipal de Heredia, respecto a enviar una carta de solidaridad para con la comunidad LGBTI de Perú, referente  la erradicación de prácticas discriminatorias y violentas que vulnera los derechos de las personas. </w:t>
      </w:r>
      <w:r w:rsidRPr="00482855">
        <w:rPr>
          <w:rFonts w:ascii="Georgia" w:hAnsi="Georgia"/>
          <w:b/>
          <w:color w:val="009999"/>
          <w:sz w:val="20"/>
          <w:szCs w:val="20"/>
          <w:lang w:eastAsia="es-ES"/>
        </w:rPr>
        <w:t>MO-SCM-557-2017.</w:t>
      </w:r>
      <w:r w:rsidRPr="00482855">
        <w:rPr>
          <w:rFonts w:ascii="Georgia" w:hAnsi="Georgia"/>
          <w:b/>
          <w:color w:val="009999"/>
          <w:sz w:val="20"/>
          <w:szCs w:val="20"/>
          <w:lang w:eastAsia="es-ES"/>
        </w:rPr>
        <w:sym w:font="Wingdings 2" w:char="F037"/>
      </w:r>
      <w:r w:rsidRPr="00482855">
        <w:rPr>
          <w:rFonts w:ascii="Georgia" w:hAnsi="Georgia"/>
          <w:b/>
          <w:color w:val="009999"/>
          <w:sz w:val="20"/>
          <w:szCs w:val="20"/>
          <w:lang w:eastAsia="es-ES"/>
        </w:rPr>
        <w:t xml:space="preserve"> 2253-4860 </w:t>
      </w:r>
      <w:hyperlink r:id="rId35" w:history="1">
        <w:r w:rsidRPr="00482855">
          <w:rPr>
            <w:rStyle w:val="Hipervnculo"/>
            <w:rFonts w:ascii="Georgia" w:hAnsi="Georgia"/>
            <w:b/>
            <w:sz w:val="20"/>
            <w:szCs w:val="20"/>
            <w:lang w:eastAsia="es-ES"/>
          </w:rPr>
          <w:t>concejo@munioreamuno.com</w:t>
        </w:r>
      </w:hyperlink>
    </w:p>
    <w:p w:rsidR="00BB09F9" w:rsidRPr="00EB5767" w:rsidRDefault="00BB09F9" w:rsidP="00EB5767">
      <w:pPr>
        <w:spacing w:after="0" w:line="240" w:lineRule="auto"/>
        <w:jc w:val="both"/>
        <w:rPr>
          <w:rFonts w:ascii="Georgia" w:hAnsi="Georgia"/>
          <w:b/>
          <w:color w:val="009999"/>
          <w:sz w:val="20"/>
          <w:szCs w:val="20"/>
          <w:lang w:eastAsia="es-ES"/>
        </w:rPr>
      </w:pPr>
    </w:p>
    <w:p w:rsidR="00BB09F9" w:rsidRPr="00482855" w:rsidRDefault="00BB09F9" w:rsidP="00BB09F9">
      <w:pPr>
        <w:pStyle w:val="Prrafodelista"/>
        <w:numPr>
          <w:ilvl w:val="0"/>
          <w:numId w:val="4"/>
        </w:numPr>
        <w:spacing w:after="0" w:line="240" w:lineRule="auto"/>
        <w:jc w:val="both"/>
        <w:rPr>
          <w:rFonts w:ascii="Georgia" w:hAnsi="Georgia"/>
          <w:sz w:val="20"/>
          <w:szCs w:val="20"/>
          <w:lang w:eastAsia="es-ES"/>
        </w:rPr>
      </w:pPr>
      <w:r w:rsidRPr="00482855">
        <w:rPr>
          <w:rFonts w:ascii="Georgia" w:hAnsi="Georgia"/>
          <w:sz w:val="20"/>
          <w:szCs w:val="20"/>
          <w:lang w:eastAsia="es-ES"/>
        </w:rPr>
        <w:t>Marilyn Vanessa Arce Cervantes – Secretaria Concejo Municipal a.i.</w:t>
      </w:r>
    </w:p>
    <w:p w:rsidR="00BB09F9" w:rsidRPr="00482855" w:rsidRDefault="00BB09F9" w:rsidP="00BB09F9">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Apoyo a acuerdo tomado por el Concejo Municipal de Heredia, respecto a enviar una carta de solidaridad para con la comunidad LGBTI de Perú, referente  la erradicación de prácticas discriminatorias y violentas que vulnera los derechos de las personas. </w:t>
      </w:r>
      <w:r w:rsidRPr="00482855">
        <w:rPr>
          <w:rFonts w:ascii="Georgia" w:hAnsi="Georgia"/>
          <w:b/>
          <w:color w:val="009999"/>
          <w:sz w:val="20"/>
          <w:szCs w:val="20"/>
          <w:lang w:eastAsia="es-ES"/>
        </w:rPr>
        <w:t>MSC-SC-1052-2017.</w:t>
      </w:r>
      <w:hyperlink r:id="rId36" w:history="1">
        <w:r w:rsidRPr="00482855">
          <w:rPr>
            <w:rStyle w:val="Hipervnculo"/>
            <w:rFonts w:ascii="Georgia" w:hAnsi="Georgia"/>
            <w:b/>
            <w:sz w:val="20"/>
            <w:szCs w:val="20"/>
            <w:lang w:eastAsia="es-ES"/>
          </w:rPr>
          <w:t>secretariaconcejo@munisc.go.cr</w:t>
        </w:r>
      </w:hyperlink>
    </w:p>
    <w:p w:rsidR="00BB09F9" w:rsidRPr="00BB09F9" w:rsidRDefault="00BB09F9" w:rsidP="00BB09F9">
      <w:pPr>
        <w:pStyle w:val="Prrafodelista"/>
        <w:spacing w:after="0" w:line="240" w:lineRule="auto"/>
        <w:jc w:val="both"/>
        <w:rPr>
          <w:rFonts w:ascii="Georgia" w:hAnsi="Georgia"/>
          <w:b/>
          <w:color w:val="009999"/>
          <w:sz w:val="16"/>
          <w:szCs w:val="16"/>
          <w:lang w:eastAsia="es-ES"/>
        </w:rPr>
      </w:pPr>
    </w:p>
    <w:p w:rsidR="00BB09F9" w:rsidRPr="00EB5767" w:rsidRDefault="00BB09F9" w:rsidP="00EB5767">
      <w:pPr>
        <w:pStyle w:val="Prrafodelista"/>
        <w:spacing w:after="0" w:line="240" w:lineRule="auto"/>
        <w:ind w:left="0"/>
        <w:jc w:val="center"/>
        <w:rPr>
          <w:rFonts w:ascii="Georgia" w:hAnsi="Georgia" w:cs="Times New Roman"/>
          <w:b/>
          <w:color w:val="31849B"/>
          <w:sz w:val="24"/>
          <w:szCs w:val="24"/>
          <w:lang w:eastAsia="es-ES"/>
        </w:rPr>
      </w:pPr>
      <w:r w:rsidRPr="00BB09F9">
        <w:rPr>
          <w:rFonts w:ascii="Georgia" w:hAnsi="Georgia" w:cs="Times New Roman"/>
          <w:b/>
          <w:color w:val="31849B"/>
          <w:sz w:val="24"/>
          <w:szCs w:val="24"/>
          <w:lang w:eastAsia="es-ES"/>
        </w:rPr>
        <w:t>ASUNTOS ENTRADOS</w:t>
      </w: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 Alcalde Municipal </w:t>
      </w:r>
    </w:p>
    <w:p w:rsidR="00BB09F9" w:rsidRPr="00482855" w:rsidRDefault="00BB09F9" w:rsidP="00482855">
      <w:pPr>
        <w:pStyle w:val="Prrafodelista"/>
        <w:spacing w:after="0" w:line="240" w:lineRule="auto"/>
        <w:jc w:val="both"/>
        <w:rPr>
          <w:rFonts w:ascii="Georgia" w:hAnsi="Georgia"/>
          <w:sz w:val="20"/>
          <w:szCs w:val="20"/>
          <w:lang w:eastAsia="es-ES"/>
        </w:rPr>
      </w:pPr>
      <w:r w:rsidRPr="00482855">
        <w:rPr>
          <w:rFonts w:ascii="Georgia" w:hAnsi="Georgia"/>
          <w:sz w:val="20"/>
          <w:szCs w:val="20"/>
          <w:lang w:eastAsia="es-ES"/>
        </w:rPr>
        <w:t xml:space="preserve">Asunto: Remite DAJ-377-17 referente al proceso de inscripción de una franja de terreno para ampliar la  vía pública en el sector de Barrio Corazón de Jesús. </w:t>
      </w:r>
      <w:r w:rsidRPr="00482855">
        <w:rPr>
          <w:rFonts w:ascii="Georgia" w:hAnsi="Georgia"/>
          <w:b/>
          <w:color w:val="009999"/>
          <w:sz w:val="20"/>
          <w:szCs w:val="20"/>
          <w:lang w:eastAsia="es-ES"/>
        </w:rPr>
        <w:t>AMH-0647-2017.</w:t>
      </w:r>
      <w:r w:rsidRPr="00482855">
        <w:rPr>
          <w:rFonts w:ascii="Georgia" w:hAnsi="Georgia"/>
          <w:b/>
          <w:color w:val="FF0000"/>
          <w:sz w:val="20"/>
          <w:szCs w:val="20"/>
          <w:u w:val="single"/>
          <w:lang w:eastAsia="es-ES"/>
        </w:rPr>
        <w:t>N° 215-17</w:t>
      </w:r>
    </w:p>
    <w:p w:rsidR="00BB09F9" w:rsidRPr="00482855" w:rsidRDefault="00BB09F9" w:rsidP="00482855">
      <w:pPr>
        <w:pStyle w:val="Prrafodelista"/>
        <w:spacing w:after="0" w:line="240" w:lineRule="auto"/>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Jasmín Rodríguez Salazar – Secretaria Concejo Municipal a.i. – Municipalidad de Hojancha</w:t>
      </w:r>
    </w:p>
    <w:p w:rsidR="00BB09F9" w:rsidRPr="00482855" w:rsidRDefault="00BB09F9" w:rsidP="00482855">
      <w:pPr>
        <w:pStyle w:val="Prrafodelista"/>
        <w:spacing w:after="0" w:line="240" w:lineRule="auto"/>
        <w:jc w:val="both"/>
        <w:rPr>
          <w:rFonts w:ascii="Georgia" w:hAnsi="Georgia"/>
          <w:b/>
          <w:color w:val="009999"/>
          <w:sz w:val="20"/>
          <w:szCs w:val="20"/>
          <w:lang w:eastAsia="es-ES"/>
        </w:rPr>
      </w:pPr>
      <w:r w:rsidRPr="00482855">
        <w:rPr>
          <w:rFonts w:ascii="Georgia" w:hAnsi="Georgia"/>
          <w:sz w:val="20"/>
          <w:szCs w:val="20"/>
          <w:lang w:eastAsia="es-ES"/>
        </w:rPr>
        <w:t xml:space="preserve">Asunto: Transcripción de Acuerdo, referente a apoyar gestión presentada por la Municipalidad de Mora, para que se brinde una explicación más amplia del por qué se redujo el monto de las Partidas Específicas. </w:t>
      </w:r>
      <w:hyperlink r:id="rId37" w:history="1">
        <w:r w:rsidRPr="00482855">
          <w:rPr>
            <w:rStyle w:val="Hipervnculo"/>
            <w:rFonts w:ascii="Georgia" w:hAnsi="Georgia"/>
            <w:sz w:val="20"/>
            <w:szCs w:val="20"/>
            <w:lang w:eastAsia="es-ES"/>
          </w:rPr>
          <w:t>concejohojancha@gmail.com</w:t>
        </w:r>
      </w:hyperlink>
      <w:r w:rsidRPr="00482855">
        <w:rPr>
          <w:rFonts w:ascii="Georgia" w:hAnsi="Georgia"/>
          <w:b/>
          <w:color w:val="009999"/>
          <w:sz w:val="20"/>
          <w:szCs w:val="20"/>
          <w:lang w:eastAsia="es-ES"/>
        </w:rPr>
        <w:t>SCMH-0221-2017.</w:t>
      </w:r>
    </w:p>
    <w:p w:rsidR="00BB09F9" w:rsidRPr="00482855" w:rsidRDefault="00BB09F9" w:rsidP="00482855">
      <w:pPr>
        <w:spacing w:after="0" w:line="240" w:lineRule="auto"/>
        <w:ind w:left="708"/>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Marcela Guzmán Calderón – Secretaria Concejo Municipal de San Isidro </w:t>
      </w:r>
    </w:p>
    <w:p w:rsidR="00BB09F9" w:rsidRPr="00482855" w:rsidRDefault="00BB09F9" w:rsidP="00482855">
      <w:pPr>
        <w:pStyle w:val="Prrafodelista"/>
        <w:spacing w:after="0" w:line="240" w:lineRule="auto"/>
        <w:jc w:val="both"/>
        <w:rPr>
          <w:rFonts w:ascii="Georgia" w:hAnsi="Georgia"/>
          <w:sz w:val="20"/>
          <w:szCs w:val="20"/>
          <w:lang w:eastAsia="es-ES"/>
        </w:rPr>
      </w:pPr>
      <w:r w:rsidRPr="00482855">
        <w:rPr>
          <w:rFonts w:ascii="Georgia" w:hAnsi="Georgia"/>
          <w:sz w:val="20"/>
          <w:szCs w:val="20"/>
          <w:lang w:eastAsia="es-ES"/>
        </w:rPr>
        <w:t xml:space="preserve">Asunto: Propuesta de Terna: Nombramiento de representante ante la Junta Directiva de la ESPH SA. </w:t>
      </w:r>
      <w:r w:rsidRPr="00482855">
        <w:rPr>
          <w:rFonts w:ascii="Georgia" w:hAnsi="Georgia"/>
          <w:sz w:val="20"/>
          <w:szCs w:val="20"/>
          <w:lang w:eastAsia="es-ES"/>
        </w:rPr>
        <w:sym w:font="Wingdings 2" w:char="F027"/>
      </w:r>
      <w:r w:rsidRPr="00482855">
        <w:rPr>
          <w:rFonts w:ascii="Georgia" w:hAnsi="Georgia"/>
          <w:sz w:val="20"/>
          <w:szCs w:val="20"/>
          <w:lang w:eastAsia="es-ES"/>
        </w:rPr>
        <w:t xml:space="preserve"> 2268-2016 </w:t>
      </w:r>
      <w:hyperlink r:id="rId38" w:history="1">
        <w:r w:rsidRPr="00482855">
          <w:rPr>
            <w:rStyle w:val="Hipervnculo"/>
            <w:rFonts w:ascii="Georgia" w:hAnsi="Georgia"/>
            <w:sz w:val="20"/>
            <w:szCs w:val="20"/>
            <w:lang w:eastAsia="es-ES"/>
          </w:rPr>
          <w:t>marcela.guzman@sanisidro.go.cr</w:t>
        </w:r>
      </w:hyperlink>
      <w:r w:rsidRPr="00482855">
        <w:rPr>
          <w:rFonts w:ascii="Georgia" w:hAnsi="Georgia"/>
          <w:b/>
          <w:color w:val="FF0000"/>
          <w:sz w:val="20"/>
          <w:szCs w:val="20"/>
          <w:u w:val="single"/>
          <w:lang w:eastAsia="es-ES"/>
        </w:rPr>
        <w:t>N° 256-17</w:t>
      </w:r>
    </w:p>
    <w:p w:rsidR="00BB09F9" w:rsidRPr="00482855" w:rsidRDefault="00BB09F9" w:rsidP="00482855">
      <w:pPr>
        <w:spacing w:after="0" w:line="240" w:lineRule="auto"/>
        <w:ind w:left="708"/>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Olga Solís Soto – Vicealcaldesa</w:t>
      </w:r>
    </w:p>
    <w:p w:rsidR="00BB09F9" w:rsidRPr="00482855" w:rsidRDefault="00BB09F9" w:rsidP="00482855">
      <w:pPr>
        <w:pStyle w:val="Prrafodelista"/>
        <w:jc w:val="both"/>
        <w:rPr>
          <w:rFonts w:ascii="Georgia" w:hAnsi="Georgia"/>
          <w:b/>
          <w:color w:val="FF0000"/>
          <w:sz w:val="20"/>
          <w:szCs w:val="20"/>
          <w:u w:val="single"/>
          <w:lang w:eastAsia="es-ES"/>
        </w:rPr>
      </w:pPr>
      <w:r w:rsidRPr="00482855">
        <w:rPr>
          <w:rFonts w:ascii="Georgia" w:hAnsi="Georgia"/>
          <w:sz w:val="20"/>
          <w:szCs w:val="20"/>
          <w:lang w:eastAsia="es-ES"/>
        </w:rPr>
        <w:t xml:space="preserve">Asunto. Remite solicitud de la Sra. Dunia Rodríguez del Partido Liberación Nacional, quien solicita autorización para usar el salón de Sesiones para realizar Asamblea Cantonal, el día 10 </w:t>
      </w:r>
      <w:r w:rsidRPr="00482855">
        <w:rPr>
          <w:rFonts w:ascii="Georgia" w:hAnsi="Georgia"/>
          <w:sz w:val="20"/>
          <w:szCs w:val="20"/>
          <w:lang w:eastAsia="es-ES"/>
        </w:rPr>
        <w:lastRenderedPageBreak/>
        <w:t xml:space="preserve">de junio del 2017, a partir de las 10:00 a.m. </w:t>
      </w:r>
      <w:hyperlink r:id="rId39" w:history="1">
        <w:r w:rsidRPr="00482855">
          <w:rPr>
            <w:rStyle w:val="Hipervnculo"/>
            <w:rFonts w:ascii="Georgia" w:hAnsi="Georgia"/>
            <w:sz w:val="20"/>
            <w:szCs w:val="20"/>
            <w:lang w:eastAsia="es-ES"/>
          </w:rPr>
          <w:t>tribunaleleccionesinterna@plndigital.com</w:t>
        </w:r>
      </w:hyperlink>
      <w:r w:rsidRPr="00482855">
        <w:rPr>
          <w:rFonts w:ascii="Georgia" w:hAnsi="Georgia"/>
          <w:b/>
          <w:color w:val="FF0000"/>
          <w:sz w:val="20"/>
          <w:szCs w:val="20"/>
          <w:u w:val="single"/>
          <w:lang w:eastAsia="es-ES"/>
        </w:rPr>
        <w:t>N° 259-17</w:t>
      </w:r>
    </w:p>
    <w:p w:rsidR="00BB09F9" w:rsidRPr="00482855" w:rsidRDefault="00BB09F9" w:rsidP="00482855">
      <w:pPr>
        <w:pStyle w:val="Prrafodelista"/>
        <w:jc w:val="both"/>
        <w:rPr>
          <w:rFonts w:ascii="Georgia" w:hAnsi="Georgia"/>
          <w:b/>
          <w:color w:val="FF0000"/>
          <w:sz w:val="20"/>
          <w:szCs w:val="20"/>
          <w:u w:val="single"/>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Olga Solís Soto – Alcaldesa Municipal a.i.</w:t>
      </w:r>
    </w:p>
    <w:p w:rsidR="00BB09F9" w:rsidRPr="00482855" w:rsidRDefault="00BB09F9" w:rsidP="00482855">
      <w:pPr>
        <w:pStyle w:val="Prrafodelista"/>
        <w:spacing w:after="0" w:line="240" w:lineRule="auto"/>
        <w:jc w:val="both"/>
        <w:rPr>
          <w:rFonts w:ascii="Georgia" w:hAnsi="Georgia"/>
          <w:b/>
          <w:color w:val="FF0000"/>
          <w:sz w:val="20"/>
          <w:szCs w:val="20"/>
          <w:u w:val="single"/>
          <w:lang w:eastAsia="es-ES"/>
        </w:rPr>
      </w:pPr>
      <w:r w:rsidRPr="00482855">
        <w:rPr>
          <w:rFonts w:ascii="Georgia" w:hAnsi="Georgia"/>
          <w:sz w:val="20"/>
          <w:szCs w:val="20"/>
          <w:lang w:eastAsia="es-ES"/>
        </w:rPr>
        <w:t xml:space="preserve">Asunto: Remite DAJ-384-17 referente a realizar el cambio del asiento registral al inmueble inscrito a folio 33196-000, Provincia de Heredia. </w:t>
      </w:r>
      <w:r w:rsidRPr="00482855">
        <w:rPr>
          <w:rFonts w:ascii="Georgia" w:hAnsi="Georgia"/>
          <w:b/>
          <w:color w:val="009999"/>
          <w:sz w:val="20"/>
          <w:szCs w:val="20"/>
          <w:lang w:eastAsia="es-ES"/>
        </w:rPr>
        <w:t>AMH-0660-2017.</w:t>
      </w:r>
      <w:r w:rsidRPr="00482855">
        <w:rPr>
          <w:rFonts w:ascii="Georgia" w:hAnsi="Georgia"/>
          <w:b/>
          <w:color w:val="FF0000"/>
          <w:sz w:val="20"/>
          <w:szCs w:val="20"/>
          <w:u w:val="single"/>
          <w:lang w:eastAsia="es-ES"/>
        </w:rPr>
        <w:t>N° 264-17</w:t>
      </w:r>
    </w:p>
    <w:p w:rsidR="00BB09F9" w:rsidRPr="00482855" w:rsidRDefault="00BB09F9" w:rsidP="00482855">
      <w:pPr>
        <w:spacing w:after="0" w:line="240" w:lineRule="auto"/>
        <w:ind w:left="708"/>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37 Comisión de Obras AD 2016-2020</w:t>
      </w:r>
    </w:p>
    <w:p w:rsidR="00BB09F9" w:rsidRPr="00482855" w:rsidRDefault="00BB09F9" w:rsidP="00482855">
      <w:pPr>
        <w:pStyle w:val="Prrafodelista"/>
        <w:tabs>
          <w:tab w:val="left" w:pos="1165"/>
        </w:tabs>
        <w:spacing w:after="0" w:line="240" w:lineRule="auto"/>
        <w:jc w:val="both"/>
        <w:rPr>
          <w:rFonts w:ascii="Georgia" w:hAnsi="Georgia"/>
          <w:sz w:val="20"/>
          <w:szCs w:val="20"/>
          <w:lang w:eastAsia="es-ES"/>
        </w:rPr>
      </w:pPr>
      <w:r w:rsidRPr="00482855">
        <w:rPr>
          <w:rFonts w:ascii="Georgia" w:hAnsi="Georgia"/>
          <w:sz w:val="20"/>
          <w:szCs w:val="20"/>
          <w:lang w:eastAsia="es-ES"/>
        </w:rPr>
        <w:tab/>
      </w: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Licda.  Priscilla Quirós Muñoz – Asesora Legal del Concejo </w:t>
      </w:r>
    </w:p>
    <w:p w:rsidR="00BB09F9" w:rsidRPr="00482855" w:rsidRDefault="00BB09F9" w:rsidP="00482855">
      <w:pPr>
        <w:pStyle w:val="Prrafodelista"/>
        <w:jc w:val="both"/>
        <w:rPr>
          <w:rFonts w:ascii="Georgia" w:hAnsi="Georgia"/>
          <w:sz w:val="20"/>
          <w:szCs w:val="20"/>
          <w:lang w:eastAsia="es-ES"/>
        </w:rPr>
      </w:pPr>
      <w:r w:rsidRPr="00482855">
        <w:rPr>
          <w:rFonts w:ascii="Georgia" w:hAnsi="Georgia"/>
          <w:sz w:val="20"/>
          <w:szCs w:val="20"/>
          <w:lang w:eastAsia="es-ES"/>
        </w:rPr>
        <w:t>Asunto:   Informe sobre recurso de revocatoria  y apelación en subsidio presentado por la ADI de Los Lagos contra acuerdo adoptado en Sesión Ordinaria N° 71-2017, CM-AL-0019.</w:t>
      </w:r>
    </w:p>
    <w:p w:rsidR="00BB09F9" w:rsidRPr="00482855" w:rsidRDefault="00BB09F9" w:rsidP="00482855">
      <w:pPr>
        <w:pStyle w:val="Prrafodelista"/>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 xml:space="preserve">MBA. José Manuel Ulate – Alcalde Municipal </w:t>
      </w:r>
    </w:p>
    <w:p w:rsidR="00BB09F9" w:rsidRPr="00482855" w:rsidRDefault="00BB09F9" w:rsidP="00482855">
      <w:pPr>
        <w:spacing w:after="0" w:line="240" w:lineRule="auto"/>
        <w:ind w:left="708"/>
        <w:jc w:val="both"/>
        <w:rPr>
          <w:rFonts w:ascii="Georgia" w:hAnsi="Georgia"/>
          <w:sz w:val="20"/>
          <w:szCs w:val="20"/>
          <w:lang w:eastAsia="es-ES"/>
        </w:rPr>
      </w:pPr>
      <w:r w:rsidRPr="00482855">
        <w:rPr>
          <w:rFonts w:ascii="Georgia" w:hAnsi="Georgia"/>
          <w:sz w:val="20"/>
          <w:szCs w:val="20"/>
          <w:lang w:eastAsia="es-ES"/>
        </w:rPr>
        <w:t>Asunto: Solicitud de autorización para el uso del Parque Central y el kiosco el sábado 17 de junio del 2017. AMH 680-2017.</w:t>
      </w:r>
    </w:p>
    <w:p w:rsidR="00BB09F9" w:rsidRPr="00482855" w:rsidRDefault="00BB09F9" w:rsidP="00482855">
      <w:pPr>
        <w:spacing w:after="0" w:line="240" w:lineRule="auto"/>
        <w:ind w:left="708"/>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33 Comisión de Obras AD 2016-2020</w:t>
      </w:r>
    </w:p>
    <w:p w:rsidR="00BB09F9" w:rsidRPr="00482855" w:rsidRDefault="00BB09F9" w:rsidP="00482855">
      <w:pPr>
        <w:pStyle w:val="Prrafodelista"/>
        <w:spacing w:after="0" w:line="240" w:lineRule="auto"/>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34 Comisión de Obras AD 2016-2020</w:t>
      </w:r>
    </w:p>
    <w:p w:rsidR="00BB09F9" w:rsidRPr="00482855" w:rsidRDefault="00BB09F9" w:rsidP="00482855">
      <w:pPr>
        <w:pStyle w:val="Prrafodelista"/>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35 Comisión de Obras AD 2016-2020</w:t>
      </w:r>
    </w:p>
    <w:p w:rsidR="00BB09F9" w:rsidRPr="00482855" w:rsidRDefault="00BB09F9" w:rsidP="00482855">
      <w:pPr>
        <w:pStyle w:val="Prrafodelista"/>
        <w:jc w:val="both"/>
        <w:rPr>
          <w:rFonts w:ascii="Georgia" w:hAnsi="Georgia"/>
          <w:sz w:val="20"/>
          <w:szCs w:val="20"/>
          <w:lang w:eastAsia="es-ES"/>
        </w:rPr>
      </w:pPr>
    </w:p>
    <w:p w:rsidR="00BB09F9" w:rsidRPr="00482855" w:rsidRDefault="00BB09F9" w:rsidP="00482855">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36 Comisión de Obras AD 2016-2020</w:t>
      </w:r>
    </w:p>
    <w:p w:rsidR="00BB09F9" w:rsidRPr="00482855" w:rsidRDefault="00BB09F9" w:rsidP="00482855">
      <w:pPr>
        <w:pStyle w:val="Prrafodelista"/>
        <w:jc w:val="both"/>
        <w:rPr>
          <w:rFonts w:ascii="Georgia" w:hAnsi="Georgia"/>
          <w:sz w:val="20"/>
          <w:szCs w:val="20"/>
          <w:lang w:eastAsia="es-ES"/>
        </w:rPr>
      </w:pPr>
    </w:p>
    <w:p w:rsidR="00BB09F9" w:rsidRDefault="00BB09F9" w:rsidP="00EB5767">
      <w:pPr>
        <w:pStyle w:val="Prrafodelista"/>
        <w:numPr>
          <w:ilvl w:val="0"/>
          <w:numId w:val="3"/>
        </w:numPr>
        <w:spacing w:after="0" w:line="240" w:lineRule="auto"/>
        <w:jc w:val="both"/>
        <w:rPr>
          <w:rFonts w:ascii="Georgia" w:hAnsi="Georgia"/>
          <w:sz w:val="20"/>
          <w:szCs w:val="20"/>
          <w:lang w:eastAsia="es-ES"/>
        </w:rPr>
      </w:pPr>
      <w:r w:rsidRPr="00482855">
        <w:rPr>
          <w:rFonts w:ascii="Georgia" w:hAnsi="Georgia"/>
          <w:sz w:val="20"/>
          <w:szCs w:val="20"/>
          <w:lang w:eastAsia="es-ES"/>
        </w:rPr>
        <w:t>Informe N° 39 Comisión de Obras AD 2016-2020</w:t>
      </w:r>
    </w:p>
    <w:p w:rsidR="00EB5767" w:rsidRPr="00EB5767" w:rsidRDefault="00EB5767" w:rsidP="00EB5767">
      <w:pPr>
        <w:pStyle w:val="Prrafodelista"/>
        <w:rPr>
          <w:rFonts w:ascii="Georgia" w:hAnsi="Georgia"/>
          <w:sz w:val="20"/>
          <w:szCs w:val="20"/>
          <w:lang w:eastAsia="es-ES"/>
        </w:rPr>
      </w:pPr>
    </w:p>
    <w:p w:rsidR="00EB5767" w:rsidRPr="00EB5767" w:rsidRDefault="00EB5767" w:rsidP="00EB5767">
      <w:pPr>
        <w:pStyle w:val="Prrafodelista"/>
        <w:spacing w:after="0" w:line="240" w:lineRule="auto"/>
        <w:jc w:val="both"/>
        <w:rPr>
          <w:rFonts w:ascii="Georgia" w:hAnsi="Georgia"/>
          <w:sz w:val="20"/>
          <w:szCs w:val="20"/>
          <w:lang w:eastAsia="es-ES"/>
        </w:rPr>
      </w:pPr>
    </w:p>
    <w:p w:rsidR="00D62848" w:rsidRPr="00D62848" w:rsidRDefault="00D62848" w:rsidP="00EB5767">
      <w:pPr>
        <w:pStyle w:val="Ttulo1"/>
        <w:spacing w:before="0"/>
        <w:jc w:val="both"/>
        <w:rPr>
          <w:rFonts w:ascii="Georgia" w:hAnsi="Georgia"/>
          <w:color w:val="000000" w:themeColor="text1"/>
          <w:u w:val="single"/>
          <w:lang w:eastAsia="es-ES"/>
        </w:rPr>
      </w:pPr>
      <w:r w:rsidRPr="00D62848">
        <w:rPr>
          <w:rFonts w:ascii="Georgia" w:hAnsi="Georgia"/>
          <w:color w:val="000000" w:themeColor="text1"/>
          <w:u w:val="single"/>
          <w:lang w:eastAsia="es-ES"/>
        </w:rPr>
        <w:t xml:space="preserve">SIN MÁS ASUNTOS QUE TRATAR EL SEÑOR PRESIDENTE MUNICIPAL DA POR FINALIZADA LA SESIÓN AL SER LAS VEINTITRÉS HORAS CON TREINTA MINUTOS. </w:t>
      </w:r>
    </w:p>
    <w:p w:rsidR="00D62848" w:rsidRPr="00D62848" w:rsidRDefault="00D62848" w:rsidP="00D62848">
      <w:pPr>
        <w:spacing w:after="0" w:line="240" w:lineRule="auto"/>
        <w:jc w:val="both"/>
        <w:rPr>
          <w:rFonts w:ascii="Georgia" w:hAnsi="Georgia" w:cs="Times New Roman"/>
          <w:b/>
          <w:color w:val="31849B"/>
          <w:sz w:val="28"/>
          <w:szCs w:val="28"/>
          <w:lang w:eastAsia="es-ES"/>
        </w:rPr>
      </w:pPr>
    </w:p>
    <w:p w:rsidR="00D62848" w:rsidRDefault="00D62848" w:rsidP="00BB09F9">
      <w:pPr>
        <w:spacing w:after="0" w:line="240" w:lineRule="auto"/>
        <w:rPr>
          <w:rFonts w:ascii="Georgia" w:hAnsi="Georgia" w:cs="Times New Roman"/>
          <w:b/>
          <w:color w:val="31849B"/>
          <w:sz w:val="28"/>
          <w:szCs w:val="28"/>
          <w:lang w:val="es-ES" w:eastAsia="es-ES"/>
        </w:rPr>
      </w:pPr>
      <w:bookmarkStart w:id="0" w:name="_GoBack"/>
      <w:bookmarkEnd w:id="0"/>
    </w:p>
    <w:p w:rsidR="00D62848" w:rsidRDefault="00D62848" w:rsidP="00BB09F9">
      <w:pPr>
        <w:spacing w:after="0" w:line="240" w:lineRule="auto"/>
        <w:rPr>
          <w:rFonts w:ascii="Georgia" w:hAnsi="Georgia" w:cs="Times New Roman"/>
          <w:b/>
          <w:color w:val="31849B"/>
          <w:sz w:val="28"/>
          <w:szCs w:val="28"/>
          <w:lang w:val="es-ES" w:eastAsia="es-ES"/>
        </w:rPr>
      </w:pPr>
    </w:p>
    <w:p w:rsidR="00BB09F9" w:rsidRPr="00D62848" w:rsidRDefault="00D62848" w:rsidP="00D62848">
      <w:pPr>
        <w:pStyle w:val="Sinespaciado"/>
        <w:rPr>
          <w:rFonts w:ascii="Georgia" w:hAnsi="Georgia"/>
          <w:b/>
          <w:sz w:val="20"/>
          <w:szCs w:val="20"/>
          <w:lang w:eastAsia="es-ES"/>
        </w:rPr>
      </w:pPr>
      <w:r w:rsidRPr="00D62848">
        <w:rPr>
          <w:rFonts w:ascii="Georgia" w:hAnsi="Georgia"/>
          <w:b/>
          <w:sz w:val="20"/>
          <w:szCs w:val="20"/>
          <w:lang w:eastAsia="es-ES"/>
        </w:rPr>
        <w:t xml:space="preserve">MSC.  FLORY A. ALVAREZ RODRÍGUEZ </w:t>
      </w:r>
      <w:r>
        <w:rPr>
          <w:rFonts w:ascii="Georgia" w:hAnsi="Georgia"/>
          <w:b/>
          <w:sz w:val="20"/>
          <w:szCs w:val="20"/>
          <w:lang w:eastAsia="es-ES"/>
        </w:rPr>
        <w:t xml:space="preserve">        </w:t>
      </w:r>
      <w:r w:rsidRPr="00D62848">
        <w:rPr>
          <w:rFonts w:ascii="Georgia" w:hAnsi="Georgia"/>
          <w:b/>
          <w:sz w:val="20"/>
          <w:szCs w:val="20"/>
          <w:lang w:eastAsia="es-ES"/>
        </w:rPr>
        <w:t>LIC. MANRIQUE CHAVES BORBÓN</w:t>
      </w:r>
    </w:p>
    <w:p w:rsidR="00BB09F9" w:rsidRPr="00D62848" w:rsidRDefault="00D62848" w:rsidP="00D62848">
      <w:pPr>
        <w:pStyle w:val="Sinespaciado"/>
        <w:rPr>
          <w:rFonts w:ascii="Georgia" w:hAnsi="Georgia"/>
          <w:b/>
          <w:sz w:val="20"/>
          <w:szCs w:val="20"/>
          <w:lang w:eastAsia="es-ES"/>
        </w:rPr>
      </w:pPr>
      <w:r w:rsidRPr="00D62848">
        <w:rPr>
          <w:rFonts w:ascii="Georgia" w:hAnsi="Georgia"/>
          <w:b/>
          <w:sz w:val="20"/>
          <w:szCs w:val="20"/>
          <w:lang w:eastAsia="es-ES"/>
        </w:rPr>
        <w:t xml:space="preserve">SECRETARIA CONCEJO MUNICIPAL   </w:t>
      </w:r>
      <w:r>
        <w:rPr>
          <w:rFonts w:ascii="Georgia" w:hAnsi="Georgia"/>
          <w:b/>
          <w:sz w:val="20"/>
          <w:szCs w:val="20"/>
          <w:lang w:eastAsia="es-ES"/>
        </w:rPr>
        <w:t xml:space="preserve">           </w:t>
      </w:r>
      <w:r w:rsidRPr="00D62848">
        <w:rPr>
          <w:rFonts w:ascii="Georgia" w:hAnsi="Georgia"/>
          <w:b/>
          <w:sz w:val="20"/>
          <w:szCs w:val="20"/>
          <w:lang w:eastAsia="es-ES"/>
        </w:rPr>
        <w:t xml:space="preserve"> PRESIDENTE MUNICIPAL </w:t>
      </w:r>
    </w:p>
    <w:p w:rsidR="00BB09F9" w:rsidRPr="00D62848" w:rsidRDefault="00BB09F9" w:rsidP="00D62848">
      <w:pPr>
        <w:pStyle w:val="Sinespaciado"/>
        <w:rPr>
          <w:rFonts w:ascii="Georgia" w:hAnsi="Georgia"/>
          <w:b/>
          <w:sz w:val="20"/>
          <w:szCs w:val="20"/>
          <w:lang w:eastAsia="es-ES"/>
        </w:rPr>
      </w:pPr>
    </w:p>
    <w:p w:rsidR="00BB09F9" w:rsidRPr="00D62848" w:rsidRDefault="00D62848" w:rsidP="00D62848">
      <w:pPr>
        <w:pStyle w:val="Sinespaciado"/>
        <w:rPr>
          <w:rFonts w:ascii="Georgia" w:hAnsi="Georgia"/>
          <w:i/>
          <w:sz w:val="24"/>
          <w:szCs w:val="24"/>
          <w:lang w:eastAsia="es-ES"/>
        </w:rPr>
      </w:pPr>
      <w:r w:rsidRPr="00D62848">
        <w:rPr>
          <w:rFonts w:ascii="Georgia" w:hAnsi="Georgia"/>
          <w:i/>
          <w:sz w:val="24"/>
          <w:szCs w:val="24"/>
          <w:lang w:eastAsia="es-ES"/>
        </w:rPr>
        <w:t>far/</w:t>
      </w:r>
      <w:r w:rsidR="00482855">
        <w:rPr>
          <w:rFonts w:ascii="Georgia" w:hAnsi="Georgia"/>
          <w:i/>
          <w:sz w:val="24"/>
          <w:szCs w:val="24"/>
          <w:lang w:eastAsia="es-ES"/>
        </w:rPr>
        <w:t>.</w:t>
      </w:r>
    </w:p>
    <w:p w:rsidR="00BB09F9" w:rsidRPr="00BB09F9" w:rsidRDefault="00BB09F9" w:rsidP="00BB09F9">
      <w:pPr>
        <w:spacing w:after="0" w:line="240" w:lineRule="auto"/>
        <w:rPr>
          <w:rFonts w:ascii="Georgia" w:hAnsi="Georgia" w:cs="Times New Roman"/>
          <w:color w:val="4F6228"/>
          <w:sz w:val="16"/>
          <w:szCs w:val="16"/>
          <w:lang w:eastAsia="es-ES"/>
        </w:rPr>
      </w:pPr>
    </w:p>
    <w:p w:rsidR="00BB09F9" w:rsidRPr="00BB09F9" w:rsidRDefault="00BB09F9">
      <w:pPr>
        <w:rPr>
          <w:rFonts w:ascii="Georgia" w:hAnsi="Georgia"/>
        </w:rPr>
      </w:pPr>
    </w:p>
    <w:sectPr w:rsidR="00BB09F9" w:rsidRPr="00BB09F9" w:rsidSect="0042618A">
      <w:headerReference w:type="default" r:id="rId40"/>
      <w:footerReference w:type="default" r:id="rId41"/>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0FC" w:rsidRDefault="002E60FC" w:rsidP="002E60FC">
      <w:pPr>
        <w:spacing w:after="0" w:line="240" w:lineRule="auto"/>
      </w:pPr>
      <w:r>
        <w:separator/>
      </w:r>
    </w:p>
  </w:endnote>
  <w:endnote w:type="continuationSeparator" w:id="0">
    <w:p w:rsidR="002E60FC" w:rsidRDefault="002E60FC" w:rsidP="002E6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449998"/>
      <w:docPartObj>
        <w:docPartGallery w:val="Page Numbers (Bottom of Page)"/>
        <w:docPartUnique/>
      </w:docPartObj>
    </w:sdtPr>
    <w:sdtEndPr/>
    <w:sdtContent>
      <w:p w:rsidR="002E60FC" w:rsidRDefault="002E60FC">
        <w:pPr>
          <w:pStyle w:val="Piedepgina"/>
          <w:jc w:val="center"/>
        </w:pPr>
        <w:r>
          <w:fldChar w:fldCharType="begin"/>
        </w:r>
        <w:r>
          <w:instrText>PAGE   \* MERGEFORMAT</w:instrText>
        </w:r>
        <w:r>
          <w:fldChar w:fldCharType="separate"/>
        </w:r>
        <w:r w:rsidR="00113515" w:rsidRPr="00113515">
          <w:rPr>
            <w:noProof/>
            <w:lang w:val="es-ES"/>
          </w:rPr>
          <w:t>1</w:t>
        </w:r>
        <w:r>
          <w:fldChar w:fldCharType="end"/>
        </w:r>
      </w:p>
    </w:sdtContent>
  </w:sdt>
  <w:p w:rsidR="002E60FC" w:rsidRDefault="002E60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0FC" w:rsidRDefault="002E60FC" w:rsidP="002E60FC">
      <w:pPr>
        <w:spacing w:after="0" w:line="240" w:lineRule="auto"/>
      </w:pPr>
      <w:r>
        <w:separator/>
      </w:r>
    </w:p>
  </w:footnote>
  <w:footnote w:type="continuationSeparator" w:id="0">
    <w:p w:rsidR="002E60FC" w:rsidRDefault="002E60FC" w:rsidP="002E60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12075"/>
      <w:docPartObj>
        <w:docPartGallery w:val="Page Numbers (Top of Page)"/>
        <w:docPartUnique/>
      </w:docPartObj>
    </w:sdtPr>
    <w:sdtEndPr/>
    <w:sdtContent>
      <w:p w:rsidR="002E60FC" w:rsidRDefault="002E60FC">
        <w:pPr>
          <w:pStyle w:val="Encabezado"/>
          <w:jc w:val="center"/>
        </w:pPr>
        <w:r>
          <w:fldChar w:fldCharType="begin"/>
        </w:r>
        <w:r>
          <w:instrText>PAGE   \* MERGEFORMAT</w:instrText>
        </w:r>
        <w:r>
          <w:fldChar w:fldCharType="separate"/>
        </w:r>
        <w:r w:rsidR="00113515" w:rsidRPr="00113515">
          <w:rPr>
            <w:noProof/>
            <w:lang w:val="es-ES"/>
          </w:rPr>
          <w:t>1</w:t>
        </w:r>
        <w:r>
          <w:fldChar w:fldCharType="end"/>
        </w:r>
      </w:p>
    </w:sdtContent>
  </w:sdt>
  <w:p w:rsidR="002E60FC" w:rsidRDefault="002E60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C6"/>
    <w:multiLevelType w:val="hybridMultilevel"/>
    <w:tmpl w:val="44C25184"/>
    <w:lvl w:ilvl="0" w:tplc="140A0013">
      <w:start w:val="1"/>
      <w:numFmt w:val="upperRoman"/>
      <w:lvlText w:val="%1."/>
      <w:lvlJc w:val="righ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 w15:restartNumberingAfterBreak="0">
    <w:nsid w:val="0AE059F1"/>
    <w:multiLevelType w:val="hybridMultilevel"/>
    <w:tmpl w:val="76DC6772"/>
    <w:lvl w:ilvl="0" w:tplc="140A0019">
      <w:start w:val="1"/>
      <w:numFmt w:val="lowerLetter"/>
      <w:lvlText w:val="%1."/>
      <w:lvlJc w:val="lef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2" w15:restartNumberingAfterBreak="0">
    <w:nsid w:val="0CD0465D"/>
    <w:multiLevelType w:val="hybridMultilevel"/>
    <w:tmpl w:val="AE64E386"/>
    <w:lvl w:ilvl="0" w:tplc="FF08803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73587C"/>
    <w:multiLevelType w:val="hybridMultilevel"/>
    <w:tmpl w:val="3C54B3A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FE96E73"/>
    <w:multiLevelType w:val="hybridMultilevel"/>
    <w:tmpl w:val="16EC9CF2"/>
    <w:lvl w:ilvl="0" w:tplc="140A0013">
      <w:start w:val="1"/>
      <w:numFmt w:val="upperRoman"/>
      <w:lvlText w:val="%1."/>
      <w:lvlJc w:val="righ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5" w15:restartNumberingAfterBreak="0">
    <w:nsid w:val="21142C18"/>
    <w:multiLevelType w:val="hybridMultilevel"/>
    <w:tmpl w:val="CE44A978"/>
    <w:lvl w:ilvl="0" w:tplc="26F03842">
      <w:start w:val="1"/>
      <w:numFmt w:val="decimal"/>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EC7DD6"/>
    <w:multiLevelType w:val="hybridMultilevel"/>
    <w:tmpl w:val="03F895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8516D0F"/>
    <w:multiLevelType w:val="hybridMultilevel"/>
    <w:tmpl w:val="002A9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8A657F"/>
    <w:multiLevelType w:val="hybridMultilevel"/>
    <w:tmpl w:val="03F895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576DB1"/>
    <w:multiLevelType w:val="hybridMultilevel"/>
    <w:tmpl w:val="D3AAA7B8"/>
    <w:lvl w:ilvl="0" w:tplc="458428A6">
      <w:start w:val="4"/>
      <w:numFmt w:val="bullet"/>
      <w:lvlText w:val=""/>
      <w:lvlJc w:val="left"/>
      <w:pPr>
        <w:ind w:left="720" w:hanging="360"/>
      </w:pPr>
      <w:rPr>
        <w:rFonts w:ascii="Symbol" w:eastAsia="Batang"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BD54E51"/>
    <w:multiLevelType w:val="hybridMultilevel"/>
    <w:tmpl w:val="002A9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36F56F4"/>
    <w:multiLevelType w:val="hybridMultilevel"/>
    <w:tmpl w:val="03F895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615061F"/>
    <w:multiLevelType w:val="hybridMultilevel"/>
    <w:tmpl w:val="71F898C0"/>
    <w:lvl w:ilvl="0" w:tplc="CA9A2150">
      <w:start w:val="16"/>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2979D3"/>
    <w:multiLevelType w:val="hybridMultilevel"/>
    <w:tmpl w:val="03F895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7480C2D"/>
    <w:multiLevelType w:val="hybridMultilevel"/>
    <w:tmpl w:val="8B6C36DA"/>
    <w:lvl w:ilvl="0" w:tplc="140A0013">
      <w:start w:val="1"/>
      <w:numFmt w:val="upperRoman"/>
      <w:lvlText w:val="%1."/>
      <w:lvlJc w:val="righ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5" w15:restartNumberingAfterBreak="0">
    <w:nsid w:val="376C62B8"/>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9470E1E"/>
    <w:multiLevelType w:val="hybridMultilevel"/>
    <w:tmpl w:val="5008B1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9680AC3"/>
    <w:multiLevelType w:val="hybridMultilevel"/>
    <w:tmpl w:val="B560A2C4"/>
    <w:lvl w:ilvl="0" w:tplc="DE7018F8">
      <w:start w:val="1"/>
      <w:numFmt w:val="decimal"/>
      <w:lvlText w:val="%1."/>
      <w:lvlJc w:val="left"/>
      <w:pPr>
        <w:ind w:left="720" w:hanging="360"/>
      </w:pPr>
      <w:rPr>
        <w:rFonts w:ascii="Georgia" w:eastAsia="Batang" w:hAnsi="Georgia" w:cstheme="minorBid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190CFA"/>
    <w:multiLevelType w:val="hybridMultilevel"/>
    <w:tmpl w:val="AE64E386"/>
    <w:lvl w:ilvl="0" w:tplc="FF08803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0E5594E"/>
    <w:multiLevelType w:val="hybridMultilevel"/>
    <w:tmpl w:val="1BCE0384"/>
    <w:lvl w:ilvl="0" w:tplc="812299A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936643E"/>
    <w:multiLevelType w:val="hybridMultilevel"/>
    <w:tmpl w:val="E62CDC8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B900DE"/>
    <w:multiLevelType w:val="hybridMultilevel"/>
    <w:tmpl w:val="DD6E5AC4"/>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51783260"/>
    <w:multiLevelType w:val="hybridMultilevel"/>
    <w:tmpl w:val="002A9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4C425B0"/>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7A061DF"/>
    <w:multiLevelType w:val="hybridMultilevel"/>
    <w:tmpl w:val="FE0466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DDB73A8"/>
    <w:multiLevelType w:val="hybridMultilevel"/>
    <w:tmpl w:val="6134643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FBC75F4"/>
    <w:multiLevelType w:val="hybridMultilevel"/>
    <w:tmpl w:val="3C54B3A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0B25C56"/>
    <w:multiLevelType w:val="hybridMultilevel"/>
    <w:tmpl w:val="32CC210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12A461F"/>
    <w:multiLevelType w:val="hybridMultilevel"/>
    <w:tmpl w:val="ED00B2F4"/>
    <w:lvl w:ilvl="0" w:tplc="2D708A58">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C4974C8"/>
    <w:multiLevelType w:val="hybridMultilevel"/>
    <w:tmpl w:val="BFE65F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6306E0A"/>
    <w:multiLevelType w:val="hybridMultilevel"/>
    <w:tmpl w:val="9508E0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A8C28E4"/>
    <w:multiLevelType w:val="hybridMultilevel"/>
    <w:tmpl w:val="9964206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1"/>
  </w:num>
  <w:num w:numId="2">
    <w:abstractNumId w:val="13"/>
  </w:num>
  <w:num w:numId="3">
    <w:abstractNumId w:val="8"/>
  </w:num>
  <w:num w:numId="4">
    <w:abstractNumId w:val="6"/>
  </w:num>
  <w:num w:numId="5">
    <w:abstractNumId w:val="11"/>
  </w:num>
  <w:num w:numId="6">
    <w:abstractNumId w:val="5"/>
  </w:num>
  <w:num w:numId="7">
    <w:abstractNumId w:val="9"/>
  </w:num>
  <w:num w:numId="8">
    <w:abstractNumId w:val="16"/>
  </w:num>
  <w:num w:numId="9">
    <w:abstractNumId w:val="7"/>
  </w:num>
  <w:num w:numId="10">
    <w:abstractNumId w:val="17"/>
  </w:num>
  <w:num w:numId="11">
    <w:abstractNumId w:val="26"/>
  </w:num>
  <w:num w:numId="12">
    <w:abstractNumId w:val="3"/>
  </w:num>
  <w:num w:numId="13">
    <w:abstractNumId w:val="28"/>
  </w:num>
  <w:num w:numId="14">
    <w:abstractNumId w:val="19"/>
  </w:num>
  <w:num w:numId="15">
    <w:abstractNumId w:val="31"/>
  </w:num>
  <w:num w:numId="16">
    <w:abstractNumId w:val="27"/>
  </w:num>
  <w:num w:numId="17">
    <w:abstractNumId w:val="0"/>
  </w:num>
  <w:num w:numId="18">
    <w:abstractNumId w:val="29"/>
  </w:num>
  <w:num w:numId="19">
    <w:abstractNumId w:val="1"/>
  </w:num>
  <w:num w:numId="20">
    <w:abstractNumId w:val="25"/>
  </w:num>
  <w:num w:numId="21">
    <w:abstractNumId w:val="24"/>
  </w:num>
  <w:num w:numId="22">
    <w:abstractNumId w:val="12"/>
  </w:num>
  <w:num w:numId="23">
    <w:abstractNumId w:val="4"/>
  </w:num>
  <w:num w:numId="24">
    <w:abstractNumId w:val="14"/>
  </w:num>
  <w:num w:numId="25">
    <w:abstractNumId w:val="20"/>
  </w:num>
  <w:num w:numId="26">
    <w:abstractNumId w:val="2"/>
  </w:num>
  <w:num w:numId="27">
    <w:abstractNumId w:val="18"/>
  </w:num>
  <w:num w:numId="28">
    <w:abstractNumId w:val="30"/>
  </w:num>
  <w:num w:numId="29">
    <w:abstractNumId w:val="15"/>
  </w:num>
  <w:num w:numId="30">
    <w:abstractNumId w:val="22"/>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F9"/>
    <w:rsid w:val="000B65E8"/>
    <w:rsid w:val="00113515"/>
    <w:rsid w:val="00183D30"/>
    <w:rsid w:val="001B4CD9"/>
    <w:rsid w:val="00211323"/>
    <w:rsid w:val="002C14B2"/>
    <w:rsid w:val="002D7FE7"/>
    <w:rsid w:val="002E60FC"/>
    <w:rsid w:val="00304674"/>
    <w:rsid w:val="00340874"/>
    <w:rsid w:val="00343087"/>
    <w:rsid w:val="003764C1"/>
    <w:rsid w:val="0041538F"/>
    <w:rsid w:val="0042618A"/>
    <w:rsid w:val="00427FFD"/>
    <w:rsid w:val="0044661C"/>
    <w:rsid w:val="00447EDC"/>
    <w:rsid w:val="00474357"/>
    <w:rsid w:val="00482855"/>
    <w:rsid w:val="00482CBA"/>
    <w:rsid w:val="004B04D3"/>
    <w:rsid w:val="005147FA"/>
    <w:rsid w:val="00594E36"/>
    <w:rsid w:val="005E0CD7"/>
    <w:rsid w:val="005E4D61"/>
    <w:rsid w:val="005F1A2A"/>
    <w:rsid w:val="00614CE9"/>
    <w:rsid w:val="006208A1"/>
    <w:rsid w:val="006719C0"/>
    <w:rsid w:val="00677964"/>
    <w:rsid w:val="006D547E"/>
    <w:rsid w:val="0071483C"/>
    <w:rsid w:val="00791177"/>
    <w:rsid w:val="007A27F3"/>
    <w:rsid w:val="007C7A98"/>
    <w:rsid w:val="007E676E"/>
    <w:rsid w:val="00837BE7"/>
    <w:rsid w:val="00881A7C"/>
    <w:rsid w:val="00892C41"/>
    <w:rsid w:val="008E2DF5"/>
    <w:rsid w:val="00985A0E"/>
    <w:rsid w:val="009A5CDA"/>
    <w:rsid w:val="009F3983"/>
    <w:rsid w:val="00A062DD"/>
    <w:rsid w:val="00AE56B0"/>
    <w:rsid w:val="00B1223B"/>
    <w:rsid w:val="00BB09F9"/>
    <w:rsid w:val="00BD14F2"/>
    <w:rsid w:val="00C37E81"/>
    <w:rsid w:val="00C41D00"/>
    <w:rsid w:val="00C42BE2"/>
    <w:rsid w:val="00C74E2C"/>
    <w:rsid w:val="00CC1DB9"/>
    <w:rsid w:val="00D22A29"/>
    <w:rsid w:val="00D62848"/>
    <w:rsid w:val="00E3091E"/>
    <w:rsid w:val="00E34586"/>
    <w:rsid w:val="00E447DF"/>
    <w:rsid w:val="00E800BB"/>
    <w:rsid w:val="00E84258"/>
    <w:rsid w:val="00EB5767"/>
    <w:rsid w:val="00F15A86"/>
    <w:rsid w:val="00F311EF"/>
    <w:rsid w:val="00F3250F"/>
    <w:rsid w:val="00F67A2F"/>
    <w:rsid w:val="00F92FFB"/>
    <w:rsid w:val="00FE4B2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22072"/>
  <w15:chartTrackingRefBased/>
  <w15:docId w15:val="{79D44F38-C3C5-44B4-880A-34AC6323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09F9"/>
    <w:rPr>
      <w:rFonts w:eastAsia="Batang"/>
    </w:rPr>
  </w:style>
  <w:style w:type="paragraph" w:styleId="Ttulo1">
    <w:name w:val="heading 1"/>
    <w:basedOn w:val="Normal"/>
    <w:next w:val="Normal"/>
    <w:link w:val="Ttulo1Car"/>
    <w:uiPriority w:val="9"/>
    <w:qFormat/>
    <w:rsid w:val="00BB09F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BB09F9"/>
    <w:rPr>
      <w:rFonts w:ascii="Calibri" w:eastAsia="Calibri" w:hAnsi="Calibri" w:cs="Times New Roman"/>
      <w:lang w:val="es-ES"/>
    </w:rPr>
  </w:style>
  <w:style w:type="paragraph" w:styleId="Sinespaciado">
    <w:name w:val="No Spacing"/>
    <w:link w:val="SinespaciadoCar"/>
    <w:uiPriority w:val="1"/>
    <w:qFormat/>
    <w:rsid w:val="00BB09F9"/>
    <w:pPr>
      <w:spacing w:after="0" w:line="240"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BB09F9"/>
    <w:rPr>
      <w:rFonts w:ascii="Calibri" w:eastAsia="Calibri" w:hAnsi="Calibri" w:cs="Times New Roman"/>
    </w:rPr>
  </w:style>
  <w:style w:type="paragraph" w:styleId="Textoindependiente">
    <w:name w:val="Body Text"/>
    <w:basedOn w:val="Normal"/>
    <w:link w:val="TextoindependienteCar"/>
    <w:unhideWhenUsed/>
    <w:qFormat/>
    <w:rsid w:val="00BB09F9"/>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BB09F9"/>
    <w:rPr>
      <w:rFonts w:eastAsia="Batang"/>
    </w:rPr>
  </w:style>
  <w:style w:type="character" w:customStyle="1" w:styleId="TtuloCar">
    <w:name w:val="Título Car"/>
    <w:basedOn w:val="Fuentedeprrafopredeter"/>
    <w:link w:val="Ttulo"/>
    <w:uiPriority w:val="10"/>
    <w:qFormat/>
    <w:rsid w:val="00BB09F9"/>
    <w:rPr>
      <w:rFonts w:asciiTheme="majorHAnsi" w:eastAsiaTheme="majorEastAsia" w:hAnsiTheme="majorHAnsi" w:cstheme="majorBidi"/>
      <w:spacing w:val="-10"/>
      <w:sz w:val="56"/>
      <w:szCs w:val="56"/>
      <w:lang w:val="es-ES"/>
    </w:rPr>
  </w:style>
  <w:style w:type="paragraph" w:styleId="Ttulo">
    <w:name w:val="Title"/>
    <w:basedOn w:val="Normal"/>
    <w:next w:val="Normal"/>
    <w:link w:val="TtuloCar"/>
    <w:uiPriority w:val="10"/>
    <w:qFormat/>
    <w:rsid w:val="00BB09F9"/>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BB09F9"/>
    <w:rPr>
      <w:rFonts w:asciiTheme="majorHAnsi" w:eastAsiaTheme="majorEastAsia" w:hAnsiTheme="majorHAnsi" w:cstheme="majorBidi"/>
      <w:spacing w:val="-10"/>
      <w:kern w:val="28"/>
      <w:sz w:val="56"/>
      <w:szCs w:val="56"/>
    </w:rPr>
  </w:style>
  <w:style w:type="paragraph" w:customStyle="1" w:styleId="Instruccionesenvocorreo">
    <w:name w:val="Instrucciones envío correo"/>
    <w:basedOn w:val="Normal"/>
    <w:qFormat/>
    <w:rsid w:val="00BB09F9"/>
    <w:rPr>
      <w:rFonts w:eastAsiaTheme="minorHAnsi" w:cs="Times New Roman"/>
    </w:rPr>
  </w:style>
  <w:style w:type="character" w:customStyle="1" w:styleId="Ttulo1Car">
    <w:name w:val="Título 1 Car"/>
    <w:basedOn w:val="Fuentedeprrafopredeter"/>
    <w:link w:val="Ttulo1"/>
    <w:uiPriority w:val="9"/>
    <w:rsid w:val="00BB09F9"/>
    <w:rPr>
      <w:rFonts w:asciiTheme="majorHAnsi" w:eastAsiaTheme="majorEastAsia" w:hAnsiTheme="majorHAnsi" w:cstheme="majorBidi"/>
      <w:b/>
      <w:bCs/>
      <w:color w:val="2E74B5" w:themeColor="accent1" w:themeShade="BF"/>
      <w:sz w:val="28"/>
      <w:szCs w:val="28"/>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BB09F9"/>
    <w:pPr>
      <w:ind w:left="720"/>
      <w:contextualSpacing/>
    </w:p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BB09F9"/>
    <w:rPr>
      <w:rFonts w:eastAsia="Batang"/>
    </w:rPr>
  </w:style>
  <w:style w:type="character" w:styleId="Hipervnculo">
    <w:name w:val="Hyperlink"/>
    <w:basedOn w:val="Fuentedeprrafopredeter"/>
    <w:uiPriority w:val="99"/>
    <w:unhideWhenUsed/>
    <w:rsid w:val="00BB09F9"/>
    <w:rPr>
      <w:color w:val="0563C1" w:themeColor="hyperlink"/>
      <w:u w:val="single"/>
    </w:rPr>
  </w:style>
  <w:style w:type="table" w:styleId="Tablaconcuadrcula">
    <w:name w:val="Table Grid"/>
    <w:basedOn w:val="Tablanormal"/>
    <w:uiPriority w:val="39"/>
    <w:rsid w:val="00F31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538F"/>
    <w:pPr>
      <w:spacing w:before="100" w:beforeAutospacing="1" w:after="100" w:afterAutospacing="1" w:line="240" w:lineRule="auto"/>
    </w:pPr>
    <w:rPr>
      <w:rFonts w:ascii="Times New Roman" w:eastAsia="Times New Roman" w:hAnsi="Times New Roman" w:cs="Times New Roman"/>
      <w:sz w:val="24"/>
      <w:szCs w:val="24"/>
      <w:lang w:val="es-ES" w:eastAsia="es-CR"/>
    </w:rPr>
  </w:style>
  <w:style w:type="paragraph" w:customStyle="1" w:styleId="Default">
    <w:name w:val="Default"/>
    <w:rsid w:val="000B65E8"/>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E60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60FC"/>
    <w:rPr>
      <w:rFonts w:eastAsia="Batang"/>
    </w:rPr>
  </w:style>
  <w:style w:type="paragraph" w:styleId="Piedepgina">
    <w:name w:val="footer"/>
    <w:basedOn w:val="Normal"/>
    <w:link w:val="PiedepginaCar"/>
    <w:uiPriority w:val="99"/>
    <w:unhideWhenUsed/>
    <w:rsid w:val="002E60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60FC"/>
    <w:rPr>
      <w:rFonts w:eastAsia="Batang"/>
    </w:rPr>
  </w:style>
  <w:style w:type="paragraph" w:styleId="Textodeglobo">
    <w:name w:val="Balloon Text"/>
    <w:basedOn w:val="Normal"/>
    <w:link w:val="TextodegloboCar"/>
    <w:uiPriority w:val="99"/>
    <w:semiHidden/>
    <w:unhideWhenUsed/>
    <w:rsid w:val="00F92F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FFB"/>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5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mailto:carolina@greencondoscr.com" TargetMode="External"/><Relationship Id="rId26" Type="http://schemas.openxmlformats.org/officeDocument/2006/relationships/hyperlink" Target="mailto:seguros-erickchaves@hotmail.com" TargetMode="External"/><Relationship Id="rId39" Type="http://schemas.openxmlformats.org/officeDocument/2006/relationships/hyperlink" Target="mailto:tribunaleleccionesinterna@plndigital.com" TargetMode="External"/><Relationship Id="rId3" Type="http://schemas.openxmlformats.org/officeDocument/2006/relationships/settings" Target="settings.xml"/><Relationship Id="rId21" Type="http://schemas.openxmlformats.org/officeDocument/2006/relationships/hyperlink" Target="mailto:adilaaso@hotmail.es" TargetMode="External"/><Relationship Id="rId34" Type="http://schemas.openxmlformats.org/officeDocument/2006/relationships/hyperlink" Target="mailto:Yess.ckes@gmail.com"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hyperlink" Target="mailto:malabarismo.tico@gmail.com" TargetMode="External"/><Relationship Id="rId25" Type="http://schemas.openxmlformats.org/officeDocument/2006/relationships/hyperlink" Target="mailto:juanrasolano@gmail.com" TargetMode="External"/><Relationship Id="rId33" Type="http://schemas.openxmlformats.org/officeDocument/2006/relationships/hyperlink" Target="mailto:Yess.ckes@gmail.com" TargetMode="External"/><Relationship Id="rId38" Type="http://schemas.openxmlformats.org/officeDocument/2006/relationships/hyperlink" Target="mailto:marcela.guzman@sanisidro.go.cr" TargetMode="External"/><Relationship Id="rId2" Type="http://schemas.openxmlformats.org/officeDocument/2006/relationships/styles" Target="styles.xml"/><Relationship Id="rId16" Type="http://schemas.openxmlformats.org/officeDocument/2006/relationships/hyperlink" Target="mailto:hogaralfredoydelia@hotmail.com" TargetMode="External"/><Relationship Id="rId20" Type="http://schemas.openxmlformats.org/officeDocument/2006/relationships/hyperlink" Target="mailto:info@greencondoscr.com" TargetMode="External"/><Relationship Id="rId29" Type="http://schemas.openxmlformats.org/officeDocument/2006/relationships/hyperlink" Target="mailto:maria_jose_4493@hotmail.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mheredia@fedeheredia.go.cr" TargetMode="External"/><Relationship Id="rId24" Type="http://schemas.openxmlformats.org/officeDocument/2006/relationships/hyperlink" Target="mailto:acalvo.damian@hotmail.com" TargetMode="External"/><Relationship Id="rId32" Type="http://schemas.openxmlformats.org/officeDocument/2006/relationships/hyperlink" Target="mailto:director@activo2030sanjose.org" TargetMode="External"/><Relationship Id="rId37" Type="http://schemas.openxmlformats.org/officeDocument/2006/relationships/hyperlink" Target="mailto:concejohojancha@gmail.com"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mailto:gpiedrac21@gmail.com" TargetMode="External"/><Relationship Id="rId28" Type="http://schemas.openxmlformats.org/officeDocument/2006/relationships/hyperlink" Target="mailto:ereales@asamblea.go.cr" TargetMode="External"/><Relationship Id="rId36" Type="http://schemas.openxmlformats.org/officeDocument/2006/relationships/hyperlink" Target="mailto:secretariaconcejo@munisc.go.cr" TargetMode="External"/><Relationship Id="rId10" Type="http://schemas.openxmlformats.org/officeDocument/2006/relationships/hyperlink" Target="mailto:lic.conservatoriodecastella@mep.go.cr" TargetMode="External"/><Relationship Id="rId19" Type="http://schemas.openxmlformats.org/officeDocument/2006/relationships/hyperlink" Target="mailto:condovillacolonial@gmail.com" TargetMode="External"/><Relationship Id="rId31" Type="http://schemas.openxmlformats.org/officeDocument/2006/relationships/hyperlink" Target="mailto:director@activo2030sanjose.org" TargetMode="External"/><Relationship Id="rId4" Type="http://schemas.openxmlformats.org/officeDocument/2006/relationships/webSettings" Target="webSettings.xml"/><Relationship Id="rId9" Type="http://schemas.openxmlformats.org/officeDocument/2006/relationships/hyperlink" Target="mailto:esc.cletogonzalezviquez@mep.go.cr" TargetMode="External"/><Relationship Id="rId14" Type="http://schemas.openxmlformats.org/officeDocument/2006/relationships/image" Target="media/image4.emf"/><Relationship Id="rId22" Type="http://schemas.openxmlformats.org/officeDocument/2006/relationships/hyperlink" Target="mailto:katybartels@gmail.com" TargetMode="External"/><Relationship Id="rId27" Type="http://schemas.openxmlformats.org/officeDocument/2006/relationships/hyperlink" Target="mailto:permisos@dehc.cr" TargetMode="External"/><Relationship Id="rId30" Type="http://schemas.openxmlformats.org/officeDocument/2006/relationships/hyperlink" Target="mailto:maria_jose_4493@hotmail.com" TargetMode="External"/><Relationship Id="rId35" Type="http://schemas.openxmlformats.org/officeDocument/2006/relationships/hyperlink" Target="mailto:concejo@munioreamuno.com"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16408</Words>
  <Characters>90246</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2017-06-05T20:46:00Z</cp:lastPrinted>
  <dcterms:created xsi:type="dcterms:W3CDTF">2017-06-15T15:55:00Z</dcterms:created>
  <dcterms:modified xsi:type="dcterms:W3CDTF">2017-06-15T15:55:00Z</dcterms:modified>
</cp:coreProperties>
</file>