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D38" w:rsidRDefault="00EB4D38" w:rsidP="00EB4D38">
      <w:pPr>
        <w:pStyle w:val="Instruccionesenvocorreo"/>
        <w:jc w:val="center"/>
        <w:rPr>
          <w:rFonts w:ascii="Georgia" w:hAnsi="Georgia" w:cs="Arial"/>
          <w:b/>
          <w:sz w:val="28"/>
          <w:szCs w:val="28"/>
          <w:lang w:val="es-ES_tradnl"/>
        </w:rPr>
      </w:pPr>
      <w:r w:rsidRPr="006C47EE">
        <w:rPr>
          <w:noProof/>
          <w:sz w:val="28"/>
          <w:szCs w:val="28"/>
          <w:lang w:eastAsia="es-CR"/>
        </w:rPr>
        <mc:AlternateContent>
          <mc:Choice Requires="wpg">
            <w:drawing>
              <wp:anchor distT="0" distB="0" distL="114300" distR="114300" simplePos="0" relativeHeight="251659264" behindDoc="0" locked="0" layoutInCell="1" allowOverlap="1" wp14:anchorId="2F7E87E3" wp14:editId="242FD659">
                <wp:simplePos x="0" y="0"/>
                <wp:positionH relativeFrom="margin">
                  <wp:posOffset>-971355</wp:posOffset>
                </wp:positionH>
                <wp:positionV relativeFrom="paragraph">
                  <wp:posOffset>36390</wp:posOffset>
                </wp:positionV>
                <wp:extent cx="1948180" cy="144907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1449070"/>
                          <a:chOff x="288" y="-1596"/>
                          <a:chExt cx="2160" cy="1892"/>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5"/>
                            <a:ext cx="2160" cy="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D38" w:rsidRPr="00926B27" w:rsidRDefault="00EB4D38" w:rsidP="00EB4D38">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EB4D38" w:rsidRPr="00926B27" w:rsidRDefault="00EB4D38" w:rsidP="00EB4D38">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EB4D38" w:rsidRDefault="00EB4D38" w:rsidP="00EB4D38">
                              <w:pPr>
                                <w:rPr>
                                  <w:rFonts w:ascii="Verdana" w:eastAsia="Times New Roman" w:hAnsi="Verdana"/>
                                  <w:color w:val="008000"/>
                                  <w:sz w:val="16"/>
                                  <w:szCs w:val="16"/>
                                </w:rPr>
                              </w:pPr>
                            </w:p>
                            <w:p w:rsidR="00EB4D38" w:rsidRDefault="00EB4D38" w:rsidP="00EB4D38">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EB4D38" w:rsidRDefault="00EB4D38" w:rsidP="00EB4D38">
                              <w:pPr>
                                <w:rPr>
                                  <w:rFonts w:ascii="Verdana" w:eastAsia="Times New Roman" w:hAnsi="Verdana"/>
                                  <w:color w:val="008000"/>
                                  <w:sz w:val="16"/>
                                  <w:szCs w:val="16"/>
                                </w:rPr>
                              </w:pPr>
                            </w:p>
                            <w:p w:rsidR="00EB4D38" w:rsidRDefault="00EB4D38" w:rsidP="00EB4D38">
                              <w:pPr>
                                <w:rPr>
                                  <w:rFonts w:ascii="Verdana" w:eastAsia="Times New Roman" w:hAnsi="Verdana"/>
                                  <w:color w:val="008000"/>
                                  <w:sz w:val="16"/>
                                  <w:szCs w:val="16"/>
                                </w:rPr>
                              </w:pPr>
                            </w:p>
                            <w:p w:rsidR="00EB4D38" w:rsidRDefault="00EB4D38" w:rsidP="00EB4D38">
                              <w:pPr>
                                <w:rPr>
                                  <w:rFonts w:ascii="Verdana" w:eastAsia="Times New Roman" w:hAnsi="Verdana"/>
                                  <w:color w:val="008000"/>
                                  <w:sz w:val="16"/>
                                  <w:szCs w:val="16"/>
                                </w:rPr>
                              </w:pPr>
                            </w:p>
                            <w:p w:rsidR="00EB4D38" w:rsidRPr="0064760C" w:rsidRDefault="00EB4D38" w:rsidP="00EB4D38">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E87E3" id="Grupo 2" o:spid="_x0000_s1026" style="position:absolute;left:0;text-align:left;margin-left:-76.5pt;margin-top:2.85pt;width:153.4pt;height:114.1pt;z-index:251659264;mso-position-horizontal-relative:margin" coordorigin="288,-1596" coordsize="2160,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4" o:spid="_x0000_s1028" type="#_x0000_t202" style="position:absolute;left:288;top:-275;width:216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EB4D38" w:rsidRPr="00926B27" w:rsidRDefault="00EB4D38" w:rsidP="00EB4D38">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EB4D38" w:rsidRPr="00926B27" w:rsidRDefault="00EB4D38" w:rsidP="00EB4D38">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EB4D38" w:rsidRDefault="00EB4D38" w:rsidP="00EB4D38">
                        <w:pPr>
                          <w:rPr>
                            <w:rFonts w:ascii="Verdana" w:eastAsia="Times New Roman" w:hAnsi="Verdana"/>
                            <w:color w:val="008000"/>
                            <w:sz w:val="16"/>
                            <w:szCs w:val="16"/>
                          </w:rPr>
                        </w:pPr>
                      </w:p>
                      <w:p w:rsidR="00EB4D38" w:rsidRDefault="00EB4D38" w:rsidP="00EB4D38">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EB4D38" w:rsidRDefault="00EB4D38" w:rsidP="00EB4D38">
                        <w:pPr>
                          <w:rPr>
                            <w:rFonts w:ascii="Verdana" w:eastAsia="Times New Roman" w:hAnsi="Verdana"/>
                            <w:color w:val="008000"/>
                            <w:sz w:val="16"/>
                            <w:szCs w:val="16"/>
                          </w:rPr>
                        </w:pPr>
                      </w:p>
                      <w:p w:rsidR="00EB4D38" w:rsidRDefault="00EB4D38" w:rsidP="00EB4D38">
                        <w:pPr>
                          <w:rPr>
                            <w:rFonts w:ascii="Verdana" w:eastAsia="Times New Roman" w:hAnsi="Verdana"/>
                            <w:color w:val="008000"/>
                            <w:sz w:val="16"/>
                            <w:szCs w:val="16"/>
                          </w:rPr>
                        </w:pPr>
                      </w:p>
                      <w:p w:rsidR="00EB4D38" w:rsidRDefault="00EB4D38" w:rsidP="00EB4D38">
                        <w:pPr>
                          <w:rPr>
                            <w:rFonts w:ascii="Verdana" w:eastAsia="Times New Roman" w:hAnsi="Verdana"/>
                            <w:color w:val="008000"/>
                            <w:sz w:val="16"/>
                            <w:szCs w:val="16"/>
                          </w:rPr>
                        </w:pPr>
                      </w:p>
                      <w:p w:rsidR="00EB4D38" w:rsidRPr="0064760C" w:rsidRDefault="00EB4D38" w:rsidP="00EB4D38">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r w:rsidRPr="006C47EE">
        <w:rPr>
          <w:rFonts w:ascii="Georgia" w:hAnsi="Georgia" w:cs="Arial"/>
          <w:b/>
          <w:sz w:val="28"/>
          <w:szCs w:val="28"/>
          <w:lang w:val="es-ES_tradnl"/>
        </w:rPr>
        <w:t xml:space="preserve"> </w:t>
      </w:r>
    </w:p>
    <w:p w:rsidR="00EB4D38" w:rsidRDefault="00EB4D38" w:rsidP="00EB4D38">
      <w:pPr>
        <w:pStyle w:val="Instruccionesenvocorreo"/>
        <w:jc w:val="center"/>
        <w:rPr>
          <w:rFonts w:ascii="Georgia" w:hAnsi="Georgia" w:cs="Arial"/>
          <w:b/>
          <w:sz w:val="28"/>
          <w:szCs w:val="28"/>
          <w:lang w:val="es-ES_tradnl"/>
        </w:rPr>
      </w:pPr>
    </w:p>
    <w:p w:rsidR="00EB4D38" w:rsidRPr="006C47EE" w:rsidRDefault="00EB4D38" w:rsidP="00EB4D38">
      <w:pPr>
        <w:pStyle w:val="Instruccionesenvocorreo"/>
        <w:jc w:val="center"/>
        <w:rPr>
          <w:rFonts w:ascii="Georgia" w:hAnsi="Georgia" w:cs="Arial"/>
          <w:b/>
          <w:sz w:val="28"/>
          <w:szCs w:val="28"/>
          <w:lang w:val="es-ES_tradnl"/>
        </w:rPr>
      </w:pPr>
      <w:r w:rsidRPr="006C47EE">
        <w:rPr>
          <w:rFonts w:ascii="Georgia" w:hAnsi="Georgia" w:cs="Arial"/>
          <w:b/>
          <w:sz w:val="28"/>
          <w:szCs w:val="28"/>
          <w:lang w:val="es-ES_tradnl"/>
        </w:rPr>
        <w:t>SESIÓN EXTRAORDINARIA 0</w:t>
      </w:r>
      <w:r>
        <w:rPr>
          <w:rFonts w:ascii="Georgia" w:hAnsi="Georgia" w:cs="Arial"/>
          <w:b/>
          <w:sz w:val="28"/>
          <w:szCs w:val="28"/>
          <w:lang w:val="es-ES_tradnl"/>
        </w:rPr>
        <w:t>66</w:t>
      </w:r>
      <w:r w:rsidRPr="006C47EE">
        <w:rPr>
          <w:rFonts w:ascii="Georgia" w:hAnsi="Georgia" w:cs="Arial"/>
          <w:b/>
          <w:sz w:val="28"/>
          <w:szCs w:val="28"/>
          <w:lang w:val="es-ES_tradnl"/>
        </w:rPr>
        <w:t>-201</w:t>
      </w:r>
      <w:r>
        <w:rPr>
          <w:rFonts w:ascii="Georgia" w:hAnsi="Georgia" w:cs="Arial"/>
          <w:b/>
          <w:sz w:val="28"/>
          <w:szCs w:val="28"/>
          <w:lang w:val="es-ES_tradnl"/>
        </w:rPr>
        <w:t>7</w:t>
      </w:r>
    </w:p>
    <w:p w:rsidR="00EB4D38" w:rsidRDefault="00EB4D38" w:rsidP="00EB4D38">
      <w:pPr>
        <w:pStyle w:val="Instruccionesenvocorreo"/>
        <w:rPr>
          <w:rFonts w:ascii="Georgia" w:hAnsi="Georgia" w:cs="Arial"/>
          <w:b/>
          <w:sz w:val="20"/>
          <w:szCs w:val="20"/>
          <w:lang w:val="es-ES_tradnl"/>
        </w:rPr>
      </w:pPr>
    </w:p>
    <w:p w:rsidR="00EB4D38" w:rsidRDefault="00EB4D38" w:rsidP="00EB4D38">
      <w:pPr>
        <w:pStyle w:val="Instruccionesenvocorreo"/>
        <w:rPr>
          <w:rFonts w:ascii="Georgia" w:hAnsi="Georgia" w:cs="Arial"/>
          <w:b/>
          <w:sz w:val="20"/>
          <w:szCs w:val="20"/>
          <w:lang w:val="es-ES_tradnl"/>
        </w:rPr>
      </w:pPr>
    </w:p>
    <w:p w:rsidR="00EB4D38" w:rsidRPr="00EB4D38" w:rsidRDefault="00EB4D38" w:rsidP="00EB4D38">
      <w:pPr>
        <w:pStyle w:val="Textoindependiente"/>
        <w:jc w:val="both"/>
        <w:rPr>
          <w:rFonts w:ascii="Georgia" w:hAnsi="Georgia" w:cs="Arial"/>
        </w:rPr>
      </w:pPr>
      <w:r w:rsidRPr="00EB4D38">
        <w:rPr>
          <w:rFonts w:ascii="Georgia" w:hAnsi="Georgia" w:cs="Arial"/>
        </w:rPr>
        <w:t xml:space="preserve">Acta de la Sesión Extraordinaria celebrada por la Corporación Municipal del Cantón Central de Heredia, a las dieciocho horas con </w:t>
      </w:r>
      <w:r>
        <w:rPr>
          <w:rFonts w:ascii="Georgia" w:hAnsi="Georgia" w:cs="Arial"/>
        </w:rPr>
        <w:t xml:space="preserve">quince </w:t>
      </w:r>
      <w:r w:rsidRPr="00EB4D38">
        <w:rPr>
          <w:rFonts w:ascii="Georgia" w:hAnsi="Georgia" w:cs="Arial"/>
        </w:rPr>
        <w:t xml:space="preserve">minutos el día </w:t>
      </w:r>
      <w:r>
        <w:rPr>
          <w:rFonts w:ascii="Georgia" w:hAnsi="Georgia" w:cs="Arial"/>
        </w:rPr>
        <w:t>Miércoles 08</w:t>
      </w:r>
      <w:r w:rsidRPr="00EB4D38">
        <w:rPr>
          <w:rFonts w:ascii="Georgia" w:hAnsi="Georgia" w:cs="Arial"/>
        </w:rPr>
        <w:t xml:space="preserve"> de </w:t>
      </w:r>
      <w:r>
        <w:rPr>
          <w:rFonts w:ascii="Georgia" w:hAnsi="Georgia" w:cs="Arial"/>
        </w:rPr>
        <w:t>febrero</w:t>
      </w:r>
      <w:r w:rsidRPr="00EB4D38">
        <w:rPr>
          <w:rFonts w:ascii="Georgia" w:hAnsi="Georgia" w:cs="Arial"/>
        </w:rPr>
        <w:t xml:space="preserve"> del 201</w:t>
      </w:r>
      <w:r>
        <w:rPr>
          <w:rFonts w:ascii="Georgia" w:hAnsi="Georgia" w:cs="Arial"/>
        </w:rPr>
        <w:t>7</w:t>
      </w:r>
      <w:r w:rsidRPr="00EB4D38">
        <w:rPr>
          <w:rFonts w:ascii="Georgia" w:hAnsi="Georgia" w:cs="Arial"/>
        </w:rPr>
        <w:t xml:space="preserve"> en el Salón de Sesiones del Concejo Municipal “Alfredo González Flores”. </w:t>
      </w:r>
    </w:p>
    <w:p w:rsidR="00EB4D38" w:rsidRDefault="00EB4D38" w:rsidP="00EB4D38">
      <w:pPr>
        <w:pStyle w:val="Sinespaciado"/>
        <w:jc w:val="center"/>
        <w:rPr>
          <w:rFonts w:ascii="Georgia" w:hAnsi="Georgia" w:cs="Arial"/>
          <w:b/>
          <w:sz w:val="24"/>
          <w:szCs w:val="24"/>
          <w:lang w:val="es-ES_tradnl"/>
        </w:rPr>
      </w:pPr>
    </w:p>
    <w:p w:rsidR="00EB4D38" w:rsidRPr="00714FF0" w:rsidRDefault="00EB4D38" w:rsidP="00EB4D38">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w:t>
      </w:r>
      <w:bookmarkStart w:id="0" w:name="_GoBack"/>
      <w:bookmarkEnd w:id="0"/>
      <w:r w:rsidRPr="00714FF0">
        <w:rPr>
          <w:rFonts w:ascii="Georgia" w:hAnsi="Georgia" w:cs="Arial"/>
          <w:b/>
          <w:sz w:val="24"/>
          <w:szCs w:val="24"/>
          <w:lang w:val="es-ES_tradnl"/>
        </w:rPr>
        <w:t>GIDORES PROPIETARIOS</w:t>
      </w:r>
    </w:p>
    <w:p w:rsidR="00EB4D38" w:rsidRDefault="00EB4D38" w:rsidP="00EB4D38">
      <w:pPr>
        <w:pStyle w:val="Sinespaciado"/>
        <w:rPr>
          <w:rFonts w:ascii="Georgia" w:hAnsi="Georgia" w:cs="Arial"/>
          <w:sz w:val="20"/>
          <w:szCs w:val="20"/>
          <w:lang w:val="es-ES_tradnl"/>
        </w:rPr>
      </w:pPr>
    </w:p>
    <w:p w:rsidR="00EB4D38" w:rsidRDefault="00EB4D38" w:rsidP="00EB4D38">
      <w:pPr>
        <w:pStyle w:val="Sinespaciado"/>
        <w:rPr>
          <w:rFonts w:ascii="Georgia" w:hAnsi="Georgia" w:cs="Arial"/>
          <w:lang w:val="es-ES_tradnl"/>
        </w:rPr>
      </w:pPr>
      <w:r>
        <w:rPr>
          <w:rFonts w:ascii="Georgia" w:hAnsi="Georgia" w:cs="Arial"/>
          <w:lang w:val="es-ES_tradnl"/>
        </w:rPr>
        <w:t>Señora</w:t>
      </w:r>
      <w:r>
        <w:rPr>
          <w:rFonts w:ascii="Georgia" w:hAnsi="Georgia" w:cs="Arial"/>
          <w:lang w:val="es-ES_tradnl"/>
        </w:rPr>
        <w:tab/>
      </w:r>
      <w:r>
        <w:rPr>
          <w:rFonts w:ascii="Georgia" w:hAnsi="Georgia" w:cs="Arial"/>
          <w:lang w:val="es-ES_tradnl"/>
        </w:rPr>
        <w:tab/>
        <w:t>Maribel Quesada  Fonseca</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Licda.</w:t>
      </w:r>
      <w:r w:rsidRPr="00EB4D38">
        <w:rPr>
          <w:rFonts w:ascii="Georgia" w:hAnsi="Georgia" w:cs="Arial"/>
          <w:lang w:val="es-ES_tradnl"/>
        </w:rPr>
        <w:tab/>
      </w:r>
      <w:r w:rsidRPr="00EB4D38">
        <w:rPr>
          <w:rFonts w:ascii="Georgia" w:hAnsi="Georgia" w:cs="Arial"/>
          <w:lang w:val="es-ES_tradnl"/>
        </w:rPr>
        <w:tab/>
        <w:t>Laureen Bolaños Quesada</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Señor</w:t>
      </w:r>
      <w:r w:rsidRPr="00EB4D38">
        <w:rPr>
          <w:rFonts w:ascii="Georgia" w:hAnsi="Georgia" w:cs="Arial"/>
          <w:lang w:val="es-ES_tradnl"/>
        </w:rPr>
        <w:tab/>
      </w:r>
      <w:r w:rsidRPr="00EB4D38">
        <w:rPr>
          <w:rFonts w:ascii="Georgia" w:hAnsi="Georgia" w:cs="Arial"/>
          <w:lang w:val="es-ES_tradnl"/>
        </w:rPr>
        <w:tab/>
        <w:t>Minor Meléndez Venegas</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 xml:space="preserve">Señor </w:t>
      </w:r>
      <w:r w:rsidRPr="00EB4D38">
        <w:rPr>
          <w:rFonts w:ascii="Georgia" w:hAnsi="Georgia" w:cs="Arial"/>
          <w:lang w:val="es-ES_tradnl"/>
        </w:rPr>
        <w:tab/>
      </w:r>
      <w:r w:rsidRPr="00EB4D38">
        <w:rPr>
          <w:rFonts w:ascii="Georgia" w:hAnsi="Georgia" w:cs="Arial"/>
          <w:lang w:val="es-ES_tradnl"/>
        </w:rPr>
        <w:tab/>
        <w:t>David Fernando León Ramírez</w:t>
      </w:r>
    </w:p>
    <w:p w:rsidR="00EB4D38" w:rsidRDefault="00EB4D38" w:rsidP="00EB4D38">
      <w:pPr>
        <w:pStyle w:val="Sinespaciado"/>
        <w:jc w:val="center"/>
        <w:rPr>
          <w:rFonts w:ascii="Georgia" w:hAnsi="Georgia" w:cs="Arial"/>
          <w:b/>
          <w:sz w:val="24"/>
          <w:szCs w:val="24"/>
          <w:lang w:val="es-ES_tradnl"/>
        </w:rPr>
      </w:pPr>
    </w:p>
    <w:p w:rsidR="00EB4D38" w:rsidRPr="006C47EE" w:rsidRDefault="00EB4D38" w:rsidP="00EB4D38">
      <w:pPr>
        <w:pStyle w:val="Sinespaciado"/>
        <w:jc w:val="center"/>
        <w:rPr>
          <w:rFonts w:ascii="Georgia" w:hAnsi="Georgia" w:cs="Arial"/>
          <w:b/>
          <w:sz w:val="28"/>
          <w:szCs w:val="28"/>
          <w:lang w:val="es-ES_tradnl"/>
        </w:rPr>
      </w:pPr>
      <w:r w:rsidRPr="006C47EE">
        <w:rPr>
          <w:rFonts w:ascii="Georgia" w:hAnsi="Georgia" w:cs="Arial"/>
          <w:b/>
          <w:sz w:val="28"/>
          <w:szCs w:val="28"/>
          <w:lang w:val="es-ES_tradnl"/>
        </w:rPr>
        <w:t>REGIDORES SUPLENTES</w:t>
      </w:r>
    </w:p>
    <w:p w:rsidR="00EB4D38" w:rsidRDefault="00EB4D38" w:rsidP="00EB4D38">
      <w:pPr>
        <w:pStyle w:val="Sinespaciado"/>
        <w:jc w:val="both"/>
        <w:rPr>
          <w:rFonts w:ascii="Georgia" w:hAnsi="Georgia" w:cs="Arial"/>
          <w:color w:val="000000"/>
          <w:sz w:val="20"/>
          <w:szCs w:val="20"/>
        </w:rPr>
      </w:pPr>
    </w:p>
    <w:p w:rsidR="00EB4D38" w:rsidRPr="00482EF5" w:rsidRDefault="00EB4D38" w:rsidP="00EB4D38">
      <w:pPr>
        <w:pStyle w:val="Sinespaciado"/>
        <w:jc w:val="both"/>
        <w:rPr>
          <w:rFonts w:ascii="Georgia" w:hAnsi="Georgia" w:cs="Arial"/>
          <w:color w:val="000000"/>
          <w:sz w:val="24"/>
          <w:szCs w:val="24"/>
        </w:rPr>
      </w:pPr>
      <w:r w:rsidRPr="00EB4D38">
        <w:rPr>
          <w:rFonts w:ascii="Georgia" w:hAnsi="Georgia" w:cs="Arial"/>
          <w:color w:val="000000"/>
        </w:rPr>
        <w:t xml:space="preserve">Señora </w:t>
      </w:r>
      <w:r w:rsidRPr="00EB4D38">
        <w:rPr>
          <w:rFonts w:ascii="Georgia" w:hAnsi="Georgia" w:cs="Arial"/>
          <w:color w:val="000000"/>
        </w:rPr>
        <w:tab/>
      </w:r>
      <w:r w:rsidRPr="00EB4D38">
        <w:rPr>
          <w:rFonts w:ascii="Georgia" w:hAnsi="Georgia" w:cs="Arial"/>
          <w:color w:val="000000"/>
        </w:rPr>
        <w:tab/>
        <w:t>Ana Yudel Gutiérrez Hernández</w:t>
      </w:r>
      <w:r w:rsidRPr="00EB4D38">
        <w:rPr>
          <w:rFonts w:ascii="Georgia" w:hAnsi="Georgia" w:cs="Arial"/>
          <w:color w:val="000000"/>
        </w:rPr>
        <w:tab/>
      </w:r>
      <w:r w:rsidRPr="00EB4D38">
        <w:rPr>
          <w:rFonts w:ascii="Georgia" w:hAnsi="Georgia" w:cs="Arial"/>
          <w:color w:val="000000"/>
        </w:rPr>
        <w:tab/>
      </w:r>
      <w:r w:rsidRPr="00482EF5">
        <w:rPr>
          <w:rFonts w:ascii="Georgia" w:hAnsi="Georgia" w:cs="Arial"/>
          <w:color w:val="000000"/>
          <w:sz w:val="24"/>
          <w:szCs w:val="24"/>
        </w:rPr>
        <w:tab/>
      </w:r>
      <w:r w:rsidRPr="00482EF5">
        <w:rPr>
          <w:rFonts w:ascii="Georgia" w:hAnsi="Georgia" w:cs="Arial"/>
          <w:color w:val="000000"/>
          <w:sz w:val="24"/>
          <w:szCs w:val="24"/>
        </w:rPr>
        <w:tab/>
      </w:r>
    </w:p>
    <w:p w:rsidR="00EB4D38" w:rsidRPr="00482EF5" w:rsidRDefault="00EB4D38" w:rsidP="00EB4D38">
      <w:pPr>
        <w:pStyle w:val="Sinespaciado"/>
        <w:jc w:val="center"/>
        <w:rPr>
          <w:rFonts w:ascii="Georgia" w:hAnsi="Georgia" w:cs="Arial"/>
          <w:b/>
          <w:sz w:val="24"/>
          <w:szCs w:val="24"/>
          <w:lang w:val="es-ES_tradnl"/>
        </w:rPr>
      </w:pPr>
    </w:p>
    <w:p w:rsidR="00EB4D38" w:rsidRPr="006C47EE" w:rsidRDefault="00EB4D38" w:rsidP="00EB4D38">
      <w:pPr>
        <w:pStyle w:val="Sinespaciado"/>
        <w:tabs>
          <w:tab w:val="left" w:pos="5010"/>
        </w:tabs>
        <w:ind w:left="1418" w:hanging="1418"/>
        <w:jc w:val="center"/>
        <w:rPr>
          <w:rFonts w:ascii="Georgia" w:hAnsi="Georgia" w:cs="Arial"/>
          <w:b/>
          <w:sz w:val="28"/>
          <w:szCs w:val="28"/>
          <w:lang w:val="es-ES_tradnl"/>
        </w:rPr>
      </w:pPr>
      <w:r w:rsidRPr="006C47EE">
        <w:rPr>
          <w:rFonts w:ascii="Georgia" w:hAnsi="Georgia" w:cs="Arial"/>
          <w:b/>
          <w:sz w:val="28"/>
          <w:szCs w:val="28"/>
          <w:lang w:val="es-ES_tradnl"/>
        </w:rPr>
        <w:t>AUSENTES</w:t>
      </w:r>
    </w:p>
    <w:p w:rsidR="00EB4D38" w:rsidRDefault="00EB4D38" w:rsidP="00EB4D38">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ab/>
      </w:r>
    </w:p>
    <w:p w:rsidR="00EB4D38" w:rsidRPr="00EB4D38" w:rsidRDefault="00EB4D38" w:rsidP="00EB4D38">
      <w:pPr>
        <w:pStyle w:val="Sinespaciado"/>
        <w:rPr>
          <w:rFonts w:ascii="Georgia" w:hAnsi="Georgia" w:cs="Arial"/>
          <w:b/>
          <w:lang w:val="es-ES_tradnl"/>
        </w:rPr>
      </w:pPr>
      <w:r w:rsidRPr="00EB4D38">
        <w:rPr>
          <w:rFonts w:ascii="Georgia" w:hAnsi="Georgia" w:cs="Arial"/>
          <w:lang w:val="es-ES_tradnl"/>
        </w:rPr>
        <w:t xml:space="preserve">Lic. </w:t>
      </w:r>
      <w:r w:rsidRPr="00EB4D38">
        <w:rPr>
          <w:rFonts w:ascii="Georgia" w:hAnsi="Georgia" w:cs="Arial"/>
          <w:lang w:val="es-ES_tradnl"/>
        </w:rPr>
        <w:tab/>
      </w:r>
      <w:r w:rsidRPr="00EB4D38">
        <w:rPr>
          <w:rFonts w:ascii="Georgia" w:hAnsi="Georgia" w:cs="Arial"/>
          <w:lang w:val="es-ES_tradnl"/>
        </w:rPr>
        <w:tab/>
        <w:t xml:space="preserve">Manrique Chaves Borbón </w:t>
      </w:r>
      <w:r w:rsidRPr="00EB4D38">
        <w:rPr>
          <w:rFonts w:ascii="Georgia" w:hAnsi="Georgia" w:cs="Arial"/>
          <w:lang w:val="es-ES_tradnl"/>
        </w:rPr>
        <w:tab/>
        <w:t xml:space="preserve"> </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Regidor Propietario</w:t>
      </w:r>
    </w:p>
    <w:p w:rsidR="00EB4D38" w:rsidRPr="00EB4D38" w:rsidRDefault="00EB4D38" w:rsidP="00EB4D38">
      <w:pPr>
        <w:pStyle w:val="Sinespaciado"/>
        <w:rPr>
          <w:rFonts w:ascii="Georgia" w:hAnsi="Georgia" w:cs="Arial"/>
          <w:b/>
          <w:lang w:val="es-ES_tradnl"/>
        </w:rPr>
      </w:pPr>
      <w:r w:rsidRPr="00EB4D38">
        <w:rPr>
          <w:rFonts w:ascii="Georgia" w:hAnsi="Georgia" w:cs="Arial"/>
          <w:lang w:val="es-ES_tradnl"/>
        </w:rPr>
        <w:t xml:space="preserve">Señora </w:t>
      </w:r>
      <w:r w:rsidRPr="00EB4D38">
        <w:rPr>
          <w:rFonts w:ascii="Georgia" w:hAnsi="Georgia" w:cs="Arial"/>
          <w:lang w:val="es-ES_tradnl"/>
        </w:rPr>
        <w:tab/>
        <w:t>María Isabel Segura Navarro</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r>
      <w:r>
        <w:rPr>
          <w:rFonts w:ascii="Georgia" w:hAnsi="Georgia" w:cs="Arial"/>
          <w:lang w:val="es-ES_tradnl"/>
        </w:rPr>
        <w:tab/>
      </w:r>
      <w:r w:rsidRPr="00EB4D38">
        <w:rPr>
          <w:rFonts w:ascii="Georgia" w:hAnsi="Georgia" w:cs="Arial"/>
          <w:lang w:val="es-ES_tradnl"/>
        </w:rPr>
        <w:t>Regidora Propietaria</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Señora</w:t>
      </w:r>
      <w:r w:rsidRPr="00EB4D38">
        <w:rPr>
          <w:rFonts w:ascii="Georgia" w:hAnsi="Georgia" w:cs="Arial"/>
          <w:lang w:val="es-ES_tradnl"/>
        </w:rPr>
        <w:tab/>
      </w:r>
      <w:r>
        <w:rPr>
          <w:rFonts w:ascii="Georgia" w:hAnsi="Georgia" w:cs="Arial"/>
          <w:lang w:val="es-ES_tradnl"/>
        </w:rPr>
        <w:tab/>
      </w:r>
      <w:r w:rsidRPr="00EB4D38">
        <w:rPr>
          <w:rFonts w:ascii="Georgia" w:hAnsi="Georgia" w:cs="Arial"/>
          <w:lang w:val="es-ES_tradnl"/>
        </w:rPr>
        <w:t>Gerly María Garreta Vega</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Regidora Propietaria</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 xml:space="preserve">Señor </w:t>
      </w:r>
      <w:r w:rsidRPr="00EB4D38">
        <w:rPr>
          <w:rFonts w:ascii="Georgia" w:hAnsi="Georgia" w:cs="Arial"/>
          <w:lang w:val="es-ES_tradnl"/>
        </w:rPr>
        <w:tab/>
      </w:r>
      <w:r w:rsidRPr="00EB4D38">
        <w:rPr>
          <w:rFonts w:ascii="Georgia" w:hAnsi="Georgia" w:cs="Arial"/>
          <w:lang w:val="es-ES_tradnl"/>
        </w:rPr>
        <w:tab/>
        <w:t>Juan Daniel Trejos Avilés</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Regidor Propietario</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 xml:space="preserve">Señora </w:t>
      </w:r>
      <w:r w:rsidRPr="00EB4D38">
        <w:rPr>
          <w:rFonts w:ascii="Georgia" w:hAnsi="Georgia" w:cs="Arial"/>
          <w:lang w:val="es-ES_tradnl"/>
        </w:rPr>
        <w:tab/>
        <w:t>María Antonieta Campos Aguilar</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Regidora Propietaria</w:t>
      </w:r>
    </w:p>
    <w:p w:rsidR="00EB4D38" w:rsidRPr="00EB4D38" w:rsidRDefault="00EB4D38" w:rsidP="00EB4D38">
      <w:pPr>
        <w:pStyle w:val="Sinespaciado"/>
        <w:jc w:val="both"/>
        <w:rPr>
          <w:rFonts w:ascii="Georgia" w:hAnsi="Georgia" w:cs="Arial"/>
          <w:color w:val="000000"/>
        </w:rPr>
      </w:pPr>
      <w:r w:rsidRPr="00EB4D38">
        <w:rPr>
          <w:rFonts w:ascii="Georgia" w:hAnsi="Georgia" w:cs="Arial"/>
          <w:color w:val="000000"/>
        </w:rPr>
        <w:t>Señor</w:t>
      </w:r>
      <w:r w:rsidRPr="00EB4D38">
        <w:rPr>
          <w:rFonts w:ascii="Georgia" w:hAnsi="Georgia" w:cs="Arial"/>
          <w:color w:val="000000"/>
        </w:rPr>
        <w:tab/>
      </w:r>
      <w:r w:rsidRPr="00EB4D38">
        <w:rPr>
          <w:rFonts w:ascii="Georgia" w:hAnsi="Georgia" w:cs="Arial"/>
          <w:color w:val="000000"/>
        </w:rPr>
        <w:tab/>
        <w:t>Nelson Rivas Solís</w:t>
      </w:r>
      <w:r>
        <w:rPr>
          <w:rFonts w:ascii="Georgia" w:hAnsi="Georgia" w:cs="Arial"/>
          <w:color w:val="000000"/>
        </w:rPr>
        <w:tab/>
      </w:r>
      <w:r>
        <w:rPr>
          <w:rFonts w:ascii="Georgia" w:hAnsi="Georgia" w:cs="Arial"/>
          <w:color w:val="000000"/>
        </w:rPr>
        <w:tab/>
      </w:r>
      <w:r>
        <w:rPr>
          <w:rFonts w:ascii="Georgia" w:hAnsi="Georgia" w:cs="Arial"/>
          <w:color w:val="000000"/>
        </w:rPr>
        <w:tab/>
      </w:r>
      <w:r>
        <w:rPr>
          <w:rFonts w:ascii="Georgia" w:hAnsi="Georgia" w:cs="Arial"/>
          <w:color w:val="000000"/>
        </w:rPr>
        <w:tab/>
      </w:r>
      <w:r>
        <w:rPr>
          <w:rFonts w:ascii="Georgia" w:hAnsi="Georgia" w:cs="Arial"/>
          <w:color w:val="000000"/>
        </w:rPr>
        <w:tab/>
        <w:t>Regidor Propietario</w:t>
      </w:r>
    </w:p>
    <w:p w:rsidR="00EB4D38" w:rsidRPr="00EB4D38" w:rsidRDefault="00EB4D38" w:rsidP="00EB4D38">
      <w:pPr>
        <w:pStyle w:val="Sinespaciado"/>
        <w:jc w:val="both"/>
        <w:rPr>
          <w:rFonts w:ascii="Georgia" w:hAnsi="Georgia" w:cs="Arial"/>
          <w:color w:val="000000"/>
        </w:rPr>
      </w:pPr>
      <w:r w:rsidRPr="00EB4D38">
        <w:rPr>
          <w:rFonts w:ascii="Georgia" w:hAnsi="Georgia" w:cs="Arial"/>
          <w:color w:val="000000"/>
        </w:rPr>
        <w:t>Señor</w:t>
      </w:r>
      <w:r w:rsidRPr="00EB4D38">
        <w:rPr>
          <w:rFonts w:ascii="Georgia" w:hAnsi="Georgia" w:cs="Arial"/>
          <w:color w:val="000000"/>
        </w:rPr>
        <w:tab/>
      </w:r>
      <w:r w:rsidRPr="00EB4D38">
        <w:rPr>
          <w:rFonts w:ascii="Georgia" w:hAnsi="Georgia" w:cs="Arial"/>
          <w:color w:val="000000"/>
        </w:rPr>
        <w:tab/>
        <w:t>Carlos Enrique Palma Cordero</w:t>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t>Regidor Suplente</w:t>
      </w:r>
    </w:p>
    <w:p w:rsidR="00EB4D38" w:rsidRPr="00EB4D38" w:rsidRDefault="00EB4D38" w:rsidP="00EB4D38">
      <w:pPr>
        <w:pStyle w:val="Sinespaciado"/>
        <w:jc w:val="both"/>
        <w:rPr>
          <w:rFonts w:ascii="Georgia" w:hAnsi="Georgia" w:cs="Arial"/>
          <w:color w:val="000000"/>
        </w:rPr>
      </w:pPr>
      <w:r w:rsidRPr="00EB4D38">
        <w:rPr>
          <w:rFonts w:ascii="Georgia" w:hAnsi="Georgia" w:cs="Arial"/>
          <w:color w:val="000000"/>
        </w:rPr>
        <w:t>Señora</w:t>
      </w:r>
      <w:r w:rsidRPr="00EB4D38">
        <w:rPr>
          <w:rFonts w:ascii="Georgia" w:hAnsi="Georgia" w:cs="Arial"/>
          <w:color w:val="000000"/>
        </w:rPr>
        <w:tab/>
      </w:r>
      <w:r>
        <w:rPr>
          <w:rFonts w:ascii="Georgia" w:hAnsi="Georgia" w:cs="Arial"/>
          <w:color w:val="000000"/>
        </w:rPr>
        <w:tab/>
      </w:r>
      <w:r w:rsidRPr="00EB4D38">
        <w:rPr>
          <w:rFonts w:ascii="Georgia" w:hAnsi="Georgia" w:cs="Arial"/>
          <w:color w:val="000000"/>
        </w:rPr>
        <w:t>Elsa Vilma Nuñez Blanco</w:t>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t>Regidor Suplente</w:t>
      </w:r>
    </w:p>
    <w:p w:rsidR="00EB4D38" w:rsidRPr="00EB4D38" w:rsidRDefault="00EB4D38" w:rsidP="00EB4D38">
      <w:pPr>
        <w:pStyle w:val="Sinespaciado"/>
        <w:jc w:val="both"/>
        <w:rPr>
          <w:rFonts w:ascii="Georgia" w:hAnsi="Georgia" w:cs="Arial"/>
          <w:color w:val="000000"/>
        </w:rPr>
      </w:pPr>
      <w:r w:rsidRPr="00EB4D38">
        <w:rPr>
          <w:rFonts w:ascii="Georgia" w:hAnsi="Georgia" w:cs="Arial"/>
          <w:color w:val="000000"/>
        </w:rPr>
        <w:t>Señor</w:t>
      </w:r>
      <w:r w:rsidRPr="00EB4D38">
        <w:rPr>
          <w:rFonts w:ascii="Georgia" w:hAnsi="Georgia" w:cs="Arial"/>
          <w:color w:val="000000"/>
        </w:rPr>
        <w:tab/>
      </w:r>
      <w:r w:rsidRPr="00EB4D38">
        <w:rPr>
          <w:rFonts w:ascii="Georgia" w:hAnsi="Georgia" w:cs="Arial"/>
          <w:color w:val="000000"/>
        </w:rPr>
        <w:tab/>
        <w:t>Eduardo Murillo Quirós</w:t>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t>Regidor Suplente</w:t>
      </w:r>
    </w:p>
    <w:p w:rsidR="00EB4D38" w:rsidRPr="00EB4D38" w:rsidRDefault="00EB4D38" w:rsidP="00EB4D38">
      <w:pPr>
        <w:pStyle w:val="Sinespaciado"/>
        <w:jc w:val="both"/>
        <w:rPr>
          <w:rFonts w:ascii="Georgia" w:hAnsi="Georgia" w:cs="Arial"/>
          <w:color w:val="000000"/>
        </w:rPr>
      </w:pPr>
      <w:r w:rsidRPr="00EB4D38">
        <w:rPr>
          <w:rFonts w:ascii="Georgia" w:hAnsi="Georgia" w:cs="Arial"/>
          <w:color w:val="000000"/>
        </w:rPr>
        <w:t xml:space="preserve">Señorita </w:t>
      </w:r>
      <w:r w:rsidRPr="00EB4D38">
        <w:rPr>
          <w:rFonts w:ascii="Georgia" w:hAnsi="Georgia" w:cs="Arial"/>
          <w:color w:val="000000"/>
        </w:rPr>
        <w:tab/>
        <w:t>Priscila María Álvarez Bogantes</w:t>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t>Regidora Suplente</w:t>
      </w:r>
    </w:p>
    <w:p w:rsidR="00EB4D38" w:rsidRPr="00EB4D38" w:rsidRDefault="00EB4D38" w:rsidP="00EB4D38">
      <w:pPr>
        <w:pStyle w:val="Sinespaciado"/>
        <w:jc w:val="both"/>
        <w:rPr>
          <w:rFonts w:ascii="Georgia" w:hAnsi="Georgia" w:cs="Arial"/>
          <w:color w:val="000000"/>
        </w:rPr>
      </w:pPr>
      <w:r w:rsidRPr="00EB4D38">
        <w:rPr>
          <w:rFonts w:ascii="Georgia" w:hAnsi="Georgia" w:cs="Arial"/>
          <w:color w:val="000000"/>
        </w:rPr>
        <w:t>Señor</w:t>
      </w:r>
      <w:r w:rsidRPr="00EB4D38">
        <w:rPr>
          <w:rFonts w:ascii="Georgia" w:hAnsi="Georgia" w:cs="Arial"/>
          <w:color w:val="000000"/>
        </w:rPr>
        <w:tab/>
      </w:r>
      <w:r w:rsidRPr="00EB4D38">
        <w:rPr>
          <w:rFonts w:ascii="Georgia" w:hAnsi="Georgia" w:cs="Arial"/>
          <w:color w:val="000000"/>
        </w:rPr>
        <w:tab/>
        <w:t>Pedro Sánchez Campos</w:t>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t>Regidor Suplente</w:t>
      </w:r>
    </w:p>
    <w:p w:rsidR="00EB4D38" w:rsidRPr="00EB4D38" w:rsidRDefault="00EB4D38" w:rsidP="00EB4D38">
      <w:pPr>
        <w:pStyle w:val="Sinespaciado"/>
        <w:jc w:val="both"/>
        <w:rPr>
          <w:rFonts w:ascii="Georgia" w:hAnsi="Georgia" w:cs="Arial"/>
          <w:color w:val="000000"/>
        </w:rPr>
      </w:pPr>
      <w:r w:rsidRPr="00EB4D38">
        <w:rPr>
          <w:rFonts w:ascii="Georgia" w:hAnsi="Georgia" w:cs="Arial"/>
          <w:color w:val="000000"/>
        </w:rPr>
        <w:t>Señor</w:t>
      </w:r>
      <w:r w:rsidRPr="00EB4D38">
        <w:rPr>
          <w:rFonts w:ascii="Georgia" w:hAnsi="Georgia" w:cs="Arial"/>
          <w:color w:val="000000"/>
        </w:rPr>
        <w:tab/>
      </w:r>
      <w:r w:rsidRPr="00EB4D38">
        <w:rPr>
          <w:rFonts w:ascii="Georgia" w:hAnsi="Georgia" w:cs="Arial"/>
          <w:color w:val="000000"/>
        </w:rPr>
        <w:tab/>
        <w:t xml:space="preserve">Álvaro Juan Rodríguez Segura </w:t>
      </w:r>
      <w:r w:rsidRPr="00EB4D38">
        <w:rPr>
          <w:rFonts w:ascii="Georgia" w:hAnsi="Georgia" w:cs="Arial"/>
          <w:color w:val="000000"/>
        </w:rPr>
        <w:tab/>
      </w:r>
      <w:r w:rsidRPr="00EB4D38">
        <w:rPr>
          <w:rFonts w:ascii="Georgia" w:hAnsi="Georgia" w:cs="Arial"/>
          <w:color w:val="000000"/>
        </w:rPr>
        <w:tab/>
      </w:r>
      <w:r w:rsidRPr="00EB4D38">
        <w:rPr>
          <w:rFonts w:ascii="Georgia" w:hAnsi="Georgia" w:cs="Arial"/>
          <w:color w:val="000000"/>
        </w:rPr>
        <w:tab/>
        <w:t>Regidor Suplente</w:t>
      </w:r>
    </w:p>
    <w:p w:rsidR="00EB4D38" w:rsidRDefault="00EB4D38" w:rsidP="00EB4D38">
      <w:pPr>
        <w:pStyle w:val="Sinespaciado"/>
        <w:rPr>
          <w:rFonts w:ascii="Georgia" w:hAnsi="Georgia" w:cs="Arial"/>
          <w:lang w:val="es-ES_tradnl"/>
        </w:rPr>
      </w:pPr>
      <w:r w:rsidRPr="00EB4D38">
        <w:rPr>
          <w:rFonts w:ascii="Georgia" w:hAnsi="Georgia" w:cs="Arial"/>
          <w:color w:val="000000"/>
        </w:rPr>
        <w:t>Señora</w:t>
      </w:r>
      <w:r w:rsidRPr="00EB4D38">
        <w:rPr>
          <w:rFonts w:ascii="Georgia" w:hAnsi="Georgia" w:cs="Arial"/>
          <w:color w:val="000000"/>
        </w:rPr>
        <w:tab/>
      </w:r>
      <w:r w:rsidRPr="00EB4D38">
        <w:rPr>
          <w:rFonts w:ascii="Georgia" w:hAnsi="Georgia" w:cs="Arial"/>
          <w:color w:val="000000"/>
        </w:rPr>
        <w:tab/>
        <w:t>Nelsy Saborío Rodríguez</w:t>
      </w:r>
      <w:r w:rsidRPr="00EB4D38">
        <w:rPr>
          <w:rFonts w:ascii="Georgia" w:hAnsi="Georgia" w:cs="Arial"/>
          <w:lang w:val="es-ES_tradnl"/>
        </w:rPr>
        <w:t xml:space="preserve"> </w:t>
      </w:r>
      <w:r>
        <w:rPr>
          <w:rFonts w:ascii="Georgia" w:hAnsi="Georgia" w:cs="Arial"/>
          <w:lang w:val="es-ES_tradnl"/>
        </w:rPr>
        <w:tab/>
      </w:r>
      <w:r>
        <w:rPr>
          <w:rFonts w:ascii="Georgia" w:hAnsi="Georgia" w:cs="Arial"/>
          <w:lang w:val="es-ES_tradnl"/>
        </w:rPr>
        <w:tab/>
      </w:r>
      <w:r>
        <w:rPr>
          <w:rFonts w:ascii="Georgia" w:hAnsi="Georgia" w:cs="Arial"/>
          <w:lang w:val="es-ES_tradnl"/>
        </w:rPr>
        <w:tab/>
      </w:r>
      <w:r>
        <w:rPr>
          <w:rFonts w:ascii="Georgia" w:hAnsi="Georgia" w:cs="Arial"/>
          <w:lang w:val="es-ES_tradnl"/>
        </w:rPr>
        <w:tab/>
        <w:t>Regidora Suplente</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Señor</w:t>
      </w:r>
      <w:r w:rsidRPr="00EB4D38">
        <w:rPr>
          <w:rFonts w:ascii="Georgia" w:hAnsi="Georgia" w:cs="Arial"/>
          <w:lang w:val="es-ES_tradnl"/>
        </w:rPr>
        <w:tab/>
      </w:r>
      <w:r w:rsidRPr="00EB4D38">
        <w:rPr>
          <w:rFonts w:ascii="Georgia" w:hAnsi="Georgia" w:cs="Arial"/>
          <w:lang w:val="es-ES_tradnl"/>
        </w:rPr>
        <w:tab/>
        <w:t>Antonio Martín Gómez Ramírez</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Síndico Propietario</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Señora</w:t>
      </w:r>
      <w:r w:rsidRPr="00EB4D38">
        <w:rPr>
          <w:rFonts w:ascii="Georgia" w:hAnsi="Georgia" w:cs="Arial"/>
          <w:lang w:val="es-ES_tradnl"/>
        </w:rPr>
        <w:tab/>
      </w:r>
      <w:r>
        <w:rPr>
          <w:rFonts w:ascii="Georgia" w:hAnsi="Georgia" w:cs="Arial"/>
          <w:lang w:val="es-ES_tradnl"/>
        </w:rPr>
        <w:tab/>
      </w:r>
      <w:r w:rsidRPr="00EB4D38">
        <w:rPr>
          <w:rFonts w:ascii="Georgia" w:hAnsi="Georgia" w:cs="Arial"/>
          <w:lang w:val="es-ES_tradnl"/>
        </w:rPr>
        <w:t>Maritza Sandoval Vega</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 xml:space="preserve">Síndica Propietaria </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Señor</w:t>
      </w:r>
      <w:r w:rsidRPr="00EB4D38">
        <w:rPr>
          <w:rFonts w:ascii="Georgia" w:hAnsi="Georgia" w:cs="Arial"/>
          <w:lang w:val="es-ES_tradnl"/>
        </w:rPr>
        <w:tab/>
      </w:r>
      <w:r w:rsidRPr="00EB4D38">
        <w:rPr>
          <w:rFonts w:ascii="Georgia" w:hAnsi="Georgia" w:cs="Arial"/>
          <w:lang w:val="es-ES_tradnl"/>
        </w:rPr>
        <w:tab/>
        <w:t>Alfredo Prendas Jiménez</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Síndico Propietario</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 xml:space="preserve">Señora </w:t>
      </w:r>
      <w:r w:rsidRPr="00EB4D38">
        <w:rPr>
          <w:rFonts w:ascii="Georgia" w:hAnsi="Georgia" w:cs="Arial"/>
          <w:lang w:val="es-ES_tradnl"/>
        </w:rPr>
        <w:tab/>
        <w:t>Nancy María Córdoba Díaz</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r>
      <w:r>
        <w:rPr>
          <w:rFonts w:ascii="Georgia" w:hAnsi="Georgia" w:cs="Arial"/>
          <w:lang w:val="es-ES_tradnl"/>
        </w:rPr>
        <w:tab/>
      </w:r>
      <w:r w:rsidRPr="00EB4D38">
        <w:rPr>
          <w:rFonts w:ascii="Georgia" w:hAnsi="Georgia" w:cs="Arial"/>
          <w:lang w:val="es-ES_tradnl"/>
        </w:rPr>
        <w:t>Síndica Propietaria</w:t>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Señor</w:t>
      </w:r>
      <w:r w:rsidRPr="00EB4D38">
        <w:rPr>
          <w:rFonts w:ascii="Georgia" w:hAnsi="Georgia" w:cs="Arial"/>
          <w:lang w:val="es-ES_tradnl"/>
        </w:rPr>
        <w:tab/>
      </w:r>
      <w:r w:rsidRPr="00EB4D38">
        <w:rPr>
          <w:rFonts w:ascii="Georgia" w:hAnsi="Georgia" w:cs="Arial"/>
          <w:lang w:val="es-ES_tradnl"/>
        </w:rPr>
        <w:tab/>
        <w:t>Rafael Barboza Tenorio</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Síndico Propietario</w:t>
      </w:r>
    </w:p>
    <w:p w:rsidR="00EB4D38" w:rsidRPr="00EB4D38" w:rsidRDefault="00EB4D38" w:rsidP="00EB4D38">
      <w:pPr>
        <w:pStyle w:val="Sinespaciado"/>
        <w:tabs>
          <w:tab w:val="left" w:pos="5010"/>
        </w:tabs>
        <w:ind w:left="1418" w:hanging="1418"/>
        <w:rPr>
          <w:rFonts w:ascii="Georgia" w:hAnsi="Georgia" w:cs="Arial"/>
          <w:color w:val="000000"/>
        </w:rPr>
      </w:pPr>
      <w:r w:rsidRPr="00EB4D38">
        <w:rPr>
          <w:rFonts w:ascii="Georgia" w:hAnsi="Georgia" w:cs="Arial"/>
          <w:lang w:val="es-ES_tradnl"/>
        </w:rPr>
        <w:t xml:space="preserve">Licda. </w:t>
      </w:r>
      <w:r w:rsidRPr="00EB4D38">
        <w:rPr>
          <w:rFonts w:ascii="Georgia" w:hAnsi="Georgia" w:cs="Arial"/>
          <w:lang w:val="es-ES_tradnl"/>
        </w:rPr>
        <w:tab/>
        <w:t>Viviam Pamela Martínez Hidalgo</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Síndica Suplente</w:t>
      </w:r>
    </w:p>
    <w:p w:rsidR="00EB4D38" w:rsidRPr="00EB4D38" w:rsidRDefault="00EB4D38" w:rsidP="00EB4D38">
      <w:pPr>
        <w:pStyle w:val="Sinespaciado"/>
        <w:tabs>
          <w:tab w:val="left" w:pos="5010"/>
        </w:tabs>
        <w:ind w:left="1560" w:hanging="1560"/>
        <w:rPr>
          <w:rFonts w:ascii="Georgia" w:hAnsi="Georgia" w:cs="Arial"/>
          <w:lang w:val="es-ES_tradnl"/>
        </w:rPr>
      </w:pPr>
      <w:r w:rsidRPr="00EB4D38">
        <w:rPr>
          <w:rFonts w:ascii="Georgia" w:hAnsi="Georgia" w:cs="Arial"/>
          <w:lang w:val="es-ES_tradnl"/>
        </w:rPr>
        <w:t xml:space="preserve">Señor              </w:t>
      </w:r>
      <w:r>
        <w:rPr>
          <w:rFonts w:ascii="Georgia" w:hAnsi="Georgia" w:cs="Arial"/>
          <w:lang w:val="es-ES_tradnl"/>
        </w:rPr>
        <w:t xml:space="preserve">  </w:t>
      </w:r>
      <w:r w:rsidRPr="00EB4D38">
        <w:rPr>
          <w:rFonts w:ascii="Georgia" w:hAnsi="Georgia" w:cs="Arial"/>
          <w:lang w:val="es-ES_tradnl"/>
        </w:rPr>
        <w:t>Rafael Alberto Orozco Hernández</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 xml:space="preserve">Síndico Suplente </w:t>
      </w:r>
    </w:p>
    <w:p w:rsidR="00EB4D38" w:rsidRPr="00EB4D38" w:rsidRDefault="00EB4D38" w:rsidP="00EB4D38">
      <w:pPr>
        <w:pStyle w:val="Sinespaciado"/>
        <w:tabs>
          <w:tab w:val="left" w:pos="5010"/>
        </w:tabs>
        <w:ind w:left="1560" w:hanging="1560"/>
        <w:rPr>
          <w:rFonts w:ascii="Georgia" w:hAnsi="Georgia" w:cs="Arial"/>
          <w:lang w:val="es-ES_tradnl"/>
        </w:rPr>
      </w:pPr>
      <w:r w:rsidRPr="00EB4D38">
        <w:rPr>
          <w:rFonts w:ascii="Georgia" w:hAnsi="Georgia" w:cs="Arial"/>
          <w:lang w:val="es-ES_tradnl"/>
        </w:rPr>
        <w:t xml:space="preserve">Señora            </w:t>
      </w:r>
      <w:r>
        <w:rPr>
          <w:rFonts w:ascii="Georgia" w:hAnsi="Georgia" w:cs="Arial"/>
          <w:lang w:val="es-ES_tradnl"/>
        </w:rPr>
        <w:t xml:space="preserve">  </w:t>
      </w:r>
      <w:r w:rsidRPr="00EB4D38">
        <w:rPr>
          <w:rFonts w:ascii="Georgia" w:hAnsi="Georgia" w:cs="Arial"/>
          <w:lang w:val="es-ES_tradnl"/>
        </w:rPr>
        <w:t>Laura de los Ángeles Miranda Quirós</w:t>
      </w:r>
      <w:r w:rsidRPr="00EB4D38">
        <w:rPr>
          <w:rFonts w:ascii="Georgia" w:hAnsi="Georgia" w:cs="Arial"/>
          <w:lang w:val="es-ES_tradnl"/>
        </w:rPr>
        <w:tab/>
      </w:r>
      <w:r w:rsidRPr="00EB4D38">
        <w:rPr>
          <w:rFonts w:ascii="Georgia" w:hAnsi="Georgia" w:cs="Arial"/>
          <w:lang w:val="es-ES_tradnl"/>
        </w:rPr>
        <w:tab/>
        <w:t xml:space="preserve">Síndica Suplente </w:t>
      </w:r>
    </w:p>
    <w:p w:rsidR="00EB4D38" w:rsidRPr="00EB4D38" w:rsidRDefault="00EB4D38" w:rsidP="00EB4D38">
      <w:pPr>
        <w:pStyle w:val="Sinespaciado"/>
        <w:tabs>
          <w:tab w:val="left" w:pos="5010"/>
        </w:tabs>
        <w:ind w:left="1560" w:hanging="1560"/>
        <w:rPr>
          <w:rFonts w:ascii="Georgia" w:hAnsi="Georgia" w:cs="Arial"/>
          <w:lang w:val="es-ES_tradnl"/>
        </w:rPr>
      </w:pPr>
      <w:r w:rsidRPr="00EB4D38">
        <w:rPr>
          <w:rFonts w:ascii="Georgia" w:hAnsi="Georgia" w:cs="Arial"/>
          <w:lang w:val="es-ES_tradnl"/>
        </w:rPr>
        <w:t xml:space="preserve">Señor              </w:t>
      </w:r>
      <w:r>
        <w:rPr>
          <w:rFonts w:ascii="Georgia" w:hAnsi="Georgia" w:cs="Arial"/>
          <w:lang w:val="es-ES_tradnl"/>
        </w:rPr>
        <w:t xml:space="preserve">  </w:t>
      </w:r>
      <w:r w:rsidRPr="00EB4D38">
        <w:rPr>
          <w:rFonts w:ascii="Georgia" w:hAnsi="Georgia" w:cs="Arial"/>
          <w:lang w:val="es-ES_tradnl"/>
        </w:rPr>
        <w:t>Edgar Antonio Garro Valenciano</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 xml:space="preserve">Síndico Suplente </w:t>
      </w:r>
    </w:p>
    <w:p w:rsidR="00EB4D38" w:rsidRPr="00EB4D38" w:rsidRDefault="00EB4D38" w:rsidP="00EB4D38">
      <w:pPr>
        <w:pStyle w:val="Sinespaciado"/>
        <w:tabs>
          <w:tab w:val="left" w:pos="5010"/>
        </w:tabs>
        <w:ind w:left="1560" w:hanging="1560"/>
        <w:rPr>
          <w:rFonts w:ascii="Georgia" w:hAnsi="Georgia" w:cs="Arial"/>
          <w:lang w:val="es-ES_tradnl"/>
        </w:rPr>
      </w:pPr>
      <w:r w:rsidRPr="00EB4D38">
        <w:rPr>
          <w:rFonts w:ascii="Georgia" w:hAnsi="Georgia" w:cs="Arial"/>
          <w:lang w:val="es-ES_tradnl"/>
        </w:rPr>
        <w:t xml:space="preserve">Señora           </w:t>
      </w:r>
      <w:r>
        <w:rPr>
          <w:rFonts w:ascii="Georgia" w:hAnsi="Georgia" w:cs="Arial"/>
          <w:lang w:val="es-ES_tradnl"/>
        </w:rPr>
        <w:t xml:space="preserve">  </w:t>
      </w:r>
      <w:r w:rsidRPr="00EB4D38">
        <w:rPr>
          <w:rFonts w:ascii="Georgia" w:hAnsi="Georgia" w:cs="Arial"/>
          <w:lang w:val="es-ES_tradnl"/>
        </w:rPr>
        <w:t xml:space="preserve"> Yuri María Ramírez Chacón </w:t>
      </w:r>
      <w:r w:rsidRPr="00EB4D38">
        <w:rPr>
          <w:rFonts w:ascii="Georgia" w:hAnsi="Georgia" w:cs="Arial"/>
          <w:lang w:val="es-ES_tradnl"/>
        </w:rPr>
        <w:tab/>
        <w:t xml:space="preserve"> </w:t>
      </w:r>
      <w:r w:rsidRPr="00EB4D38">
        <w:rPr>
          <w:rFonts w:ascii="Georgia" w:hAnsi="Georgia" w:cs="Arial"/>
          <w:lang w:val="es-ES_tradnl"/>
        </w:rPr>
        <w:tab/>
      </w:r>
      <w:r w:rsidRPr="00EB4D38">
        <w:rPr>
          <w:rFonts w:ascii="Georgia" w:hAnsi="Georgia" w:cs="Arial"/>
          <w:lang w:val="es-ES_tradnl"/>
        </w:rPr>
        <w:tab/>
        <w:t xml:space="preserve">Síndica Suplente </w:t>
      </w:r>
      <w:r w:rsidRPr="00EB4D38">
        <w:rPr>
          <w:rFonts w:ascii="Georgia" w:hAnsi="Georgia" w:cs="Arial"/>
          <w:lang w:val="es-ES_tradnl"/>
        </w:rPr>
        <w:tab/>
      </w:r>
    </w:p>
    <w:p w:rsidR="00EB4D38" w:rsidRPr="00EB4D38" w:rsidRDefault="00EB4D38" w:rsidP="00EB4D38">
      <w:pPr>
        <w:pStyle w:val="Sinespaciado"/>
        <w:rPr>
          <w:rFonts w:ascii="Georgia" w:hAnsi="Georgia" w:cs="Arial"/>
          <w:lang w:val="es-ES_tradnl"/>
        </w:rPr>
      </w:pPr>
      <w:r w:rsidRPr="00EB4D38">
        <w:rPr>
          <w:rFonts w:ascii="Georgia" w:hAnsi="Georgia" w:cs="Arial"/>
          <w:lang w:val="es-ES_tradnl"/>
        </w:rPr>
        <w:t>MBA.</w:t>
      </w:r>
      <w:r w:rsidRPr="00EB4D38">
        <w:rPr>
          <w:rFonts w:ascii="Georgia" w:hAnsi="Georgia" w:cs="Arial"/>
          <w:lang w:val="es-ES_tradnl"/>
        </w:rPr>
        <w:tab/>
      </w:r>
      <w:r w:rsidRPr="00EB4D38">
        <w:rPr>
          <w:rFonts w:ascii="Georgia" w:hAnsi="Georgia" w:cs="Arial"/>
          <w:lang w:val="es-ES_tradnl"/>
        </w:rPr>
        <w:tab/>
        <w:t>José Manuel Ulate Avendaño</w:t>
      </w:r>
      <w:r w:rsidRPr="00EB4D38">
        <w:rPr>
          <w:rFonts w:ascii="Georgia" w:hAnsi="Georgia" w:cs="Arial"/>
          <w:lang w:val="es-ES_tradnl"/>
        </w:rPr>
        <w:tab/>
      </w:r>
      <w:r w:rsidRPr="00EB4D38">
        <w:rPr>
          <w:rFonts w:ascii="Georgia" w:hAnsi="Georgia" w:cs="Arial"/>
          <w:lang w:val="es-ES_tradnl"/>
        </w:rPr>
        <w:tab/>
      </w:r>
      <w:r w:rsidRPr="00EB4D38">
        <w:rPr>
          <w:rFonts w:ascii="Georgia" w:hAnsi="Georgia" w:cs="Arial"/>
          <w:lang w:val="es-ES_tradnl"/>
        </w:rPr>
        <w:tab/>
        <w:t>Alcalde Municipal</w:t>
      </w:r>
    </w:p>
    <w:p w:rsidR="00EB4D38" w:rsidRPr="00EB4D38" w:rsidRDefault="00EB4D38" w:rsidP="00EB4D38">
      <w:pPr>
        <w:pStyle w:val="Sinespaciado"/>
        <w:rPr>
          <w:rFonts w:ascii="Georgia" w:hAnsi="Georgia" w:cs="Arial"/>
          <w:lang w:val="es-ES_tradnl"/>
        </w:rPr>
      </w:pPr>
    </w:p>
    <w:p w:rsidR="00EB4D38" w:rsidRDefault="00EB4D38" w:rsidP="00EB4D38">
      <w:pPr>
        <w:pStyle w:val="Sinespaciado"/>
        <w:tabs>
          <w:tab w:val="left" w:pos="5010"/>
        </w:tabs>
        <w:ind w:left="1418" w:hanging="1418"/>
        <w:rPr>
          <w:rFonts w:ascii="Georgia" w:hAnsi="Georgia" w:cs="Arial"/>
          <w:b/>
          <w:sz w:val="20"/>
          <w:szCs w:val="20"/>
          <w:lang w:val="es-ES_tradnl"/>
        </w:rPr>
      </w:pPr>
      <w:r>
        <w:rPr>
          <w:rFonts w:ascii="Georgia" w:hAnsi="Georgia" w:cs="Arial"/>
          <w:sz w:val="20"/>
          <w:szCs w:val="20"/>
          <w:lang w:val="es-ES_tradnl"/>
        </w:rPr>
        <w:tab/>
      </w:r>
      <w:r>
        <w:rPr>
          <w:rFonts w:ascii="Georgia" w:hAnsi="Georgia" w:cs="Arial"/>
          <w:sz w:val="20"/>
          <w:szCs w:val="20"/>
          <w:lang w:val="es-ES_tradnl"/>
        </w:rPr>
        <w:tab/>
      </w:r>
      <w:r w:rsidRPr="00574805">
        <w:rPr>
          <w:rFonts w:ascii="Georgia" w:hAnsi="Georgia" w:cs="Arial"/>
          <w:sz w:val="20"/>
          <w:szCs w:val="20"/>
          <w:lang w:val="es-ES_tradnl"/>
        </w:rPr>
        <w:tab/>
      </w:r>
    </w:p>
    <w:p w:rsidR="00EB4D38" w:rsidRDefault="00EB4D38" w:rsidP="00EB4D38">
      <w:pPr>
        <w:pStyle w:val="Sinespaciado"/>
        <w:jc w:val="center"/>
        <w:rPr>
          <w:rFonts w:ascii="Georgia" w:hAnsi="Georgia" w:cs="Arial"/>
          <w:b/>
          <w:sz w:val="24"/>
          <w:szCs w:val="24"/>
          <w:lang w:val="es-ES_tradnl"/>
        </w:rPr>
      </w:pPr>
      <w:r>
        <w:rPr>
          <w:rFonts w:ascii="Georgia" w:hAnsi="Georgia" w:cs="Arial"/>
          <w:b/>
          <w:sz w:val="24"/>
          <w:szCs w:val="24"/>
          <w:lang w:val="es-ES_tradnl"/>
        </w:rPr>
        <w:t xml:space="preserve">ALCALDE MUNICIPAL, ASESORA LEGAL Y </w:t>
      </w:r>
      <w:r w:rsidRPr="00714FF0">
        <w:rPr>
          <w:rFonts w:ascii="Georgia" w:hAnsi="Georgia" w:cs="Arial"/>
          <w:b/>
          <w:sz w:val="24"/>
          <w:szCs w:val="24"/>
          <w:lang w:val="es-ES_tradnl"/>
        </w:rPr>
        <w:t>SECRETARIA DEL CONCEJO</w:t>
      </w:r>
      <w:r>
        <w:rPr>
          <w:rFonts w:ascii="Georgia" w:hAnsi="Georgia" w:cs="Arial"/>
          <w:b/>
          <w:sz w:val="24"/>
          <w:szCs w:val="24"/>
          <w:lang w:val="es-ES_tradnl"/>
        </w:rPr>
        <w:t xml:space="preserve"> </w:t>
      </w:r>
    </w:p>
    <w:p w:rsidR="00EB4D38" w:rsidRDefault="00EB4D38" w:rsidP="00EB4D38">
      <w:pPr>
        <w:pStyle w:val="Sinespaciado"/>
        <w:rPr>
          <w:rFonts w:ascii="Georgia" w:hAnsi="Georgia" w:cs="Arial"/>
          <w:sz w:val="20"/>
          <w:szCs w:val="20"/>
          <w:lang w:val="es-ES_tradnl"/>
        </w:rPr>
      </w:pPr>
    </w:p>
    <w:p w:rsidR="00EB4D38" w:rsidRPr="00377616" w:rsidRDefault="00EB4D38" w:rsidP="00EB4D38">
      <w:pPr>
        <w:pStyle w:val="Sinespaciado"/>
        <w:rPr>
          <w:rFonts w:ascii="Georgia" w:hAnsi="Georgia" w:cs="Arial"/>
          <w:lang w:val="es-ES_tradnl"/>
        </w:rPr>
      </w:pPr>
      <w:r w:rsidRPr="00377616">
        <w:rPr>
          <w:rFonts w:ascii="Georgia" w:hAnsi="Georgia" w:cs="Arial"/>
          <w:lang w:val="es-ES_tradnl"/>
        </w:rPr>
        <w:t>MBA.</w:t>
      </w:r>
      <w:r w:rsidRPr="00377616">
        <w:rPr>
          <w:rFonts w:ascii="Georgia" w:hAnsi="Georgia" w:cs="Arial"/>
          <w:lang w:val="es-ES_tradnl"/>
        </w:rPr>
        <w:tab/>
      </w:r>
      <w:r w:rsidRPr="00377616">
        <w:rPr>
          <w:rFonts w:ascii="Georgia" w:hAnsi="Georgia" w:cs="Arial"/>
          <w:lang w:val="es-ES_tradnl"/>
        </w:rPr>
        <w:tab/>
        <w:t>José M. Ulate Avendaño</w:t>
      </w:r>
      <w:r w:rsidRPr="00377616">
        <w:rPr>
          <w:rFonts w:ascii="Georgia" w:hAnsi="Georgia" w:cs="Arial"/>
          <w:lang w:val="es-ES_tradnl"/>
        </w:rPr>
        <w:tab/>
      </w:r>
      <w:r w:rsidRPr="00377616">
        <w:rPr>
          <w:rFonts w:ascii="Georgia" w:hAnsi="Georgia" w:cs="Arial"/>
          <w:lang w:val="es-ES_tradnl"/>
        </w:rPr>
        <w:tab/>
      </w:r>
      <w:r w:rsidRPr="00377616">
        <w:rPr>
          <w:rFonts w:ascii="Georgia" w:hAnsi="Georgia" w:cs="Arial"/>
          <w:lang w:val="es-ES_tradnl"/>
        </w:rPr>
        <w:tab/>
        <w:t xml:space="preserve">Acalde Municipal </w:t>
      </w:r>
      <w:r w:rsidRPr="00377616">
        <w:rPr>
          <w:rFonts w:ascii="Georgia" w:hAnsi="Georgia" w:cs="Arial"/>
          <w:lang w:val="es-ES_tradnl"/>
        </w:rPr>
        <w:tab/>
      </w:r>
      <w:r w:rsidRPr="00377616">
        <w:rPr>
          <w:rFonts w:ascii="Georgia" w:hAnsi="Georgia" w:cs="Arial"/>
          <w:lang w:val="es-ES_tradnl"/>
        </w:rPr>
        <w:tab/>
      </w:r>
    </w:p>
    <w:p w:rsidR="00EB4D38" w:rsidRPr="00377616" w:rsidRDefault="00EB4D38" w:rsidP="00EB4D38">
      <w:pPr>
        <w:pStyle w:val="Sinespaciado"/>
        <w:rPr>
          <w:rFonts w:ascii="Georgia" w:hAnsi="Georgia" w:cs="Arial"/>
          <w:lang w:val="es-ES_tradnl"/>
        </w:rPr>
      </w:pPr>
      <w:r w:rsidRPr="00377616">
        <w:rPr>
          <w:rFonts w:ascii="Georgia" w:hAnsi="Georgia" w:cs="Arial"/>
          <w:lang w:val="es-ES_tradnl"/>
        </w:rPr>
        <w:t xml:space="preserve">MSc. </w:t>
      </w:r>
      <w:r w:rsidRPr="00377616">
        <w:rPr>
          <w:rFonts w:ascii="Georgia" w:hAnsi="Georgia" w:cs="Arial"/>
          <w:lang w:val="es-ES_tradnl"/>
        </w:rPr>
        <w:tab/>
      </w:r>
      <w:r w:rsidRPr="00377616">
        <w:rPr>
          <w:rFonts w:ascii="Georgia" w:hAnsi="Georgia" w:cs="Arial"/>
          <w:lang w:val="es-ES_tradnl"/>
        </w:rPr>
        <w:tab/>
        <w:t xml:space="preserve">Flory A. Álvarez Rodríguez </w:t>
      </w:r>
      <w:r w:rsidRPr="00377616">
        <w:rPr>
          <w:rFonts w:ascii="Georgia" w:hAnsi="Georgia" w:cs="Arial"/>
          <w:lang w:val="es-ES_tradnl"/>
        </w:rPr>
        <w:tab/>
      </w:r>
      <w:r w:rsidRPr="00377616">
        <w:rPr>
          <w:rFonts w:ascii="Georgia" w:hAnsi="Georgia" w:cs="Arial"/>
          <w:lang w:val="es-ES_tradnl"/>
        </w:rPr>
        <w:tab/>
      </w:r>
      <w:r w:rsidR="00377616">
        <w:rPr>
          <w:rFonts w:ascii="Georgia" w:hAnsi="Georgia" w:cs="Arial"/>
          <w:lang w:val="es-ES_tradnl"/>
        </w:rPr>
        <w:tab/>
      </w:r>
      <w:r w:rsidRPr="00377616">
        <w:rPr>
          <w:rFonts w:ascii="Georgia" w:hAnsi="Georgia" w:cs="Arial"/>
          <w:lang w:val="es-ES_tradnl"/>
        </w:rPr>
        <w:t>Secretaria Concejo Municipal</w:t>
      </w:r>
    </w:p>
    <w:p w:rsidR="00EB4D38" w:rsidRPr="00377616" w:rsidRDefault="00EB4D38" w:rsidP="00EB4D38">
      <w:pPr>
        <w:pStyle w:val="Sinespaciado"/>
        <w:rPr>
          <w:rFonts w:ascii="Georgia" w:hAnsi="Georgia" w:cs="Arial"/>
          <w:lang w:val="es-ES_tradnl"/>
        </w:rPr>
      </w:pPr>
      <w:r w:rsidRPr="00377616">
        <w:rPr>
          <w:rFonts w:ascii="Georgia" w:hAnsi="Georgia" w:cs="Arial"/>
          <w:lang w:val="es-ES_tradnl"/>
        </w:rPr>
        <w:t>Licda.</w:t>
      </w:r>
      <w:r w:rsidRPr="00377616">
        <w:rPr>
          <w:rFonts w:ascii="Georgia" w:hAnsi="Georgia" w:cs="Arial"/>
          <w:lang w:val="es-ES_tradnl"/>
        </w:rPr>
        <w:tab/>
      </w:r>
      <w:r w:rsidRPr="00377616">
        <w:rPr>
          <w:rFonts w:ascii="Georgia" w:hAnsi="Georgia" w:cs="Arial"/>
          <w:lang w:val="es-ES_tradnl"/>
        </w:rPr>
        <w:tab/>
        <w:t>Priscila Quirós Muñoz</w:t>
      </w:r>
      <w:r w:rsidRPr="00377616">
        <w:rPr>
          <w:rFonts w:ascii="Georgia" w:hAnsi="Georgia" w:cs="Arial"/>
          <w:lang w:val="es-ES_tradnl"/>
        </w:rPr>
        <w:tab/>
      </w:r>
      <w:r w:rsidRPr="00377616">
        <w:rPr>
          <w:rFonts w:ascii="Georgia" w:hAnsi="Georgia" w:cs="Arial"/>
          <w:lang w:val="es-ES_tradnl"/>
        </w:rPr>
        <w:tab/>
      </w:r>
      <w:r w:rsidRPr="00377616">
        <w:rPr>
          <w:rFonts w:ascii="Georgia" w:hAnsi="Georgia" w:cs="Arial"/>
          <w:lang w:val="es-ES_tradnl"/>
        </w:rPr>
        <w:tab/>
        <w:t>Asesora Legal del Concejo</w:t>
      </w:r>
    </w:p>
    <w:p w:rsidR="00EB4D38" w:rsidRPr="00482EF5" w:rsidRDefault="00EB4D38" w:rsidP="00EB4D38">
      <w:pPr>
        <w:rPr>
          <w:sz w:val="24"/>
          <w:szCs w:val="24"/>
          <w:lang w:val="es-ES_tradnl"/>
        </w:rPr>
      </w:pPr>
    </w:p>
    <w:p w:rsidR="00EB4D38" w:rsidRDefault="00EB4D38" w:rsidP="00EB4D38">
      <w:pPr>
        <w:jc w:val="center"/>
        <w:rPr>
          <w:lang w:val="es-ES_tradnl"/>
        </w:rPr>
      </w:pPr>
    </w:p>
    <w:p w:rsidR="00931ACB" w:rsidRDefault="00931ACB" w:rsidP="00EB4D38">
      <w:pPr>
        <w:pStyle w:val="Sinespaciado"/>
        <w:jc w:val="both"/>
        <w:rPr>
          <w:rFonts w:ascii="Georgia" w:hAnsi="Georgia"/>
          <w:color w:val="000000" w:themeColor="text1"/>
          <w:sz w:val="24"/>
          <w:szCs w:val="24"/>
        </w:rPr>
      </w:pPr>
    </w:p>
    <w:p w:rsidR="00931ACB" w:rsidRDefault="00931ACB" w:rsidP="00EB4D38">
      <w:pPr>
        <w:pStyle w:val="Sinespaciado"/>
        <w:jc w:val="both"/>
        <w:rPr>
          <w:rFonts w:ascii="Georgia" w:hAnsi="Georgia"/>
          <w:color w:val="000000" w:themeColor="text1"/>
          <w:sz w:val="24"/>
          <w:szCs w:val="24"/>
        </w:rPr>
      </w:pPr>
    </w:p>
    <w:p w:rsidR="00EB4D38" w:rsidRDefault="00EB4D38" w:rsidP="00EB4D38">
      <w:pPr>
        <w:pStyle w:val="Sinespaciado"/>
        <w:jc w:val="both"/>
        <w:rPr>
          <w:rFonts w:ascii="Georgia" w:hAnsi="Georgia" w:cs="Arial"/>
          <w:color w:val="000000"/>
          <w:sz w:val="24"/>
          <w:szCs w:val="24"/>
        </w:rPr>
      </w:pPr>
      <w:r w:rsidRPr="00290984">
        <w:rPr>
          <w:rFonts w:ascii="Georgia" w:hAnsi="Georgia"/>
          <w:color w:val="000000" w:themeColor="text1"/>
          <w:sz w:val="24"/>
          <w:szCs w:val="24"/>
        </w:rPr>
        <w:t>Se deja constancia que al ser las dieciocho horas con treinta minutos y revisado el cuórum, se encuentran presentes los</w:t>
      </w:r>
      <w:r w:rsidRPr="00290984">
        <w:rPr>
          <w:rFonts w:ascii="Verdana" w:hAnsi="Verdana"/>
          <w:b/>
          <w:color w:val="000000" w:themeColor="text1"/>
          <w:sz w:val="28"/>
          <w:szCs w:val="28"/>
        </w:rPr>
        <w:t xml:space="preserve"> </w:t>
      </w:r>
      <w:r w:rsidRPr="00290984">
        <w:rPr>
          <w:rFonts w:ascii="Georgia" w:hAnsi="Georgia" w:cs="Arial"/>
          <w:b/>
          <w:sz w:val="24"/>
          <w:szCs w:val="24"/>
          <w:u w:val="single"/>
          <w:lang w:val="es-ES_tradnl"/>
        </w:rPr>
        <w:t>regidores propietarios</w:t>
      </w:r>
      <w:r w:rsidRPr="00377616">
        <w:rPr>
          <w:rFonts w:ascii="Georgia" w:hAnsi="Georgia" w:cs="Arial"/>
          <w:sz w:val="24"/>
          <w:szCs w:val="24"/>
          <w:lang w:val="es-ES_tradnl"/>
        </w:rPr>
        <w:t xml:space="preserve">: </w:t>
      </w:r>
      <w:r w:rsidR="00377616" w:rsidRPr="00377616">
        <w:rPr>
          <w:rFonts w:ascii="Georgia" w:hAnsi="Georgia" w:cs="Arial"/>
          <w:sz w:val="24"/>
          <w:szCs w:val="24"/>
          <w:lang w:val="es-ES_tradnl"/>
        </w:rPr>
        <w:t>Lic</w:t>
      </w:r>
      <w:r w:rsidR="00377616">
        <w:rPr>
          <w:rFonts w:ascii="Georgia" w:hAnsi="Georgia" w:cs="Arial"/>
          <w:sz w:val="24"/>
          <w:szCs w:val="24"/>
          <w:lang w:val="es-ES_tradnl"/>
        </w:rPr>
        <w:t xml:space="preserve">da. Laureen Bolaños Quesada, Señor Minor Meléndez Vengas, Señor David León Ramírez, </w:t>
      </w:r>
      <w:r w:rsidRPr="00290984">
        <w:rPr>
          <w:rFonts w:ascii="Georgia" w:hAnsi="Georgia" w:cs="Arial"/>
          <w:sz w:val="24"/>
          <w:szCs w:val="24"/>
          <w:lang w:val="es-ES_tradnl"/>
        </w:rPr>
        <w:t xml:space="preserve"> así mismo se encuentran presentes, </w:t>
      </w:r>
      <w:r w:rsidRPr="00290984">
        <w:rPr>
          <w:rFonts w:ascii="Georgia" w:hAnsi="Georgia" w:cs="Arial"/>
          <w:b/>
          <w:sz w:val="24"/>
          <w:szCs w:val="24"/>
          <w:u w:val="single"/>
          <w:lang w:val="es-ES_tradnl"/>
        </w:rPr>
        <w:t>los regidores suplentes:</w:t>
      </w:r>
      <w:r w:rsidRPr="00290984">
        <w:rPr>
          <w:rFonts w:ascii="Georgia" w:hAnsi="Georgia" w:cs="Arial"/>
          <w:sz w:val="24"/>
          <w:szCs w:val="24"/>
          <w:lang w:val="es-ES_tradnl"/>
        </w:rPr>
        <w:t xml:space="preserve"> </w:t>
      </w:r>
      <w:r w:rsidRPr="00290984">
        <w:rPr>
          <w:rFonts w:ascii="Georgia" w:hAnsi="Georgia" w:cs="Arial"/>
          <w:color w:val="000000"/>
          <w:sz w:val="24"/>
          <w:szCs w:val="24"/>
        </w:rPr>
        <w:t>Señora Maribel Quesada Fonseca</w:t>
      </w:r>
      <w:r w:rsidR="00377616">
        <w:rPr>
          <w:rFonts w:ascii="Georgia" w:hAnsi="Georgia" w:cs="Arial"/>
          <w:color w:val="000000"/>
          <w:sz w:val="24"/>
          <w:szCs w:val="24"/>
        </w:rPr>
        <w:t xml:space="preserve"> y Arq. </w:t>
      </w:r>
      <w:r w:rsidRPr="00290984">
        <w:rPr>
          <w:rFonts w:ascii="Georgia" w:hAnsi="Georgia" w:cs="Arial"/>
          <w:color w:val="000000"/>
          <w:sz w:val="24"/>
          <w:szCs w:val="24"/>
        </w:rPr>
        <w:t xml:space="preserve">Ana Yudel Gutiérrez Hernández. Además se </w:t>
      </w:r>
      <w:r w:rsidRPr="00377616">
        <w:rPr>
          <w:rFonts w:ascii="Georgia" w:hAnsi="Georgia" w:cs="Arial"/>
          <w:color w:val="000000"/>
          <w:sz w:val="24"/>
          <w:szCs w:val="24"/>
        </w:rPr>
        <w:t>encuentra presente</w:t>
      </w:r>
      <w:r w:rsidR="00377616" w:rsidRPr="00377616">
        <w:rPr>
          <w:rFonts w:ascii="Georgia" w:hAnsi="Georgia" w:cs="Arial"/>
          <w:color w:val="000000"/>
          <w:sz w:val="24"/>
          <w:szCs w:val="24"/>
        </w:rPr>
        <w:t xml:space="preserve"> el MBA. José Manuel Ulate Avendaño – Alcalde Municipal y la Licda. Priscila Quirós – Asesora Legal del Concejo Municipal</w:t>
      </w:r>
      <w:r>
        <w:rPr>
          <w:rFonts w:ascii="Georgia" w:hAnsi="Georgia" w:cs="Arial"/>
          <w:color w:val="000000"/>
          <w:sz w:val="24"/>
          <w:szCs w:val="24"/>
        </w:rPr>
        <w:t xml:space="preserve">, por tanto y en vista que solo se encuentran </w:t>
      </w:r>
      <w:r w:rsidR="00377616">
        <w:rPr>
          <w:rFonts w:ascii="Georgia" w:hAnsi="Georgia" w:cs="Arial"/>
          <w:color w:val="000000"/>
          <w:sz w:val="24"/>
          <w:szCs w:val="24"/>
        </w:rPr>
        <w:t>3</w:t>
      </w:r>
      <w:r>
        <w:rPr>
          <w:rFonts w:ascii="Georgia" w:hAnsi="Georgia" w:cs="Arial"/>
          <w:color w:val="000000"/>
          <w:sz w:val="24"/>
          <w:szCs w:val="24"/>
        </w:rPr>
        <w:t xml:space="preserve"> regidores propietarios y </w:t>
      </w:r>
      <w:r w:rsidR="00377616">
        <w:rPr>
          <w:rFonts w:ascii="Georgia" w:hAnsi="Georgia" w:cs="Arial"/>
          <w:color w:val="000000"/>
          <w:sz w:val="24"/>
          <w:szCs w:val="24"/>
        </w:rPr>
        <w:t xml:space="preserve">dos regidores suplentes  y </w:t>
      </w:r>
      <w:r>
        <w:rPr>
          <w:rFonts w:ascii="Georgia" w:hAnsi="Georgia" w:cs="Arial"/>
          <w:color w:val="000000"/>
          <w:sz w:val="24"/>
          <w:szCs w:val="24"/>
        </w:rPr>
        <w:t xml:space="preserve">al no contarse con el cuórum requerido, no se puede desarrollar la Sesión Extraordinaria, la cual contiene </w:t>
      </w:r>
      <w:r w:rsidR="00377616">
        <w:rPr>
          <w:rFonts w:ascii="Georgia" w:hAnsi="Georgia" w:cs="Arial"/>
          <w:color w:val="000000"/>
          <w:sz w:val="24"/>
          <w:szCs w:val="24"/>
        </w:rPr>
        <w:t>los siguientes temas:</w:t>
      </w:r>
    </w:p>
    <w:p w:rsidR="00EB4D38" w:rsidRDefault="00EB4D38" w:rsidP="00EB4D38">
      <w:pPr>
        <w:pStyle w:val="Sinespaciado"/>
        <w:jc w:val="both"/>
        <w:rPr>
          <w:rFonts w:ascii="Georgia" w:hAnsi="Georgia"/>
          <w:b/>
          <w:color w:val="365F91"/>
          <w:sz w:val="24"/>
          <w:szCs w:val="24"/>
        </w:rPr>
      </w:pPr>
    </w:p>
    <w:p w:rsidR="00EB4D38" w:rsidRPr="00290984" w:rsidRDefault="00EB4D38" w:rsidP="00EB4D38">
      <w:pPr>
        <w:pStyle w:val="Sinespaciado"/>
        <w:ind w:left="567" w:right="335"/>
        <w:jc w:val="both"/>
        <w:rPr>
          <w:rFonts w:ascii="Georgia" w:hAnsi="Georgia"/>
          <w:color w:val="000000" w:themeColor="text1"/>
          <w:sz w:val="24"/>
          <w:szCs w:val="24"/>
        </w:rPr>
      </w:pPr>
      <w:r w:rsidRPr="00290984">
        <w:rPr>
          <w:rFonts w:ascii="Georgia" w:hAnsi="Georgia"/>
          <w:b/>
          <w:color w:val="000000" w:themeColor="text1"/>
          <w:sz w:val="24"/>
          <w:szCs w:val="24"/>
        </w:rPr>
        <w:t xml:space="preserve">ARTÍCULO I: </w:t>
      </w:r>
      <w:r w:rsidRPr="00290984">
        <w:rPr>
          <w:rFonts w:ascii="Georgia" w:hAnsi="Georgia"/>
          <w:color w:val="000000" w:themeColor="text1"/>
          <w:sz w:val="24"/>
          <w:szCs w:val="24"/>
        </w:rPr>
        <w:t xml:space="preserve">Saludo a </w:t>
      </w:r>
      <w:r>
        <w:rPr>
          <w:rFonts w:ascii="Georgia" w:hAnsi="Georgia"/>
          <w:color w:val="000000" w:themeColor="text1"/>
          <w:sz w:val="24"/>
          <w:szCs w:val="24"/>
        </w:rPr>
        <w:t>N</w:t>
      </w:r>
      <w:r w:rsidRPr="00290984">
        <w:rPr>
          <w:rFonts w:ascii="Georgia" w:hAnsi="Georgia"/>
          <w:color w:val="000000" w:themeColor="text1"/>
          <w:sz w:val="24"/>
          <w:szCs w:val="24"/>
        </w:rPr>
        <w:t>uestra Señora La Inmaculada Concepción Patrona de esta Municipalidad</w:t>
      </w:r>
      <w:r>
        <w:rPr>
          <w:rFonts w:ascii="Georgia" w:hAnsi="Georgia"/>
          <w:color w:val="000000" w:themeColor="text1"/>
          <w:sz w:val="24"/>
          <w:szCs w:val="24"/>
        </w:rPr>
        <w:t>.</w:t>
      </w:r>
    </w:p>
    <w:p w:rsidR="00EB4D38" w:rsidRDefault="00EB4D38" w:rsidP="00EB4D38">
      <w:pPr>
        <w:ind w:left="567" w:right="335"/>
        <w:jc w:val="both"/>
        <w:rPr>
          <w:rFonts w:ascii="Georgia" w:hAnsi="Georgia"/>
          <w:b/>
          <w:color w:val="000000" w:themeColor="text1"/>
          <w:sz w:val="24"/>
          <w:szCs w:val="24"/>
        </w:rPr>
      </w:pPr>
    </w:p>
    <w:p w:rsidR="00377616" w:rsidRDefault="00EB4D38" w:rsidP="00EB4D38">
      <w:pPr>
        <w:ind w:left="567" w:right="335"/>
        <w:jc w:val="both"/>
        <w:rPr>
          <w:rFonts w:ascii="Georgia" w:hAnsi="Georgia"/>
          <w:b/>
          <w:color w:val="000000" w:themeColor="text1"/>
          <w:sz w:val="24"/>
          <w:szCs w:val="24"/>
        </w:rPr>
      </w:pPr>
      <w:r w:rsidRPr="00290984">
        <w:rPr>
          <w:rFonts w:ascii="Georgia" w:hAnsi="Georgia"/>
          <w:b/>
          <w:color w:val="000000" w:themeColor="text1"/>
          <w:sz w:val="24"/>
          <w:szCs w:val="24"/>
        </w:rPr>
        <w:t xml:space="preserve">ARTÍCULO II:  </w:t>
      </w:r>
    </w:p>
    <w:p w:rsidR="00377616" w:rsidRPr="00377616" w:rsidRDefault="00377616" w:rsidP="00377616">
      <w:pPr>
        <w:pStyle w:val="Prrafodelista"/>
        <w:ind w:left="0"/>
        <w:jc w:val="both"/>
        <w:rPr>
          <w:rFonts w:ascii="Georgia" w:hAnsi="Georgia"/>
          <w:bCs/>
        </w:rPr>
      </w:pPr>
    </w:p>
    <w:p w:rsidR="00377616" w:rsidRPr="00377616" w:rsidRDefault="00377616" w:rsidP="00377616">
      <w:pPr>
        <w:pStyle w:val="Prrafodelista"/>
        <w:numPr>
          <w:ilvl w:val="0"/>
          <w:numId w:val="2"/>
        </w:numPr>
        <w:contextualSpacing/>
        <w:jc w:val="both"/>
        <w:rPr>
          <w:rFonts w:ascii="Georgia" w:hAnsi="Georgia"/>
          <w:bCs/>
        </w:rPr>
      </w:pPr>
      <w:r w:rsidRPr="00377616">
        <w:rPr>
          <w:rFonts w:ascii="Georgia" w:hAnsi="Georgia"/>
          <w:bCs/>
        </w:rPr>
        <w:t>Convocatoria del Lic. Adrián Arguedas, Director Financiero y Administrativo para que exponga el procedimiento, plazos y fechas que deben de tomarse en cuenta para presentar proyectos acordes al Plan de Gobierno del Alcalde, que se puedan incluir en el Presupuesto Ordinario 2018 y Extraordinarios 2017.</w:t>
      </w:r>
    </w:p>
    <w:p w:rsidR="00377616" w:rsidRPr="00377616" w:rsidRDefault="00377616" w:rsidP="00377616">
      <w:pPr>
        <w:contextualSpacing/>
        <w:jc w:val="both"/>
        <w:rPr>
          <w:rFonts w:ascii="Georgia" w:hAnsi="Georgia"/>
          <w:bCs/>
          <w:sz w:val="24"/>
          <w:szCs w:val="24"/>
        </w:rPr>
      </w:pPr>
    </w:p>
    <w:p w:rsidR="00377616" w:rsidRPr="00377616" w:rsidRDefault="00377616" w:rsidP="00377616">
      <w:pPr>
        <w:pStyle w:val="Prrafodelista"/>
        <w:numPr>
          <w:ilvl w:val="0"/>
          <w:numId w:val="2"/>
        </w:numPr>
        <w:contextualSpacing/>
        <w:jc w:val="both"/>
        <w:rPr>
          <w:rFonts w:ascii="Georgia" w:hAnsi="Georgia"/>
          <w:bCs/>
        </w:rPr>
      </w:pPr>
      <w:r w:rsidRPr="00377616">
        <w:rPr>
          <w:rFonts w:ascii="Georgia" w:hAnsi="Georgia"/>
          <w:bCs/>
        </w:rPr>
        <w:t>Rendición de cuentas de la Junta Directiva del Palacio de los Deportes y convocatoria a la Presidencia y Vice Presidencia de dicha Junta, sobre la nota de agradecimiento al Alcalde y a los regidores que votaron afirmativamente el Informe de Auditoría Especial sobre el Palacio de Los Deportes, nota con fecha 26 de diciembre enviada al Alcalde Municipal.</w:t>
      </w:r>
    </w:p>
    <w:p w:rsidR="00377616" w:rsidRPr="00377616" w:rsidRDefault="00377616" w:rsidP="00377616">
      <w:pPr>
        <w:pStyle w:val="Prrafodelista"/>
        <w:rPr>
          <w:rFonts w:ascii="Georgia" w:hAnsi="Georgia"/>
          <w:bCs/>
        </w:rPr>
      </w:pPr>
    </w:p>
    <w:p w:rsidR="00377616" w:rsidRPr="00377616" w:rsidRDefault="00377616" w:rsidP="00377616">
      <w:pPr>
        <w:pStyle w:val="Prrafodelista"/>
        <w:numPr>
          <w:ilvl w:val="0"/>
          <w:numId w:val="2"/>
        </w:numPr>
        <w:contextualSpacing/>
        <w:jc w:val="both"/>
        <w:rPr>
          <w:rFonts w:ascii="Georgia" w:hAnsi="Georgia"/>
          <w:bCs/>
        </w:rPr>
      </w:pPr>
      <w:r w:rsidRPr="00377616">
        <w:rPr>
          <w:rFonts w:ascii="Georgia" w:hAnsi="Georgia"/>
          <w:bCs/>
        </w:rPr>
        <w:t>Rendición de cuentas personal del Director de Servicios y de la Directora de Inversión Pública, así como del Alcalde Municipal, José Manuel Ulate por las cuales no se ha abierto el Campo Ferial ubicado en Mercedes Norte ni se ha trasladado la Feria, pese a tener una Administradora del Campo Ferial desde varios meses y utilizar el inmueble para actividades de la FAO, el MAG, el Comité de Deportes y otros.</w:t>
      </w:r>
    </w:p>
    <w:p w:rsidR="00377616" w:rsidRPr="00377616" w:rsidRDefault="00377616" w:rsidP="00EB4D38">
      <w:pPr>
        <w:ind w:left="567" w:right="335"/>
        <w:jc w:val="both"/>
        <w:rPr>
          <w:rFonts w:ascii="Georgia" w:hAnsi="Georgia"/>
          <w:b/>
          <w:color w:val="000000" w:themeColor="text1"/>
          <w:sz w:val="24"/>
          <w:szCs w:val="24"/>
          <w:lang w:val="es-ES"/>
        </w:rPr>
      </w:pPr>
    </w:p>
    <w:p w:rsidR="00EB4D38" w:rsidRDefault="00EB4D38" w:rsidP="00EB4D38">
      <w:pPr>
        <w:pStyle w:val="Prrafodelista"/>
        <w:jc w:val="both"/>
        <w:rPr>
          <w:rFonts w:ascii="Georgia" w:hAnsi="Georgia"/>
        </w:rPr>
      </w:pPr>
    </w:p>
    <w:p w:rsidR="00EB4D38" w:rsidRDefault="00EB4D38" w:rsidP="00EB4D38">
      <w:pPr>
        <w:pStyle w:val="Prrafodelista"/>
        <w:jc w:val="both"/>
        <w:rPr>
          <w:rFonts w:ascii="Georgia" w:hAnsi="Georgia"/>
        </w:rPr>
      </w:pPr>
    </w:p>
    <w:p w:rsidR="00EB4D38" w:rsidRDefault="00EB4D38" w:rsidP="00EB4D38">
      <w:pPr>
        <w:pStyle w:val="Prrafodelista"/>
        <w:jc w:val="both"/>
        <w:rPr>
          <w:rFonts w:ascii="Georgia" w:hAnsi="Georgia"/>
        </w:rPr>
      </w:pPr>
    </w:p>
    <w:p w:rsidR="00EB4D38" w:rsidRPr="003C5477" w:rsidRDefault="00EB4D38" w:rsidP="00EB4D38">
      <w:pPr>
        <w:pStyle w:val="Prrafodelista"/>
        <w:ind w:left="0"/>
        <w:jc w:val="both"/>
        <w:rPr>
          <w:rFonts w:ascii="Georgia" w:hAnsi="Georgia"/>
          <w:b/>
        </w:rPr>
      </w:pPr>
      <w:r w:rsidRPr="003C5477">
        <w:rPr>
          <w:rFonts w:ascii="Georgia" w:hAnsi="Georgia"/>
          <w:b/>
        </w:rPr>
        <w:t>MSc. FLORY A. ÁLVAREZ RODRÍGUEZ</w:t>
      </w:r>
    </w:p>
    <w:p w:rsidR="00EB4D38" w:rsidRPr="003C5477" w:rsidRDefault="00EB4D38" w:rsidP="00EB4D38">
      <w:pPr>
        <w:pStyle w:val="Prrafodelista"/>
        <w:ind w:left="0"/>
        <w:jc w:val="both"/>
        <w:rPr>
          <w:rFonts w:ascii="Georgia" w:hAnsi="Georgia"/>
          <w:b/>
        </w:rPr>
      </w:pPr>
      <w:r w:rsidRPr="003C5477">
        <w:rPr>
          <w:rFonts w:ascii="Georgia" w:hAnsi="Georgia"/>
          <w:b/>
        </w:rPr>
        <w:t>SECRETARIA CONCEJO MUNICIPAL</w:t>
      </w:r>
    </w:p>
    <w:p w:rsidR="00EB4D38" w:rsidRDefault="00EB4D38" w:rsidP="00EB4D38">
      <w:pPr>
        <w:pStyle w:val="Prrafodelista"/>
        <w:jc w:val="both"/>
        <w:rPr>
          <w:rFonts w:ascii="Georgia" w:hAnsi="Georgia"/>
        </w:rPr>
      </w:pPr>
    </w:p>
    <w:p w:rsidR="00EB4D38" w:rsidRPr="00290984" w:rsidRDefault="00EB4D38" w:rsidP="00EB4D38">
      <w:pPr>
        <w:pStyle w:val="Prrafodelista"/>
        <w:ind w:left="0"/>
        <w:jc w:val="both"/>
        <w:rPr>
          <w:rFonts w:ascii="Georgia" w:hAnsi="Georgia"/>
        </w:rPr>
      </w:pPr>
    </w:p>
    <w:p w:rsidR="00EB4D38" w:rsidRPr="00290984" w:rsidRDefault="00EB4D38" w:rsidP="00EB4D38">
      <w:pPr>
        <w:jc w:val="both"/>
        <w:rPr>
          <w:rFonts w:ascii="Georgia" w:hAnsi="Georgia"/>
          <w:sz w:val="24"/>
          <w:szCs w:val="24"/>
          <w:lang w:val="es-ES"/>
        </w:rPr>
      </w:pPr>
    </w:p>
    <w:p w:rsidR="00EB4D38" w:rsidRPr="00290984" w:rsidRDefault="00EB4D38" w:rsidP="00EB4D38">
      <w:pPr>
        <w:jc w:val="both"/>
        <w:rPr>
          <w:rFonts w:ascii="Georgia" w:hAnsi="Georgia"/>
          <w:sz w:val="24"/>
          <w:szCs w:val="24"/>
          <w:lang w:val="es-ES_tradnl"/>
        </w:rPr>
      </w:pPr>
    </w:p>
    <w:p w:rsidR="00EB4D38" w:rsidRDefault="00EB4D38" w:rsidP="00EB4D38">
      <w:pPr>
        <w:rPr>
          <w:rFonts w:ascii="Georgia" w:hAnsi="Georgia"/>
          <w:sz w:val="20"/>
          <w:szCs w:val="20"/>
          <w:lang w:val="es-ES_tradnl"/>
        </w:rPr>
      </w:pPr>
    </w:p>
    <w:p w:rsidR="00EB4D38" w:rsidRDefault="00EB4D38" w:rsidP="00EB4D38">
      <w:pPr>
        <w:rPr>
          <w:rFonts w:ascii="Georgia" w:hAnsi="Georgia"/>
          <w:sz w:val="20"/>
          <w:szCs w:val="20"/>
          <w:lang w:val="es-ES_tradnl"/>
        </w:rPr>
      </w:pPr>
    </w:p>
    <w:p w:rsidR="00EB4D38" w:rsidRDefault="00EB4D38" w:rsidP="00EB4D38">
      <w:pPr>
        <w:rPr>
          <w:rFonts w:ascii="Georgia" w:hAnsi="Georgia"/>
          <w:sz w:val="20"/>
          <w:szCs w:val="20"/>
          <w:lang w:val="es-ES_tradnl"/>
        </w:rPr>
      </w:pPr>
    </w:p>
    <w:p w:rsidR="00EB4D38" w:rsidRDefault="00EB4D38" w:rsidP="00EB4D38">
      <w:pPr>
        <w:rPr>
          <w:rFonts w:ascii="Georgia" w:hAnsi="Georgia"/>
          <w:sz w:val="20"/>
          <w:szCs w:val="20"/>
          <w:lang w:val="es-ES_tradnl"/>
        </w:rPr>
      </w:pPr>
    </w:p>
    <w:p w:rsidR="00EB4D38" w:rsidRPr="00534A41" w:rsidRDefault="00EB4D38" w:rsidP="00EB4D38">
      <w:pPr>
        <w:rPr>
          <w:rFonts w:ascii="Georgia" w:hAnsi="Georgia"/>
          <w:sz w:val="20"/>
          <w:szCs w:val="20"/>
          <w:lang w:val="es-ES_tradnl"/>
        </w:rPr>
      </w:pPr>
    </w:p>
    <w:p w:rsidR="00F267BE" w:rsidRPr="00EB4D38" w:rsidRDefault="00F267BE">
      <w:pPr>
        <w:rPr>
          <w:lang w:val="es-ES_tradnl"/>
        </w:rPr>
      </w:pPr>
    </w:p>
    <w:sectPr w:rsidR="00F267BE" w:rsidRPr="00EB4D38" w:rsidSect="00945737">
      <w:headerReference w:type="default" r:id="rId9"/>
      <w:footerReference w:type="default" r:id="rId10"/>
      <w:pgSz w:w="12242" w:h="18722" w:code="11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BC" w:rsidRDefault="008F46A9">
      <w:pPr>
        <w:spacing w:after="0" w:line="240" w:lineRule="auto"/>
      </w:pPr>
      <w:r>
        <w:separator/>
      </w:r>
    </w:p>
  </w:endnote>
  <w:endnote w:type="continuationSeparator" w:id="0">
    <w:p w:rsidR="007E27BC" w:rsidRDefault="008F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164729"/>
      <w:docPartObj>
        <w:docPartGallery w:val="Page Numbers (Bottom of Page)"/>
        <w:docPartUnique/>
      </w:docPartObj>
    </w:sdtPr>
    <w:sdtEndPr/>
    <w:sdtContent>
      <w:p w:rsidR="008F46A9" w:rsidRDefault="008F46A9">
        <w:pPr>
          <w:pStyle w:val="Piedepgina"/>
          <w:jc w:val="center"/>
        </w:pPr>
        <w:r>
          <w:fldChar w:fldCharType="begin"/>
        </w:r>
        <w:r>
          <w:instrText>PAGE   \* MERGEFORMAT</w:instrText>
        </w:r>
        <w:r>
          <w:fldChar w:fldCharType="separate"/>
        </w:r>
        <w:r w:rsidR="00945737" w:rsidRPr="00945737">
          <w:rPr>
            <w:noProof/>
            <w:lang w:val="es-ES"/>
          </w:rPr>
          <w:t>1</w:t>
        </w:r>
        <w:r>
          <w:fldChar w:fldCharType="end"/>
        </w:r>
      </w:p>
    </w:sdtContent>
  </w:sdt>
  <w:p w:rsidR="00B15EB4" w:rsidRDefault="009457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BC" w:rsidRDefault="008F46A9">
      <w:pPr>
        <w:spacing w:after="0" w:line="240" w:lineRule="auto"/>
      </w:pPr>
      <w:r>
        <w:separator/>
      </w:r>
    </w:p>
  </w:footnote>
  <w:footnote w:type="continuationSeparator" w:id="0">
    <w:p w:rsidR="007E27BC" w:rsidRDefault="008F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615364"/>
      <w:docPartObj>
        <w:docPartGallery w:val="Page Numbers (Top of Page)"/>
        <w:docPartUnique/>
      </w:docPartObj>
    </w:sdtPr>
    <w:sdtEndPr/>
    <w:sdtContent>
      <w:p w:rsidR="008F46A9" w:rsidRDefault="008F46A9">
        <w:pPr>
          <w:pStyle w:val="Encabezado"/>
          <w:jc w:val="center"/>
        </w:pPr>
        <w:r>
          <w:fldChar w:fldCharType="begin"/>
        </w:r>
        <w:r>
          <w:instrText>PAGE   \* MERGEFORMAT</w:instrText>
        </w:r>
        <w:r>
          <w:fldChar w:fldCharType="separate"/>
        </w:r>
        <w:r w:rsidR="00945737" w:rsidRPr="00945737">
          <w:rPr>
            <w:noProof/>
            <w:lang w:val="es-ES"/>
          </w:rPr>
          <w:t>1</w:t>
        </w:r>
        <w:r>
          <w:fldChar w:fldCharType="end"/>
        </w:r>
      </w:p>
    </w:sdtContent>
  </w:sdt>
  <w:p w:rsidR="00B15EB4" w:rsidRDefault="009457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0736"/>
    <w:multiLevelType w:val="hybridMultilevel"/>
    <w:tmpl w:val="0944B15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C8E7024"/>
    <w:multiLevelType w:val="hybridMultilevel"/>
    <w:tmpl w:val="C6F64F28"/>
    <w:lvl w:ilvl="0" w:tplc="F01C04F6">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38"/>
    <w:rsid w:val="00377616"/>
    <w:rsid w:val="007E27BC"/>
    <w:rsid w:val="008F46A9"/>
    <w:rsid w:val="00931ACB"/>
    <w:rsid w:val="00945737"/>
    <w:rsid w:val="00EB4D38"/>
    <w:rsid w:val="00F267B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B9F7F-7225-4D43-BEEE-68628B0D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B4D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B4D38"/>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EB4D38"/>
    <w:rPr>
      <w:rFonts w:ascii="Calibri" w:eastAsia="Calibri" w:hAnsi="Calibri" w:cs="Times New Roman"/>
      <w:lang w:val="es-ES"/>
    </w:rPr>
  </w:style>
  <w:style w:type="paragraph" w:styleId="Textoindependiente">
    <w:name w:val="Body Text"/>
    <w:basedOn w:val="Normal"/>
    <w:link w:val="TextoindependienteCar"/>
    <w:uiPriority w:val="99"/>
    <w:unhideWhenUsed/>
    <w:qFormat/>
    <w:rsid w:val="00EB4D38"/>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EB4D38"/>
    <w:rPr>
      <w:rFonts w:ascii="Calibri" w:eastAsia="Calibri" w:hAnsi="Calibri" w:cs="Times New Roman"/>
    </w:rPr>
  </w:style>
  <w:style w:type="paragraph" w:customStyle="1" w:styleId="Instruccionesenvocorreo">
    <w:name w:val="Instrucciones envío correo"/>
    <w:basedOn w:val="Normal"/>
    <w:rsid w:val="00EB4D38"/>
    <w:rPr>
      <w:rFonts w:ascii="Calibri" w:eastAsia="Calibri" w:hAnsi="Calibri" w:cs="Times New Roman"/>
    </w:rPr>
  </w:style>
  <w:style w:type="paragraph" w:styleId="Prrafodelista">
    <w:name w:val="List Paragraph"/>
    <w:aliases w:val="FooterText,numbered,List Paragraph1,Paragraphe de liste1,Bulletr List Paragraph,列出段落,列出段落1,lp1,lp11,Use Case List Paragraph"/>
    <w:basedOn w:val="Normal"/>
    <w:link w:val="PrrafodelistaCar"/>
    <w:uiPriority w:val="34"/>
    <w:qFormat/>
    <w:rsid w:val="00EB4D38"/>
    <w:pPr>
      <w:spacing w:after="0" w:line="240" w:lineRule="auto"/>
      <w:ind w:left="708"/>
    </w:pPr>
    <w:rPr>
      <w:rFonts w:ascii="Times New Roman" w:eastAsia="Batang" w:hAnsi="Times New Roman" w:cs="Times New Roman"/>
      <w:sz w:val="24"/>
      <w:szCs w:val="24"/>
      <w:lang w:val="es-ES" w:eastAsia="es-ES"/>
    </w:rPr>
  </w:style>
  <w:style w:type="character" w:customStyle="1" w:styleId="PrrafodelistaCar">
    <w:name w:val="Párrafo de lista Car"/>
    <w:aliases w:val="FooterText Car,numbered Car,List Paragraph1 Car,Paragraphe de liste1 Car,Bulletr List Paragraph Car,列出段落 Car,列出段落1 Car,lp1 Car,lp11 Car,Use Case List Paragraph Car"/>
    <w:link w:val="Prrafodelista"/>
    <w:uiPriority w:val="34"/>
    <w:qFormat/>
    <w:rsid w:val="00EB4D38"/>
    <w:rPr>
      <w:rFonts w:ascii="Times New Roman" w:eastAsia="Batang" w:hAnsi="Times New Roman" w:cs="Times New Roman"/>
      <w:sz w:val="24"/>
      <w:szCs w:val="24"/>
      <w:lang w:val="es-ES" w:eastAsia="es-ES"/>
    </w:rPr>
  </w:style>
  <w:style w:type="paragraph" w:styleId="Encabezado">
    <w:name w:val="header"/>
    <w:basedOn w:val="Normal"/>
    <w:link w:val="EncabezadoCar"/>
    <w:uiPriority w:val="99"/>
    <w:unhideWhenUsed/>
    <w:rsid w:val="00EB4D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D38"/>
  </w:style>
  <w:style w:type="paragraph" w:styleId="Piedepgina">
    <w:name w:val="footer"/>
    <w:basedOn w:val="Normal"/>
    <w:link w:val="PiedepginaCar"/>
    <w:uiPriority w:val="99"/>
    <w:unhideWhenUsed/>
    <w:rsid w:val="00EB4D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D38"/>
  </w:style>
  <w:style w:type="paragraph" w:styleId="Textodeglobo">
    <w:name w:val="Balloon Text"/>
    <w:basedOn w:val="Normal"/>
    <w:link w:val="TextodegloboCar"/>
    <w:uiPriority w:val="99"/>
    <w:semiHidden/>
    <w:unhideWhenUsed/>
    <w:rsid w:val="008F46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4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E_Castellon</cp:lastModifiedBy>
  <cp:revision>2</cp:revision>
  <cp:lastPrinted>2017-02-22T15:16:00Z</cp:lastPrinted>
  <dcterms:created xsi:type="dcterms:W3CDTF">2017-02-22T15:16:00Z</dcterms:created>
  <dcterms:modified xsi:type="dcterms:W3CDTF">2017-02-22T15:16:00Z</dcterms:modified>
</cp:coreProperties>
</file>